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FF11" w14:textId="5A5FA2BD" w:rsidR="00C24D92" w:rsidRDefault="00A5482B" w:rsidP="00A5482B">
      <w:pPr>
        <w:pStyle w:val="Title"/>
        <w:jc w:val="center"/>
      </w:pPr>
      <w:r>
        <w:t>Silent Income Boosters Checklist</w:t>
      </w:r>
    </w:p>
    <w:p w14:paraId="19BD5339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  <w:i/>
          <w:iCs/>
        </w:rPr>
        <w:t>Small details that quietly increase tips, add-ons, and rebooking</w:t>
      </w:r>
    </w:p>
    <w:p w14:paraId="0F2E6F74" w14:textId="77777777" w:rsidR="00A5482B" w:rsidRPr="00A5482B" w:rsidRDefault="00A5482B" w:rsidP="00A5482B">
      <w:r w:rsidRPr="00A5482B">
        <w:rPr>
          <w:b/>
          <w:bCs/>
        </w:rPr>
        <w:t>How to use:</w:t>
      </w:r>
      <w:r w:rsidRPr="00A5482B">
        <w:br/>
        <w:t>Review once. Implement gradually. Revisit monthly.</w:t>
      </w:r>
    </w:p>
    <w:p w14:paraId="7227D517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ENVIRONMENT SIGNALS (Affect Tips &amp; Comfort)</w:t>
      </w:r>
    </w:p>
    <w:p w14:paraId="7D26D5BA" w14:textId="77777777" w:rsidR="00A5482B" w:rsidRPr="00A5482B" w:rsidRDefault="00A5482B" w:rsidP="00A5482B">
      <w:r w:rsidRPr="00A5482B">
        <w:rPr>
          <w:rFonts w:ascii="Segoe UI Symbol" w:hAnsi="Segoe UI Symbol" w:cs="Segoe UI Symbol"/>
        </w:rPr>
        <w:t>☐</w:t>
      </w:r>
      <w:r w:rsidRPr="00A5482B">
        <w:t xml:space="preserve"> My station is clean, uncluttered, and calm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Lighting is flattering and not harsh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Music volume allows easy conversation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Water or coffee is offered at the start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The appointment feels unhurried, even when busy</w:t>
      </w:r>
    </w:p>
    <w:p w14:paraId="642C3A0E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RELATABILITY SIGNALS (Affect Tips &amp; Trust)</w:t>
      </w:r>
    </w:p>
    <w:p w14:paraId="0FBC0B26" w14:textId="77777777" w:rsidR="00A5482B" w:rsidRPr="00A5482B" w:rsidRDefault="00A5482B" w:rsidP="00A5482B">
      <w:r w:rsidRPr="00A5482B">
        <w:rPr>
          <w:rFonts w:ascii="Segoe UI Symbol" w:hAnsi="Segoe UI Symbol" w:cs="Segoe UI Symbol"/>
        </w:rPr>
        <w:t>☐</w:t>
      </w:r>
      <w:r w:rsidRPr="00A5482B">
        <w:t xml:space="preserve"> A small, tasteful personal photo is visible (child, family, pet, milestone)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The photo is neutral and warm, not emotional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don</w:t>
      </w:r>
      <w:r w:rsidRPr="00A5482B">
        <w:rPr>
          <w:rFonts w:ascii="Calibri" w:hAnsi="Calibri" w:cs="Calibri"/>
        </w:rPr>
        <w:t>’</w:t>
      </w:r>
      <w:r w:rsidRPr="00A5482B">
        <w:t>t draw attention to it unless asked</w:t>
      </w:r>
    </w:p>
    <w:p w14:paraId="0EBEB8E2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DECISION-REDUCING TOOLS (Affect Upsells)</w:t>
      </w:r>
    </w:p>
    <w:p w14:paraId="45C77D0F" w14:textId="77777777" w:rsidR="00A5482B" w:rsidRPr="00A5482B" w:rsidRDefault="00A5482B" w:rsidP="00A5482B">
      <w:r w:rsidRPr="00A5482B">
        <w:rPr>
          <w:rFonts w:ascii="Segoe UI Symbol" w:hAnsi="Segoe UI Symbol" w:cs="Segoe UI Symbol"/>
        </w:rPr>
        <w:t>☐</w:t>
      </w:r>
      <w:r w:rsidRPr="00A5482B">
        <w:t xml:space="preserve"> Only 3–4 service bundles are presented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Bundles are explained visually, not verbally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</w:t>
      </w:r>
      <w:r w:rsidRPr="00A5482B">
        <w:rPr>
          <w:rFonts w:ascii="Calibri" w:hAnsi="Calibri" w:cs="Calibri"/>
        </w:rPr>
        <w:t>“</w:t>
      </w:r>
      <w:r w:rsidRPr="00A5482B">
        <w:t>Most clients choose</w:t>
      </w:r>
      <w:r w:rsidRPr="00A5482B">
        <w:rPr>
          <w:rFonts w:ascii="Calibri" w:hAnsi="Calibri" w:cs="Calibri"/>
        </w:rPr>
        <w:t>…”</w:t>
      </w:r>
      <w:r w:rsidRPr="00A5482B">
        <w:t xml:space="preserve"> language is used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No long lists or overwhelming options</w:t>
      </w:r>
    </w:p>
    <w:p w14:paraId="014841A7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LANGUAGE SIGNALS (Affect Compliance)</w:t>
      </w:r>
    </w:p>
    <w:p w14:paraId="4C0B6036" w14:textId="77777777" w:rsidR="00A5482B" w:rsidRPr="00A5482B" w:rsidRDefault="00A5482B" w:rsidP="00A5482B">
      <w:r w:rsidRPr="00A5482B">
        <w:rPr>
          <w:rFonts w:ascii="Segoe UI Symbol" w:hAnsi="Segoe UI Symbol" w:cs="Segoe UI Symbol"/>
        </w:rPr>
        <w:t>☐</w:t>
      </w:r>
      <w:r w:rsidRPr="00A5482B">
        <w:t xml:space="preserve"> I say “I recommend” instead of “Do you want”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frame options around results, not price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speak with calm confidence, not urgency</w:t>
      </w:r>
    </w:p>
    <w:p w14:paraId="46F56229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END-OF-APPOINTMENT RITUAL (Affects Tips &amp; Rebooking)</w:t>
      </w:r>
    </w:p>
    <w:p w14:paraId="4EC38C25" w14:textId="77777777" w:rsidR="00A5482B" w:rsidRPr="00A5482B" w:rsidRDefault="00A5482B" w:rsidP="00A5482B">
      <w:r w:rsidRPr="00A5482B">
        <w:rPr>
          <w:rFonts w:ascii="Segoe UI Symbol" w:hAnsi="Segoe UI Symbol" w:cs="Segoe UI Symbol"/>
        </w:rPr>
        <w:t>☐</w:t>
      </w:r>
      <w:r w:rsidRPr="00A5482B">
        <w:t xml:space="preserve"> I slow down at the end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show the result calmly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ask one check-in question</w:t>
      </w:r>
      <w:r w:rsidRPr="00A5482B">
        <w:br/>
      </w:r>
      <w:r w:rsidRPr="00A5482B">
        <w:rPr>
          <w:rFonts w:ascii="Segoe UI Symbol" w:hAnsi="Segoe UI Symbol" w:cs="Segoe UI Symbol"/>
        </w:rPr>
        <w:t>☐</w:t>
      </w:r>
      <w:r w:rsidRPr="00A5482B">
        <w:t xml:space="preserve"> I thank the client deliberately</w:t>
      </w:r>
    </w:p>
    <w:p w14:paraId="5738C6DA" w14:textId="77777777" w:rsidR="00A5482B" w:rsidRPr="00A5482B" w:rsidRDefault="00A5482B" w:rsidP="00A5482B">
      <w:pPr>
        <w:rPr>
          <w:b/>
          <w:bCs/>
        </w:rPr>
      </w:pPr>
      <w:r w:rsidRPr="00A5482B">
        <w:rPr>
          <w:b/>
          <w:bCs/>
        </w:rPr>
        <w:t>Reminder:</w:t>
      </w:r>
    </w:p>
    <w:p w14:paraId="38317535" w14:textId="77777777" w:rsidR="00A5482B" w:rsidRPr="00A5482B" w:rsidRDefault="00A5482B" w:rsidP="00A5482B">
      <w:r w:rsidRPr="00A5482B">
        <w:t>Income doesn’t always increase by doing more.</w:t>
      </w:r>
      <w:r w:rsidRPr="00A5482B">
        <w:br/>
        <w:t>It often increases by removing friction.</w:t>
      </w:r>
    </w:p>
    <w:p w14:paraId="29433AE7" w14:textId="77777777" w:rsidR="00A5482B" w:rsidRDefault="00A5482B"/>
    <w:sectPr w:rsidR="00A5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2B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5482B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8CEA"/>
  <w15:chartTrackingRefBased/>
  <w15:docId w15:val="{B04976DE-EE1E-480D-A556-A6851EC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8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2026-01-09T22:37:00Z</dcterms:created>
  <dcterms:modified xsi:type="dcterms:W3CDTF">2026-01-09T22:39:00Z</dcterms:modified>
</cp:coreProperties>
</file>