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FF44" w14:textId="77777777" w:rsidR="00886448" w:rsidRDefault="00000000">
      <w:pPr>
        <w:spacing w:before="1440" w:after="120"/>
      </w:pPr>
      <w:r>
        <w:rPr>
          <w:b/>
          <w:bCs/>
          <w:color w:val="3951A4"/>
          <w:sz w:val="56"/>
          <w:szCs w:val="56"/>
        </w:rPr>
        <w:t>Digitale orde in je administratie</w:t>
      </w:r>
    </w:p>
    <w:p w14:paraId="52B3A23A" w14:textId="77777777" w:rsidR="00886448" w:rsidRDefault="00000000">
      <w:pPr>
        <w:spacing w:after="80"/>
      </w:pPr>
      <w:r>
        <w:rPr>
          <w:color w:val="5F5E5A"/>
          <w:sz w:val="28"/>
          <w:szCs w:val="28"/>
        </w:rPr>
        <w:t>Van chaos naar systeem - inclusief Excel-werkdocument</w:t>
      </w:r>
    </w:p>
    <w:p w14:paraId="506372B2" w14:textId="77777777" w:rsidR="00886448" w:rsidRDefault="00000000">
      <w:pPr>
        <w:spacing w:after="80"/>
      </w:pPr>
      <w:r>
        <w:rPr>
          <w:color w:val="888780"/>
        </w:rPr>
        <w:t>door Ingrid Ledez | Admin-Consultancy</w:t>
      </w:r>
    </w:p>
    <w:p w14:paraId="1233F886" w14:textId="77777777" w:rsidR="00886448" w:rsidRDefault="00000000">
      <w:pPr>
        <w:spacing w:after="80"/>
      </w:pPr>
      <w:r>
        <w:rPr>
          <w:color w:val="3951A4"/>
        </w:rPr>
        <w:t>admin-consultancy.com | info@admin-consultancy.com</w:t>
      </w:r>
    </w:p>
    <w:p w14:paraId="6ED1E8B2" w14:textId="77777777" w:rsidR="00886448" w:rsidRDefault="00886448">
      <w:pPr>
        <w:pBdr>
          <w:bottom w:val="single" w:sz="6" w:space="1" w:color="3951A4"/>
        </w:pBdr>
        <w:spacing w:before="480"/>
      </w:pPr>
    </w:p>
    <w:p w14:paraId="05D8E177" w14:textId="77777777" w:rsidR="00886448" w:rsidRDefault="00000000">
      <w:pPr>
        <w:pStyle w:val="Kop1"/>
      </w:pPr>
      <w:r>
        <w:t>Inhoud</w:t>
      </w:r>
    </w:p>
    <w:p w14:paraId="6C4E3BD0" w14:textId="116AF8A0" w:rsidR="00886448" w:rsidRDefault="00000000">
      <w:pPr>
        <w:spacing w:before="80" w:after="80"/>
      </w:pPr>
      <w:r>
        <w:t xml:space="preserve">1. Inleiding - waarom dit </w:t>
      </w:r>
      <w:r w:rsidR="005F637A">
        <w:t>belangrijk is</w:t>
      </w:r>
    </w:p>
    <w:p w14:paraId="10599380" w14:textId="348D0E8B" w:rsidR="00886448" w:rsidRDefault="00000000">
      <w:pPr>
        <w:spacing w:before="80" w:after="80"/>
      </w:pPr>
      <w:r>
        <w:t>2. Audit - wat heb je al en wat ontbreekt</w:t>
      </w:r>
      <w:r w:rsidR="005F637A">
        <w:t xml:space="preserve"> er nog</w:t>
      </w:r>
      <w:r>
        <w:t>?</w:t>
      </w:r>
    </w:p>
    <w:p w14:paraId="577C4F6B" w14:textId="77777777" w:rsidR="00886448" w:rsidRDefault="00000000">
      <w:pPr>
        <w:spacing w:before="80" w:after="80"/>
      </w:pPr>
      <w:r>
        <w:t>3. Optimaliseren - meer halen uit wat je al hebt</w:t>
      </w:r>
    </w:p>
    <w:p w14:paraId="56FFA55E" w14:textId="43714784" w:rsidR="00886448" w:rsidRDefault="00000000">
      <w:pPr>
        <w:spacing w:before="80" w:after="80"/>
      </w:pPr>
      <w:r>
        <w:t>4. Aanvullen - simpele systemen voor wat</w:t>
      </w:r>
      <w:r w:rsidR="005F637A">
        <w:t xml:space="preserve"> er nog</w:t>
      </w:r>
      <w:r>
        <w:t xml:space="preserve"> ontbreekt</w:t>
      </w:r>
    </w:p>
    <w:p w14:paraId="2877FDC3" w14:textId="77777777" w:rsidR="00886448" w:rsidRDefault="00000000">
      <w:pPr>
        <w:spacing w:before="80" w:after="80"/>
      </w:pPr>
      <w:r>
        <w:t>5. Chaos opruimen - voor wie achterstand heeft</w:t>
      </w:r>
    </w:p>
    <w:p w14:paraId="1E4EE9EC" w14:textId="77777777" w:rsidR="00886448" w:rsidRDefault="00000000">
      <w:r>
        <w:br w:type="page"/>
      </w:r>
    </w:p>
    <w:p w14:paraId="5470D288" w14:textId="12AE1DC5" w:rsidR="00886448" w:rsidRDefault="00000000">
      <w:pPr>
        <w:pStyle w:val="Kop1"/>
      </w:pPr>
      <w:r>
        <w:lastRenderedPageBreak/>
        <w:t xml:space="preserve">1. Inleiding </w:t>
      </w:r>
      <w:r w:rsidR="005F637A">
        <w:t>–</w:t>
      </w:r>
      <w:r>
        <w:t xml:space="preserve"> waarom</w:t>
      </w:r>
      <w:r w:rsidR="005F637A">
        <w:t xml:space="preserve"> dit</w:t>
      </w:r>
      <w:r>
        <w:t xml:space="preserve"> </w:t>
      </w:r>
      <w:r w:rsidR="005F637A">
        <w:t>belangrijk is</w:t>
      </w:r>
    </w:p>
    <w:p w14:paraId="07499668" w14:textId="77777777" w:rsidR="00886448" w:rsidRDefault="00000000">
      <w:pPr>
        <w:spacing w:after="200"/>
      </w:pPr>
      <w:r>
        <w:t>Misschien heb je Peppol al geactiveerd en vroeg je je daarna af: en nu? Misschien weet je dat er iets veranderd is maar is het nog niet helemaal duidelijk wat dat concreet betekent voor jouw dagelijkse adminflow. Of misschien loopt je administratie al een tijdje achter en weet je eigenlijk al langer dat je er iets aan moet doen - maar heb je het telkens uitgesteld.</w:t>
      </w:r>
    </w:p>
    <w:p w14:paraId="2D1BD5F2" w14:textId="77777777" w:rsidR="00886448" w:rsidRDefault="00000000">
      <w:pPr>
        <w:spacing w:after="200"/>
      </w:pPr>
      <w:r>
        <w:t>Dit pakket helpt je stap voor stap je digitale administratie op orde te zetten. Niet met een theoretisch verhaal, maar met concrete tools die je vandaag nog kan gebruiken.</w:t>
      </w:r>
    </w:p>
    <w:p w14:paraId="1FEB674E" w14:textId="77777777" w:rsidR="00886448" w:rsidRDefault="00000000">
      <w:pPr>
        <w:pStyle w:val="Kop2"/>
      </w:pPr>
      <w:r>
        <w:t>Wat is Peppol en wat verandert er?</w:t>
      </w:r>
    </w:p>
    <w:p w14:paraId="24E6CC44" w14:textId="77777777" w:rsidR="00886448" w:rsidRDefault="00000000">
      <w:pPr>
        <w:spacing w:after="200"/>
      </w:pPr>
      <w:r>
        <w:t>Peppol is een beveiligd Europees netwerk voor elektronische facturatie. Sinds 1 januari 2026 zijn alle Belgische btw-plichtige ondernemingen verplicht om hun B2B-facturen via dit netwerk te versturen. Een gewone PDF-factuur per e-mail is voor zakelijke klanten niet langer geldig.</w:t>
      </w:r>
    </w:p>
    <w:p w14:paraId="453717A2" w14:textId="77777777" w:rsidR="00886448" w:rsidRDefault="00000000">
      <w:pPr>
        <w:pStyle w:val="Kop3"/>
      </w:pPr>
      <w:r>
        <w:t>Voor wie geldt de verplichting?</w:t>
      </w:r>
    </w:p>
    <w:p w14:paraId="6D926DE7" w14:textId="77777777" w:rsidR="00886448" w:rsidRDefault="00000000">
      <w:pPr>
        <w:pStyle w:val="Lijstalinea"/>
        <w:numPr>
          <w:ilvl w:val="0"/>
          <w:numId w:val="2"/>
        </w:numPr>
      </w:pPr>
      <w:r>
        <w:t>Je factureert aan andere bedrijven (B2B): verplicht via Peppol sinds 1 januari 2026.</w:t>
      </w:r>
    </w:p>
    <w:p w14:paraId="258F1EC5" w14:textId="77777777" w:rsidR="00886448" w:rsidRDefault="00000000">
      <w:pPr>
        <w:pStyle w:val="Lijstalinea"/>
        <w:numPr>
          <w:ilvl w:val="0"/>
          <w:numId w:val="2"/>
        </w:numPr>
      </w:pPr>
      <w:r>
        <w:t>Je factureert aan de overheid (B2G): verplicht via Peppol sinds 1 maart 2024.</w:t>
      </w:r>
    </w:p>
    <w:p w14:paraId="7E9C3BF6" w14:textId="77777777" w:rsidR="00886448" w:rsidRDefault="00000000">
      <w:pPr>
        <w:pStyle w:val="Lijstalinea"/>
        <w:numPr>
          <w:ilvl w:val="0"/>
          <w:numId w:val="2"/>
        </w:numPr>
        <w:spacing w:after="200"/>
      </w:pPr>
      <w:r>
        <w:t>Je factureert aan particulieren (B2C): voorlopig geen verplichting voor uitgaande facturen. Maar je moet wel bereikbaar zijn op het Peppol-netwerk om facturen van leveranciers te kunnen ontvangen.</w:t>
      </w:r>
    </w:p>
    <w:p w14:paraId="4AB548BF" w14:textId="77777777" w:rsidR="00886448" w:rsidRDefault="00000000">
      <w:pPr>
        <w:pStyle w:val="Kop3"/>
      </w:pPr>
      <w:r>
        <w:t>Wat als je niks doet?</w:t>
      </w:r>
    </w:p>
    <w:p w14:paraId="27B4B54F" w14:textId="77777777" w:rsidR="00886448" w:rsidRDefault="00000000">
      <w:pPr>
        <w:spacing w:after="200"/>
      </w:pPr>
      <w:r>
        <w:t>Wie niet in orde is, riskeert administratieve boetes die kunnen oplopen tot 5.000 euro. Bovendien loop je het risico dat klanten je facturen weigeren of dat betalingen vertraging oplopen omdat je factuur niet in het juiste formaat aankomt.</w:t>
      </w:r>
    </w:p>
    <w:p w14:paraId="5A9C5D15" w14:textId="77777777" w:rsidR="00886448" w:rsidRDefault="00000000">
      <w:pPr>
        <w:pStyle w:val="Kop2"/>
      </w:pPr>
      <w:r>
        <w:t>Hoe gebruik je dit pakket?</w:t>
      </w:r>
    </w:p>
    <w:p w14:paraId="3BABD01C" w14:textId="77777777" w:rsidR="00886448" w:rsidRDefault="00000000">
      <w:pPr>
        <w:spacing w:after="80"/>
      </w:pPr>
      <w:r>
        <w:t>Dit pakket bestaat uit twee delen die je samen gebruikt:</w:t>
      </w:r>
    </w:p>
    <w:p w14:paraId="495BA813" w14:textId="77777777" w:rsidR="00886448" w:rsidRDefault="00000000">
      <w:pPr>
        <w:pStyle w:val="Lijstalinea"/>
        <w:numPr>
          <w:ilvl w:val="0"/>
          <w:numId w:val="2"/>
        </w:numPr>
      </w:pPr>
      <w:r>
        <w:t>Deze PDF-gids: lees elk hoofdstuk in volgorde. Elk hoofdstuk verwijst je op het juiste moment naar het Excel-werkdocument.</w:t>
      </w:r>
    </w:p>
    <w:p w14:paraId="5C4BBBF0" w14:textId="77777777" w:rsidR="00886448" w:rsidRDefault="00000000">
      <w:pPr>
        <w:pStyle w:val="Lijstalinea"/>
        <w:numPr>
          <w:ilvl w:val="0"/>
          <w:numId w:val="2"/>
        </w:numPr>
        <w:spacing w:after="200"/>
      </w:pPr>
      <w:r>
        <w:t>Het Excel-werkdocument: drie tabbladen die je stap voor stap invult terwijl je de gids doorloopt. Tabblad 1 bij hoofdstuk 2, tabblad 2 bij hoofdstuk 4, tabblad 3 bij hoofdstuk 4-5.</w:t>
      </w:r>
    </w:p>
    <w:p w14:paraId="6075DAA0" w14:textId="77777777" w:rsidR="00886448" w:rsidRDefault="00000000">
      <w:pPr>
        <w:shd w:val="clear" w:color="auto" w:fill="F8E7EA"/>
      </w:pPr>
      <w:r>
        <w:rPr>
          <w:b/>
          <w:bCs/>
          <w:color w:val="BF7F63"/>
        </w:rPr>
        <w:t xml:space="preserve">  Tip: open het Excel-bestand nu al naast deze gids. Zo kan je meteen invullen wat je leest.  </w:t>
      </w:r>
    </w:p>
    <w:p w14:paraId="2451104E" w14:textId="77777777" w:rsidR="00886448" w:rsidRDefault="00000000">
      <w:r>
        <w:br w:type="page"/>
      </w:r>
    </w:p>
    <w:p w14:paraId="54EB548E" w14:textId="0ADD9D58" w:rsidR="00886448" w:rsidRDefault="00000000">
      <w:pPr>
        <w:pStyle w:val="Kop1"/>
      </w:pPr>
      <w:r>
        <w:lastRenderedPageBreak/>
        <w:t>2. Audit - wat heb je al en wat ontbreekt</w:t>
      </w:r>
      <w:r w:rsidR="005F637A">
        <w:t xml:space="preserve"> er nog</w:t>
      </w:r>
      <w:r>
        <w:t>?</w:t>
      </w:r>
    </w:p>
    <w:p w14:paraId="6317ABB8" w14:textId="77777777" w:rsidR="00886448" w:rsidRDefault="00000000">
      <w:pPr>
        <w:spacing w:after="200"/>
      </w:pPr>
      <w:r>
        <w:t>Voordat je iets kan verbeteren, moet je weten wat je al hebt. Veel zelfstandigen starten met het aanpassen van systemen terwijl ze eigenlijk al veel meer hebben dan ze denken. Een goede audit duurt 20 minuten en geeft je meteen een helder beeld.</w:t>
      </w:r>
    </w:p>
    <w:p w14:paraId="1E238D69" w14:textId="77777777" w:rsidR="00886448" w:rsidRDefault="00000000">
      <w:pPr>
        <w:shd w:val="clear" w:color="auto" w:fill="E6F1FB"/>
        <w:spacing w:after="160"/>
      </w:pPr>
      <w:r>
        <w:rPr>
          <w:b/>
          <w:bCs/>
          <w:color w:val="3951A4"/>
        </w:rPr>
        <w:t xml:space="preserve">  Open nu tabblad 1 (Auditchecklist) in het Excel-werkdocument en vul in terwijl je dit hoofdstuk leest.  </w:t>
      </w:r>
    </w:p>
    <w:p w14:paraId="54F4A745" w14:textId="77777777" w:rsidR="00886448" w:rsidRDefault="00000000">
      <w:pPr>
        <w:pStyle w:val="Kop2"/>
      </w:pPr>
      <w:r>
        <w:t>Welke systemen gebruik je nu?</w:t>
      </w:r>
    </w:p>
    <w:p w14:paraId="48C1EFC3" w14:textId="77777777" w:rsidR="00886448" w:rsidRDefault="00000000">
      <w:pPr>
        <w:spacing w:after="80"/>
      </w:pPr>
      <w:r>
        <w:t>Ga na welke tools je op dit moment gebruikt voor het volgende:</w:t>
      </w:r>
    </w:p>
    <w:p w14:paraId="5317E2AE" w14:textId="77777777" w:rsidR="00886448" w:rsidRDefault="00000000">
      <w:pPr>
        <w:pStyle w:val="Lijstalinea"/>
        <w:numPr>
          <w:ilvl w:val="0"/>
          <w:numId w:val="2"/>
        </w:numPr>
      </w:pPr>
      <w:r>
        <w:t>Facturatie: verstuur je facturen via software (Billit, Exact, Doolabox, Yuki...) of maak je ze nog manueel aan in Word of Excel?</w:t>
      </w:r>
    </w:p>
    <w:p w14:paraId="56601B0E" w14:textId="77777777" w:rsidR="00886448" w:rsidRDefault="00000000">
      <w:pPr>
        <w:pStyle w:val="Lijstalinea"/>
        <w:numPr>
          <w:ilvl w:val="0"/>
          <w:numId w:val="2"/>
        </w:numPr>
      </w:pPr>
      <w:r>
        <w:t>Opslag: bewaar je documenten digitaal, deels op papier of nog volledig in een fysieke map?</w:t>
      </w:r>
    </w:p>
    <w:p w14:paraId="3FFACCDD" w14:textId="77777777" w:rsidR="00886448" w:rsidRDefault="00000000">
      <w:pPr>
        <w:pStyle w:val="Lijstalinea"/>
        <w:numPr>
          <w:ilvl w:val="0"/>
          <w:numId w:val="2"/>
        </w:numPr>
      </w:pPr>
      <w:r>
        <w:t>Boekhouding: heeft je boekhouder toegang tot een gedeeld platform of stuur je nog documenten per e-mail of via fysieke aflevering?</w:t>
      </w:r>
    </w:p>
    <w:p w14:paraId="13921FE4" w14:textId="77777777" w:rsidR="00886448" w:rsidRDefault="00000000">
      <w:pPr>
        <w:pStyle w:val="Lijstalinea"/>
        <w:numPr>
          <w:ilvl w:val="0"/>
          <w:numId w:val="2"/>
        </w:numPr>
        <w:spacing w:after="200"/>
      </w:pPr>
      <w:r>
        <w:t>Btw-deadlines: heb je een overzicht van wanneer je aangifte moet doen, of leef je nog van reminder naar reminder?</w:t>
      </w:r>
    </w:p>
    <w:p w14:paraId="67DE2CFE" w14:textId="77777777" w:rsidR="00886448" w:rsidRDefault="00000000">
      <w:pPr>
        <w:pStyle w:val="Kop2"/>
      </w:pPr>
      <w:r>
        <w:t>Is je facturatiesoftware Peppol-compatibel?</w:t>
      </w:r>
    </w:p>
    <w:p w14:paraId="5170EAD5" w14:textId="77777777" w:rsidR="00886448" w:rsidRDefault="00000000">
      <w:pPr>
        <w:spacing w:after="80"/>
      </w:pPr>
      <w:r>
        <w:t>Niet alle software is automatisch aangesloten op het Peppol-netwerk. Controleer dit voor jouw tool:</w:t>
      </w:r>
    </w:p>
    <w:p w14:paraId="73EDD00E" w14:textId="77777777" w:rsidR="00886448" w:rsidRDefault="00000000">
      <w:pPr>
        <w:pStyle w:val="Lijstalinea"/>
        <w:numPr>
          <w:ilvl w:val="0"/>
          <w:numId w:val="2"/>
        </w:numPr>
      </w:pPr>
      <w:r>
        <w:t>Billit: ja, volledig Peppol-compatibel. Activatie via instellingen in je account.</w:t>
      </w:r>
    </w:p>
    <w:p w14:paraId="0553B1C2" w14:textId="77777777" w:rsidR="00886448" w:rsidRDefault="00000000">
      <w:pPr>
        <w:pStyle w:val="Lijstalinea"/>
        <w:numPr>
          <w:ilvl w:val="0"/>
          <w:numId w:val="2"/>
        </w:numPr>
      </w:pPr>
      <w:r>
        <w:t>Exact Online: ja, ingebouwde Peppol-ondersteuning.</w:t>
      </w:r>
    </w:p>
    <w:p w14:paraId="76D71EF0" w14:textId="77777777" w:rsidR="00886448" w:rsidRDefault="00000000">
      <w:pPr>
        <w:pStyle w:val="Lijstalinea"/>
        <w:numPr>
          <w:ilvl w:val="0"/>
          <w:numId w:val="2"/>
        </w:numPr>
      </w:pPr>
      <w:r>
        <w:t>Yuki: ja, volledig compatibel.</w:t>
      </w:r>
    </w:p>
    <w:p w14:paraId="35CAD79F" w14:textId="5478412E" w:rsidR="00886448" w:rsidRDefault="005F637A">
      <w:pPr>
        <w:pStyle w:val="Lijstalinea"/>
        <w:numPr>
          <w:ilvl w:val="0"/>
          <w:numId w:val="2"/>
        </w:numPr>
      </w:pPr>
      <w:r>
        <w:t>Dexxter: ja compatibel</w:t>
      </w:r>
    </w:p>
    <w:p w14:paraId="41BEC0F5" w14:textId="77777777" w:rsidR="00886448" w:rsidRDefault="00000000">
      <w:pPr>
        <w:pStyle w:val="Lijstalinea"/>
        <w:numPr>
          <w:ilvl w:val="0"/>
          <w:numId w:val="2"/>
        </w:numPr>
      </w:pPr>
      <w:r>
        <w:t>Word of Excel: nee. Hiermee kan je geen Peppol-facturen versturen. Je hebt software nodig.</w:t>
      </w:r>
    </w:p>
    <w:p w14:paraId="4DFD5ACF" w14:textId="77777777" w:rsidR="00886448" w:rsidRDefault="00000000">
      <w:pPr>
        <w:pStyle w:val="Lijstalinea"/>
        <w:numPr>
          <w:ilvl w:val="0"/>
          <w:numId w:val="2"/>
        </w:numPr>
        <w:spacing w:after="200"/>
      </w:pPr>
      <w:r>
        <w:t>Andere software: controleer op peppol.net of je provider gecertificeerd is.</w:t>
      </w:r>
    </w:p>
    <w:p w14:paraId="0B918EF2" w14:textId="77777777" w:rsidR="00886448" w:rsidRDefault="00000000">
      <w:pPr>
        <w:pStyle w:val="Kop2"/>
      </w:pPr>
      <w:r>
        <w:t>Hoe zit je mappenstructuur er nu uit?</w:t>
      </w:r>
    </w:p>
    <w:p w14:paraId="6A2581EC" w14:textId="77777777" w:rsidR="00886448" w:rsidRDefault="00000000">
      <w:pPr>
        <w:spacing w:after="200"/>
      </w:pPr>
      <w:r>
        <w:t>Kijk even eerlijk naar hoe je documenten nu bewaard worden. Liggen facturen verspreid over je downloads, je bureaublad en een map die "diverse" heet? Staan er nog ongelezen documenten in je inbox die eigenlijk al lang gearchiveerd hadden moeten zijn? Noteer dit eerlijk in de auditchecklist. Je hoeft het nog niet op te lossen - dat doe je in hoofdstuk 4.</w:t>
      </w:r>
    </w:p>
    <w:p w14:paraId="3BF63ACA" w14:textId="77777777" w:rsidR="00886448" w:rsidRDefault="00000000">
      <w:pPr>
        <w:pStyle w:val="Kop2"/>
      </w:pPr>
      <w:r>
        <w:t>Bewaarplicht - wat moet je bijhouden?</w:t>
      </w:r>
    </w:p>
    <w:p w14:paraId="703A1B1E" w14:textId="77777777" w:rsidR="00886448" w:rsidRDefault="00000000">
      <w:pPr>
        <w:spacing w:after="80"/>
      </w:pPr>
      <w:r>
        <w:t>In Belgie gelden de volgende bewaartermijnen voor ondernemers:</w:t>
      </w:r>
    </w:p>
    <w:p w14:paraId="002F2F89" w14:textId="77777777" w:rsidR="00886448" w:rsidRDefault="00000000">
      <w:pPr>
        <w:pStyle w:val="Lijstalinea"/>
        <w:numPr>
          <w:ilvl w:val="0"/>
          <w:numId w:val="2"/>
        </w:numPr>
      </w:pPr>
      <w:r>
        <w:t>7 jaar: facturen (in- en uitgaand), btw-aangiften, bankafschriften, sociale bijdragebewijzen.</w:t>
      </w:r>
    </w:p>
    <w:p w14:paraId="2D3F41F5" w14:textId="77777777" w:rsidR="00886448" w:rsidRDefault="00000000">
      <w:pPr>
        <w:pStyle w:val="Lijstalinea"/>
        <w:numPr>
          <w:ilvl w:val="0"/>
          <w:numId w:val="2"/>
        </w:numPr>
      </w:pPr>
      <w:r>
        <w:t>10 jaar: jaarrekeningen, boekhouddocumenten, vennootschapsbelasting.</w:t>
      </w:r>
    </w:p>
    <w:p w14:paraId="6ED22DC4" w14:textId="77777777" w:rsidR="00886448" w:rsidRDefault="00000000">
      <w:pPr>
        <w:pStyle w:val="Lijstalinea"/>
        <w:numPr>
          <w:ilvl w:val="0"/>
          <w:numId w:val="2"/>
        </w:numPr>
        <w:spacing w:after="200"/>
      </w:pPr>
      <w:r>
        <w:t>Permanent: oprichtingsdocumenten, contracten die nog lopen of waaruit nog verplichtingen volgen.</w:t>
      </w:r>
    </w:p>
    <w:p w14:paraId="1032B7A9" w14:textId="77777777" w:rsidR="00886448" w:rsidRDefault="00000000">
      <w:r>
        <w:br w:type="page"/>
      </w:r>
    </w:p>
    <w:p w14:paraId="04BC80D3" w14:textId="77777777" w:rsidR="00886448" w:rsidRDefault="00000000">
      <w:pPr>
        <w:pStyle w:val="Kop1"/>
      </w:pPr>
      <w:r>
        <w:lastRenderedPageBreak/>
        <w:t>3. Optimaliseren - meer halen uit wat je al hebt</w:t>
      </w:r>
    </w:p>
    <w:p w14:paraId="4EA6DB7E" w14:textId="77777777" w:rsidR="00886448" w:rsidRDefault="00000000">
      <w:pPr>
        <w:spacing w:after="200"/>
      </w:pPr>
      <w:r>
        <w:t>Je hebt al systemen. De kans is groot dat je ze nog niet volledig benut. Dit hoofdstuk gaat over de instellingen en gewoontes die het meeste opleveren - zonder dat je iets nieuws moet aankopen of leren.</w:t>
      </w:r>
    </w:p>
    <w:p w14:paraId="723F5D7E" w14:textId="77777777" w:rsidR="00886448" w:rsidRDefault="00000000">
      <w:pPr>
        <w:pStyle w:val="Kop2"/>
      </w:pPr>
      <w:r>
        <w:t>Billit correct ingesteld?</w:t>
      </w:r>
    </w:p>
    <w:p w14:paraId="03F29A1F" w14:textId="77777777" w:rsidR="00886448" w:rsidRDefault="00000000">
      <w:pPr>
        <w:spacing w:after="80"/>
      </w:pPr>
      <w:r>
        <w:t>De 5 instellingen die de meeste Billit-gebruikers overslaan:</w:t>
      </w:r>
    </w:p>
    <w:p w14:paraId="0D0F4798" w14:textId="77777777" w:rsidR="00886448" w:rsidRDefault="00000000">
      <w:pPr>
        <w:pStyle w:val="Lijstalinea"/>
        <w:numPr>
          <w:ilvl w:val="0"/>
          <w:numId w:val="2"/>
        </w:numPr>
      </w:pPr>
      <w:r>
        <w:t>Peppol-ontvangst activeren: ga naar Instellingen &gt; E-facturatie en controleer of je actief bent op het netwerk om ook inkomende Peppol-facturen te ontvangen.</w:t>
      </w:r>
    </w:p>
    <w:p w14:paraId="1E3A4BC4" w14:textId="77777777" w:rsidR="00886448" w:rsidRDefault="00000000">
      <w:pPr>
        <w:pStyle w:val="Lijstalinea"/>
        <w:numPr>
          <w:ilvl w:val="0"/>
          <w:numId w:val="2"/>
        </w:numPr>
      </w:pPr>
      <w:r>
        <w:t>Betalingsherinnering automatiseren: stel een herinnering in op dag 14 en dag 30 na vervaldatum. Dit scheelt je meerdere manuele mails per maand.</w:t>
      </w:r>
    </w:p>
    <w:p w14:paraId="3D7964DC" w14:textId="77777777" w:rsidR="00886448" w:rsidRDefault="00000000">
      <w:pPr>
        <w:pStyle w:val="Lijstalinea"/>
        <w:numPr>
          <w:ilvl w:val="0"/>
          <w:numId w:val="2"/>
        </w:numPr>
      </w:pPr>
      <w:r>
        <w:t>Categorielinken voor kosten: koppel vaste leveranciers aan de juiste boekhoudcategorie zodat je boekhouder minder werk heeft en je zelf beter ziet waar je geld naartoe gaat.</w:t>
      </w:r>
    </w:p>
    <w:p w14:paraId="489F0880" w14:textId="77777777" w:rsidR="00886448" w:rsidRDefault="00000000">
      <w:pPr>
        <w:pStyle w:val="Lijstalinea"/>
        <w:numPr>
          <w:ilvl w:val="0"/>
          <w:numId w:val="2"/>
        </w:numPr>
        <w:spacing w:after="200"/>
      </w:pPr>
      <w:r>
        <w:t>Documentnummering instellen: controleer of je nummerreeks klopt en doorlopend is. Een onderbroken nummerreeks is een rode vlag bij een btw-controle.</w:t>
      </w:r>
    </w:p>
    <w:p w14:paraId="1815F7FC" w14:textId="77777777" w:rsidR="00886448" w:rsidRDefault="00000000">
      <w:pPr>
        <w:pStyle w:val="Kop2"/>
      </w:pPr>
      <w:r>
        <w:t>Bonnetjes en kosten: foto direct, niet later</w:t>
      </w:r>
    </w:p>
    <w:p w14:paraId="1DD73E17" w14:textId="0C8E6AEA" w:rsidR="00886448" w:rsidRDefault="00000000">
      <w:pPr>
        <w:spacing w:after="200"/>
      </w:pPr>
      <w:r>
        <w:t xml:space="preserve">De grootste tijdverspiller bij administratie is het terugzoeken van bonnetjes. De oplossing is simpel: foto maken op het moment zelf. </w:t>
      </w:r>
      <w:r w:rsidR="005F637A">
        <w:t xml:space="preserve">Zo heeft </w:t>
      </w:r>
      <w:r>
        <w:t>Billit heeft een mobiele app waarmee je een bonnetje direct kan inscannen en koppelen aan een kostcategorie. Doe dit voor je het bonnetje in je zak steekt - niet vanavond, niet morgen. Op het moment zelf.</w:t>
      </w:r>
    </w:p>
    <w:p w14:paraId="2AA75D92" w14:textId="6B1B738E" w:rsidR="005F637A" w:rsidRDefault="005F637A" w:rsidP="005F637A">
      <w:pPr>
        <w:pStyle w:val="Lijstalinea"/>
        <w:numPr>
          <w:ilvl w:val="0"/>
          <w:numId w:val="3"/>
        </w:numPr>
        <w:spacing w:after="200"/>
      </w:pPr>
      <w:r>
        <w:t>Check even of jouw boekhoudtool ook zo’n app heeft.</w:t>
      </w:r>
    </w:p>
    <w:p w14:paraId="6575AD07" w14:textId="77777777" w:rsidR="00886448" w:rsidRDefault="00000000">
      <w:pPr>
        <w:pStyle w:val="Kop2"/>
      </w:pPr>
      <w:r>
        <w:t>Andere software dan Billit?</w:t>
      </w:r>
    </w:p>
    <w:p w14:paraId="6E7BD9FB" w14:textId="77777777" w:rsidR="00886448" w:rsidRDefault="00000000">
      <w:pPr>
        <w:spacing w:after="200"/>
      </w:pPr>
      <w:r>
        <w:t>De principes zijn dezelfde: activeer Peppol, stel automatische herinneringen in, koppel categorieën aan vaste leveranciers en zorg dat inkomende facturen digitaal binnenkomen. Raadpleeg de helpfunctie van je eigen software voor de specifieke stappen.</w:t>
      </w:r>
    </w:p>
    <w:p w14:paraId="2066565D" w14:textId="77777777" w:rsidR="00886448" w:rsidRDefault="00000000">
      <w:r>
        <w:br w:type="page"/>
      </w:r>
    </w:p>
    <w:p w14:paraId="110C0215" w14:textId="77777777" w:rsidR="00886448" w:rsidRDefault="00000000">
      <w:pPr>
        <w:pStyle w:val="Kop1"/>
      </w:pPr>
      <w:r>
        <w:lastRenderedPageBreak/>
        <w:t>4. Aanvullen - simpele systemen voor wat ontbreekt</w:t>
      </w:r>
    </w:p>
    <w:p w14:paraId="14B8A05F" w14:textId="77777777" w:rsidR="00886448" w:rsidRDefault="00000000">
      <w:pPr>
        <w:spacing w:after="200"/>
      </w:pPr>
      <w:r>
        <w:t>Na de audit weet je wat er mist. In dit hoofdstuk zetten we de ontbrekende stukken op hun plaats. We focussen op drie concrete onderdelen: een goede mappenstructuur, een heldere naamgevingslogica en een overzicht van je bewaarplicht per documenttype.</w:t>
      </w:r>
    </w:p>
    <w:p w14:paraId="09ED0D98" w14:textId="77777777" w:rsidR="00886448" w:rsidRDefault="00000000">
      <w:pPr>
        <w:shd w:val="clear" w:color="auto" w:fill="E6F1FB"/>
        <w:spacing w:after="160"/>
      </w:pPr>
      <w:r>
        <w:rPr>
          <w:b/>
          <w:bCs/>
          <w:color w:val="3951A4"/>
        </w:rPr>
        <w:t xml:space="preserve">  Open nu tabblad 2 (Digitale mappenstructuur) in het Excel-werkdocument.  </w:t>
      </w:r>
    </w:p>
    <w:p w14:paraId="662F32B8" w14:textId="77777777" w:rsidR="00886448" w:rsidRDefault="00000000">
      <w:pPr>
        <w:pStyle w:val="Kop2"/>
      </w:pPr>
      <w:r>
        <w:t>De logica achter een goede mappenstructuur</w:t>
      </w:r>
    </w:p>
    <w:p w14:paraId="3BB9A705" w14:textId="77777777" w:rsidR="00886448" w:rsidRDefault="00000000">
      <w:pPr>
        <w:spacing w:after="200"/>
      </w:pPr>
      <w:r>
        <w:t>Een goede digitale mappenstructuur werkt op twee niveaus: jaar en documenttype. Je werkt altijd van grof naar fijn. Niet: alles per klant, want klanten veranderen. Niet: alles per maand, want dat geeft 12 mappen per jaar die je nooit terugvindt. Wel: per jaar, dan per type document.</w:t>
      </w:r>
    </w:p>
    <w:p w14:paraId="5C492D0D" w14:textId="77777777" w:rsidR="00886448" w:rsidRDefault="00000000">
      <w:pPr>
        <w:pStyle w:val="Kop3"/>
      </w:pPr>
      <w:r>
        <w:t>De basisstructuur</w:t>
      </w:r>
    </w:p>
    <w:p w14:paraId="7E523B70" w14:textId="77777777" w:rsidR="00886448" w:rsidRDefault="00000000">
      <w:pPr>
        <w:pStyle w:val="Lijstalinea"/>
        <w:numPr>
          <w:ilvl w:val="0"/>
          <w:numId w:val="2"/>
        </w:numPr>
      </w:pPr>
      <w:r>
        <w:t>Administratie &gt; 2026 &gt; Inkomend (facturen die je ontvangt van leveranciers)</w:t>
      </w:r>
    </w:p>
    <w:p w14:paraId="33BF3139" w14:textId="77777777" w:rsidR="00886448" w:rsidRDefault="00000000">
      <w:pPr>
        <w:pStyle w:val="Lijstalinea"/>
        <w:numPr>
          <w:ilvl w:val="0"/>
          <w:numId w:val="2"/>
        </w:numPr>
      </w:pPr>
      <w:r>
        <w:t>Administratie &gt; 2026 &gt; Uitgaand (facturen die je verstuurt naar klanten)</w:t>
      </w:r>
    </w:p>
    <w:p w14:paraId="48D02302" w14:textId="77777777" w:rsidR="00886448" w:rsidRDefault="00000000">
      <w:pPr>
        <w:pStyle w:val="Lijstalinea"/>
        <w:numPr>
          <w:ilvl w:val="0"/>
          <w:numId w:val="2"/>
        </w:numPr>
      </w:pPr>
      <w:r>
        <w:t>Administratie &gt; 2026 &gt; Kosten (bonnetjes, onkosten, aankopen)</w:t>
      </w:r>
    </w:p>
    <w:p w14:paraId="73DBF29E" w14:textId="77777777" w:rsidR="00886448" w:rsidRDefault="00000000">
      <w:pPr>
        <w:pStyle w:val="Lijstalinea"/>
        <w:numPr>
          <w:ilvl w:val="0"/>
          <w:numId w:val="2"/>
        </w:numPr>
      </w:pPr>
      <w:r>
        <w:t>Administratie &gt; 2026 &gt; Btw (aangiften, bevestigingen)</w:t>
      </w:r>
    </w:p>
    <w:p w14:paraId="57F79102" w14:textId="77777777" w:rsidR="00886448" w:rsidRDefault="00000000">
      <w:pPr>
        <w:pStyle w:val="Lijstalinea"/>
        <w:numPr>
          <w:ilvl w:val="0"/>
          <w:numId w:val="2"/>
        </w:numPr>
      </w:pPr>
      <w:r>
        <w:t>Administratie &gt; Contracten (lopende contracten, leveranciersovereenkomsten)</w:t>
      </w:r>
    </w:p>
    <w:p w14:paraId="4F82CC12" w14:textId="77777777" w:rsidR="00886448" w:rsidRDefault="00000000">
      <w:pPr>
        <w:pStyle w:val="Lijstalinea"/>
        <w:numPr>
          <w:ilvl w:val="0"/>
          <w:numId w:val="2"/>
        </w:numPr>
        <w:spacing w:after="200"/>
      </w:pPr>
      <w:r>
        <w:t>Administratie &gt; Overheid (btw-nummer, Peppol-registratie, KBO-uittreksels)</w:t>
      </w:r>
    </w:p>
    <w:p w14:paraId="67DBC047" w14:textId="77777777" w:rsidR="00886448" w:rsidRDefault="00000000">
      <w:pPr>
        <w:pStyle w:val="Kop2"/>
      </w:pPr>
      <w:r>
        <w:t>Naamgeving: de formule die altijd werkt</w:t>
      </w:r>
    </w:p>
    <w:p w14:paraId="746C59A7" w14:textId="77777777" w:rsidR="00886448" w:rsidRDefault="00000000">
      <w:pPr>
        <w:spacing w:after="80"/>
      </w:pPr>
      <w:r>
        <w:t>Gebruik voor elk document dezelfde naamgevingsformule:</w:t>
      </w:r>
    </w:p>
    <w:p w14:paraId="7BB85127" w14:textId="77777777" w:rsidR="00886448" w:rsidRDefault="00000000">
      <w:pPr>
        <w:shd w:val="clear" w:color="auto" w:fill="F5F5F5"/>
        <w:spacing w:before="80" w:after="80"/>
      </w:pPr>
      <w:r>
        <w:rPr>
          <w:b/>
          <w:bCs/>
          <w:color w:val="3951A4"/>
        </w:rPr>
        <w:t xml:space="preserve">  JJJJ-MM_type_omschrijving  </w:t>
      </w:r>
    </w:p>
    <w:p w14:paraId="690E3E2D" w14:textId="77777777" w:rsidR="00886448" w:rsidRDefault="00000000">
      <w:pPr>
        <w:spacing w:before="80" w:after="80"/>
      </w:pPr>
      <w:r>
        <w:rPr>
          <w:b/>
          <w:bCs/>
        </w:rPr>
        <w:t>Voorbeelden:</w:t>
      </w:r>
    </w:p>
    <w:p w14:paraId="62742BAC" w14:textId="77777777" w:rsidR="00886448" w:rsidRDefault="00000000">
      <w:pPr>
        <w:pStyle w:val="Lijstalinea"/>
        <w:numPr>
          <w:ilvl w:val="0"/>
          <w:numId w:val="2"/>
        </w:numPr>
      </w:pPr>
      <w:r>
        <w:t>2026-03_factuur_klantnaam</w:t>
      </w:r>
    </w:p>
    <w:p w14:paraId="1DBC51D5" w14:textId="77777777" w:rsidR="00886448" w:rsidRDefault="00000000">
      <w:pPr>
        <w:pStyle w:val="Lijstalinea"/>
        <w:numPr>
          <w:ilvl w:val="0"/>
          <w:numId w:val="2"/>
        </w:numPr>
      </w:pPr>
      <w:r>
        <w:t>2026-01_bonnetje_drukwerk</w:t>
      </w:r>
    </w:p>
    <w:p w14:paraId="5C9C24E1" w14:textId="77777777" w:rsidR="00886448" w:rsidRDefault="00000000">
      <w:pPr>
        <w:pStyle w:val="Lijstalinea"/>
        <w:numPr>
          <w:ilvl w:val="0"/>
          <w:numId w:val="2"/>
        </w:numPr>
        <w:spacing w:after="200"/>
      </w:pPr>
      <w:r>
        <w:t>2026-04_btwaangifte_Q1</w:t>
      </w:r>
    </w:p>
    <w:p w14:paraId="6D3FB708" w14:textId="77777777" w:rsidR="00886448" w:rsidRDefault="00000000">
      <w:pPr>
        <w:spacing w:after="200"/>
      </w:pPr>
      <w:r>
        <w:t>Waarom datum eerst? Omdat je bestanden dan automatisch chronologisch sorteren. Nooit meer zoeken welke factuur de recentste was.</w:t>
      </w:r>
    </w:p>
    <w:p w14:paraId="405DB24E" w14:textId="77777777" w:rsidR="00886448" w:rsidRDefault="00000000">
      <w:pPr>
        <w:pStyle w:val="Kop2"/>
      </w:pPr>
      <w:r>
        <w:t>Cloud of lokale opslag?</w:t>
      </w:r>
    </w:p>
    <w:p w14:paraId="658E32AD" w14:textId="77777777" w:rsidR="00886448" w:rsidRDefault="00000000">
      <w:pPr>
        <w:spacing w:after="80"/>
      </w:pPr>
      <w:r>
        <w:t>Beide werken - als je maar een keuze maakt en die consequent gebruikt.</w:t>
      </w:r>
    </w:p>
    <w:p w14:paraId="1B3AF69C" w14:textId="77777777" w:rsidR="00886448" w:rsidRDefault="00000000">
      <w:pPr>
        <w:pStyle w:val="Lijstalinea"/>
        <w:numPr>
          <w:ilvl w:val="0"/>
          <w:numId w:val="2"/>
        </w:numPr>
      </w:pPr>
      <w:r>
        <w:t>Cloud (Google Drive, OneDrive, Dropbox): overal bereikbaar, automatisch back-up, makkelijk te delen met boekhouder. Nadeel: afhankelijk van internetverbinding en abonnement.</w:t>
      </w:r>
    </w:p>
    <w:p w14:paraId="40137765" w14:textId="77777777" w:rsidR="00886448" w:rsidRDefault="00000000">
      <w:pPr>
        <w:pStyle w:val="Lijstalinea"/>
        <w:numPr>
          <w:ilvl w:val="0"/>
          <w:numId w:val="2"/>
        </w:numPr>
        <w:spacing w:after="200"/>
      </w:pPr>
      <w:r>
        <w:t>Lokale opslag: sneller bij grote bestanden, geen abonnementskosten. Nadeel: geen automatische back-up, niet bereikbaar van een ander toestel. Zorg voor een externe harde schijf als back-up.</w:t>
      </w:r>
    </w:p>
    <w:p w14:paraId="320B41B1" w14:textId="33C19663" w:rsidR="005F637A" w:rsidRDefault="005F637A" w:rsidP="005F637A">
      <w:pPr>
        <w:pStyle w:val="Lijstalinea"/>
        <w:numPr>
          <w:ilvl w:val="0"/>
          <w:numId w:val="3"/>
        </w:numPr>
        <w:spacing w:after="200"/>
      </w:pPr>
      <w:r>
        <w:t>Vraag eventueel een IT’er om je hierbij te helpen.</w:t>
      </w:r>
    </w:p>
    <w:p w14:paraId="45D8246C" w14:textId="77777777" w:rsidR="00886448" w:rsidRDefault="00000000">
      <w:pPr>
        <w:shd w:val="clear" w:color="auto" w:fill="F8E7EA"/>
        <w:spacing w:after="200"/>
      </w:pPr>
      <w:r>
        <w:rPr>
          <w:color w:val="BF7F63"/>
        </w:rPr>
        <w:t xml:space="preserve">  Tip: gebruik je al een boekhoudprogramma zoals Billit of Exact? Grote kans dat documenten daar al worden opgeslagen. Controleer dit eerst voor je een nieuw systeem opzet.  </w:t>
      </w:r>
    </w:p>
    <w:p w14:paraId="0FFA2F0F" w14:textId="77777777" w:rsidR="00886448" w:rsidRDefault="00000000">
      <w:r>
        <w:br w:type="page"/>
      </w:r>
    </w:p>
    <w:p w14:paraId="0BEC148A" w14:textId="77777777" w:rsidR="00886448" w:rsidRDefault="00000000">
      <w:pPr>
        <w:pStyle w:val="Kop1"/>
      </w:pPr>
      <w:r>
        <w:lastRenderedPageBreak/>
        <w:t>5. Chaos opruimen - voor wie achterstand heeft</w:t>
      </w:r>
    </w:p>
    <w:p w14:paraId="7ADCAD8C" w14:textId="77777777" w:rsidR="00886448" w:rsidRDefault="00000000">
      <w:pPr>
        <w:spacing w:after="200"/>
      </w:pPr>
      <w:r>
        <w:t>Misschien is het al een tijdje geleden dat je administratie echt op orde was. Misschien is er een stapel documenten die je al maanden voor je uitschuift. Dit hoofdstuk is voor jou.</w:t>
      </w:r>
    </w:p>
    <w:p w14:paraId="7EFAD5A2" w14:textId="77777777" w:rsidR="00886448" w:rsidRDefault="00000000">
      <w:pPr>
        <w:spacing w:after="200"/>
      </w:pPr>
      <w:r>
        <w:t>Goed nieuws: je hoeft het niet allemaal op een dag op te lossen. Maar je moet wel ergens beginnen. Hieronder vind je een aanpak in vier stappen die werkt, ook als de chaos groot is.</w:t>
      </w:r>
    </w:p>
    <w:p w14:paraId="77E298C4" w14:textId="77777777" w:rsidR="00886448" w:rsidRDefault="00000000">
      <w:pPr>
        <w:shd w:val="clear" w:color="auto" w:fill="E6F1FB"/>
        <w:spacing w:after="160"/>
      </w:pPr>
      <w:r>
        <w:rPr>
          <w:b/>
          <w:bCs/>
          <w:color w:val="3951A4"/>
        </w:rPr>
        <w:t xml:space="preserve">  Open nu tabblad 3 (Jaarkalender) in het Excel-werkdocument.  </w:t>
      </w:r>
    </w:p>
    <w:p w14:paraId="4B0B8D37" w14:textId="77777777" w:rsidR="00886448" w:rsidRDefault="00000000">
      <w:pPr>
        <w:pStyle w:val="Kop2"/>
      </w:pPr>
      <w:r>
        <w:t>Stap 1: alles verzamelen op een plek</w:t>
      </w:r>
    </w:p>
    <w:p w14:paraId="1535541F" w14:textId="77777777" w:rsidR="00886448" w:rsidRDefault="00000000">
      <w:pPr>
        <w:spacing w:after="200"/>
      </w:pPr>
      <w:r>
        <w:t>Maak een tijdelijke map op je computer die je "Inbox admin" noemt. Sleep daar alles in: losse facturen van je bureaublad, documenten uit je downloads, screenshots van bonnetjes, alles. Nog niet sorteren, nog niet benoemen. Eerst alles op een plek.</w:t>
      </w:r>
    </w:p>
    <w:p w14:paraId="39E8D445" w14:textId="77777777" w:rsidR="00886448" w:rsidRDefault="00000000">
      <w:pPr>
        <w:pStyle w:val="Kop2"/>
      </w:pPr>
      <w:r>
        <w:t>Stap 2: sorteren op jaar en type</w:t>
      </w:r>
    </w:p>
    <w:p w14:paraId="34243EF2" w14:textId="77777777" w:rsidR="00886448" w:rsidRDefault="00000000">
      <w:pPr>
        <w:spacing w:after="80"/>
      </w:pPr>
      <w:r>
        <w:t>Ga door je "Inbox admin" en sorteer elk document in de juiste jaarmap en het juiste documenttype. Gebruik de structuur uit tabblad 2 als leidraad. Nog geen perfecte bestandsnamen - die komen in stap 3. Focus nu op: in welk jaar hoort dit? En is het inkomend, uitgaand, een kost of iets anders?</w:t>
      </w:r>
    </w:p>
    <w:p w14:paraId="6D8FA89F" w14:textId="77777777" w:rsidR="00886448" w:rsidRDefault="00000000">
      <w:pPr>
        <w:shd w:val="clear" w:color="auto" w:fill="F8E7EA"/>
        <w:spacing w:before="80" w:after="200"/>
      </w:pPr>
      <w:r>
        <w:rPr>
          <w:color w:val="BF7F63"/>
        </w:rPr>
        <w:t xml:space="preserve">  Weet je niet zeker van welk jaar een document is? Kijk naar de datum op het document, niet naar wanneer je het hebt ontvangen of opgeslagen.  </w:t>
      </w:r>
    </w:p>
    <w:p w14:paraId="3B44CC61" w14:textId="77777777" w:rsidR="00886448" w:rsidRDefault="00000000">
      <w:pPr>
        <w:pStyle w:val="Kop2"/>
      </w:pPr>
      <w:r>
        <w:t>Stap 3: documenten die je niet herkent</w:t>
      </w:r>
    </w:p>
    <w:p w14:paraId="59617F60" w14:textId="358E7E44" w:rsidR="00886448" w:rsidRDefault="00000000">
      <w:pPr>
        <w:spacing w:after="200"/>
      </w:pPr>
      <w:r>
        <w:t xml:space="preserve">Kom je iets tegen waarvan je niet weet wat het is of of je het nog nodig hebt? Maak een aparte map "Controleren" en </w:t>
      </w:r>
      <w:r w:rsidR="00B464F3">
        <w:t>zet/leg</w:t>
      </w:r>
      <w:r>
        <w:t xml:space="preserve"> het daar tijdelijk in. Ga daarna met die map naar je boekhouder en vraag per document wat je ermee moet doen. Niet zelf raden, niet weggooien zonder zeker te zijn.</w:t>
      </w:r>
    </w:p>
    <w:p w14:paraId="0C60736C" w14:textId="77777777" w:rsidR="00886448" w:rsidRDefault="00000000">
      <w:pPr>
        <w:pStyle w:val="Kop2"/>
      </w:pPr>
      <w:r>
        <w:t>Stap 4: de jaarkalender invullen</w:t>
      </w:r>
    </w:p>
    <w:p w14:paraId="6B38BF23" w14:textId="77777777" w:rsidR="00886448" w:rsidRDefault="00000000">
      <w:pPr>
        <w:spacing w:after="200"/>
      </w:pPr>
      <w:r>
        <w:t>Als je de chaos opgeruimd hebt, vul dan tabblad 3 van het Excel-werkdocument in. Zet alle komende admin-deadlines in je agenda - btw-aangifte, sociale bijdragen, eventueel klantenlisting. Niet als herinnering voor morgen, maar als een systeem dat je altijd bijhoudt. Zo loop je nooit meer achter.</w:t>
      </w:r>
    </w:p>
    <w:p w14:paraId="2011341A" w14:textId="7D9B7A91" w:rsidR="00B464F3" w:rsidRDefault="00B464F3" w:rsidP="00B464F3">
      <w:pPr>
        <w:pStyle w:val="Lijstalinea"/>
        <w:numPr>
          <w:ilvl w:val="0"/>
          <w:numId w:val="3"/>
        </w:numPr>
        <w:spacing w:after="200"/>
      </w:pPr>
      <w:r>
        <w:t>Neem even de tijd om rustig te overlopen en in te plannen.</w:t>
      </w:r>
    </w:p>
    <w:p w14:paraId="7B0997CC" w14:textId="77777777" w:rsidR="00886448" w:rsidRDefault="00000000">
      <w:r>
        <w:br w:type="page"/>
      </w:r>
    </w:p>
    <w:p w14:paraId="3A117781" w14:textId="77777777" w:rsidR="00886448" w:rsidRDefault="00000000">
      <w:pPr>
        <w:pStyle w:val="Kop1"/>
      </w:pPr>
      <w:r>
        <w:lastRenderedPageBreak/>
        <w:t>6. Je boekhouder - hoe werk je er slimmer mee samen?</w:t>
      </w:r>
    </w:p>
    <w:p w14:paraId="4B225638" w14:textId="77777777" w:rsidR="00886448" w:rsidRDefault="00000000">
      <w:pPr>
        <w:spacing w:after="200"/>
      </w:pPr>
      <w:r>
        <w:t>Veel zelfstandigen hebben maar een keer per jaar contact met hun boekhouder - en dat is te weinig. Niet omdat je boekhouder dat wil, maar omdat het systeem het zo heeft laten groeien. Je stuurt documenten op, hij of zij verwerkt ze, en ergens in de lente volgt er een afrekening. Wat er in de tussentijd misging of beter kon, kom je dan pas te weten.</w:t>
      </w:r>
    </w:p>
    <w:p w14:paraId="7F5291AF" w14:textId="77777777" w:rsidR="00886448" w:rsidRDefault="00000000">
      <w:pPr>
        <w:spacing w:after="200"/>
      </w:pPr>
      <w:r>
        <w:t>Meer contactmomenten hoeven niet meer te kosten. Een kort overleg van 20 minuten op het juiste moment bespaart je uren correctiewerk achteraf - en soms ook een stevige boete of een gemiste aftrek.</w:t>
      </w:r>
    </w:p>
    <w:p w14:paraId="1DABE3A2" w14:textId="77777777" w:rsidR="00886448" w:rsidRDefault="00000000">
      <w:pPr>
        <w:pStyle w:val="Kop2"/>
      </w:pPr>
      <w:r>
        <w:t>De 5 contactmomenten die tellen</w:t>
      </w:r>
    </w:p>
    <w:p w14:paraId="66487778" w14:textId="77777777" w:rsidR="00886448" w:rsidRDefault="00000000">
      <w:pPr>
        <w:spacing w:after="80"/>
      </w:pPr>
      <w:r>
        <w:t>Dit zijn de momenten waarop contact met je boekhouder het meeste oplevert:</w:t>
      </w:r>
    </w:p>
    <w:p w14:paraId="051C2A96" w14:textId="77777777" w:rsidR="00886448" w:rsidRDefault="00000000">
      <w:pPr>
        <w:pStyle w:val="Kop3"/>
        <w:spacing w:after="80"/>
      </w:pPr>
      <w:r>
        <w:t>Moment 1 - Januari: jaarafsluiting vorig jaar</w:t>
      </w:r>
    </w:p>
    <w:p w14:paraId="249A76DD" w14:textId="77777777" w:rsidR="00886448" w:rsidRDefault="00000000">
      <w:pPr>
        <w:spacing w:after="80"/>
      </w:pPr>
      <w:r>
        <w:t>Dit is het belangrijkste moment van het jaar. Je bespreekt de resultaten van het vorige boekjaar, wat je verschuldigd bent en of er nog iets gecorrigeerd moet worden.</w:t>
      </w:r>
    </w:p>
    <w:p w14:paraId="54CEC2DE" w14:textId="77777777" w:rsidR="00886448" w:rsidRDefault="00000000">
      <w:pPr>
        <w:spacing w:before="80" w:after="40"/>
      </w:pPr>
      <w:r>
        <w:rPr>
          <w:b/>
        </w:rPr>
        <w:t>Neem mee:</w:t>
      </w:r>
    </w:p>
    <w:p w14:paraId="1B169C89" w14:textId="77777777" w:rsidR="00886448" w:rsidRDefault="00000000">
      <w:pPr>
        <w:numPr>
          <w:ilvl w:val="0"/>
          <w:numId w:val="1"/>
        </w:numPr>
      </w:pPr>
      <w:r>
        <w:t>Alle uitgaande facturen van vorig jaar (volledig en gesorteerd)</w:t>
      </w:r>
    </w:p>
    <w:p w14:paraId="4D7FFE19" w14:textId="77777777" w:rsidR="00886448" w:rsidRDefault="00000000">
      <w:pPr>
        <w:numPr>
          <w:ilvl w:val="0"/>
          <w:numId w:val="1"/>
        </w:numPr>
      </w:pPr>
      <w:r>
        <w:t>Alle inkomende facturen en bonnetjes (kosten)</w:t>
      </w:r>
    </w:p>
    <w:p w14:paraId="4243E61D" w14:textId="77777777" w:rsidR="00886448" w:rsidRDefault="00000000">
      <w:pPr>
        <w:numPr>
          <w:ilvl w:val="0"/>
          <w:numId w:val="1"/>
        </w:numPr>
      </w:pPr>
      <w:r>
        <w:t>Bankafschriften van het hele jaar</w:t>
      </w:r>
    </w:p>
    <w:p w14:paraId="41DFC8FE" w14:textId="77777777" w:rsidR="00886448" w:rsidRDefault="00000000">
      <w:pPr>
        <w:numPr>
          <w:ilvl w:val="0"/>
          <w:numId w:val="1"/>
        </w:numPr>
        <w:spacing w:after="160"/>
      </w:pPr>
      <w:r>
        <w:t>Bewijzen van sociale bijdragen betaald in vorig jaar</w:t>
      </w:r>
    </w:p>
    <w:p w14:paraId="412E85AD" w14:textId="77777777" w:rsidR="00886448" w:rsidRDefault="00000000">
      <w:pPr>
        <w:pStyle w:val="Kop3"/>
        <w:spacing w:after="80"/>
      </w:pPr>
      <w:r>
        <w:t>Moment 2 - Voor elke btw-aangifte (kwartaal of maand)</w:t>
      </w:r>
    </w:p>
    <w:p w14:paraId="30CB09AD" w14:textId="77777777" w:rsidR="00886448" w:rsidRDefault="00000000">
      <w:pPr>
        <w:spacing w:after="80"/>
      </w:pPr>
      <w:r>
        <w:t>Dit is geen lang overleg - het is een overdracht. Zorg dat je documenten op tijd en volledig aanlevert, zodat je boekhouder de aangifte correct en op tijd kan indienen. Een gemiste factuur in deze fase kan leiden tot een foutieve aangifte en een naheffing later.</w:t>
      </w:r>
    </w:p>
    <w:p w14:paraId="783F04CA" w14:textId="77777777" w:rsidR="00886448" w:rsidRDefault="00000000">
      <w:pPr>
        <w:spacing w:before="80" w:after="40"/>
      </w:pPr>
      <w:r>
        <w:rPr>
          <w:b/>
        </w:rPr>
        <w:t>Neem mee (of stuur digitaal aan via je boekhoudprogramma):</w:t>
      </w:r>
    </w:p>
    <w:p w14:paraId="24A7BC82" w14:textId="77777777" w:rsidR="00886448" w:rsidRDefault="00000000">
      <w:pPr>
        <w:numPr>
          <w:ilvl w:val="0"/>
          <w:numId w:val="1"/>
        </w:numPr>
      </w:pPr>
      <w:r>
        <w:t>Alle uitgaande facturen van de afgelopen periode (via Peppol of gedeeld platform)</w:t>
      </w:r>
    </w:p>
    <w:p w14:paraId="51F79C1F" w14:textId="77777777" w:rsidR="00886448" w:rsidRDefault="00000000">
      <w:pPr>
        <w:numPr>
          <w:ilvl w:val="0"/>
          <w:numId w:val="1"/>
        </w:numPr>
      </w:pPr>
      <w:r>
        <w:t>Alle inkomende facturen en bonnetjes van kosten</w:t>
      </w:r>
    </w:p>
    <w:p w14:paraId="232D2363" w14:textId="77777777" w:rsidR="00886448" w:rsidRDefault="00000000">
      <w:pPr>
        <w:numPr>
          <w:ilvl w:val="0"/>
          <w:numId w:val="1"/>
        </w:numPr>
        <w:spacing w:after="160"/>
      </w:pPr>
      <w:r>
        <w:t>Bankafschriften van de periode</w:t>
      </w:r>
    </w:p>
    <w:p w14:paraId="15B34371" w14:textId="77777777" w:rsidR="00886448" w:rsidRDefault="00000000">
      <w:pPr>
        <w:pStyle w:val="Kop3"/>
        <w:spacing w:after="80"/>
      </w:pPr>
      <w:r>
        <w:t>Moment 3 - Mei/juni: personenbelasting</w:t>
      </w:r>
    </w:p>
    <w:p w14:paraId="192EFB8D" w14:textId="77777777" w:rsidR="00886448" w:rsidRDefault="00000000">
      <w:pPr>
        <w:spacing w:after="80"/>
      </w:pPr>
      <w:r>
        <w:t>De aangifte personenbelasting is voor veel zelfstandigen een blinde vlek. Je boekhouder doet het wel, maar weet je ook wat er precies wordt ingevuld en waarom? Dit moment is ideaal om kort door te nemen welke aftrekposten je hebt gebruikt en of je er geen mist.</w:t>
      </w:r>
    </w:p>
    <w:p w14:paraId="3A751E39" w14:textId="77777777" w:rsidR="00886448" w:rsidRDefault="00000000">
      <w:pPr>
        <w:spacing w:before="80" w:after="40"/>
      </w:pPr>
      <w:r>
        <w:rPr>
          <w:b/>
        </w:rPr>
        <w:t>Neem mee of bespreek:</w:t>
      </w:r>
    </w:p>
    <w:p w14:paraId="3A154DEB" w14:textId="77777777" w:rsidR="00886448" w:rsidRDefault="00000000">
      <w:pPr>
        <w:numPr>
          <w:ilvl w:val="0"/>
          <w:numId w:val="1"/>
        </w:numPr>
      </w:pPr>
      <w:r>
        <w:t>Beroepskosten die je wil aftrekken (thuiskantoor, wagen, telefoon...)</w:t>
      </w:r>
    </w:p>
    <w:p w14:paraId="5E5B08B6" w14:textId="77777777" w:rsidR="00886448" w:rsidRDefault="00000000">
      <w:pPr>
        <w:numPr>
          <w:ilvl w:val="0"/>
          <w:numId w:val="1"/>
        </w:numPr>
      </w:pPr>
      <w:r>
        <w:t>Aankopen die je deed voor je zaak maar nog niet als kost hebt geboekt</w:t>
      </w:r>
    </w:p>
    <w:p w14:paraId="656A0DE0" w14:textId="77777777" w:rsidR="00886448" w:rsidRDefault="00000000">
      <w:pPr>
        <w:numPr>
          <w:ilvl w:val="0"/>
          <w:numId w:val="1"/>
        </w:numPr>
        <w:spacing w:after="160"/>
      </w:pPr>
      <w:r>
        <w:t>Eventuele privesituaties die impact hebben op je belasting (huis, kinderen, lening...)</w:t>
      </w:r>
    </w:p>
    <w:p w14:paraId="30A32976" w14:textId="77777777" w:rsidR="00886448" w:rsidRDefault="00000000">
      <w:pPr>
        <w:pStyle w:val="Kop3"/>
        <w:spacing w:after="80"/>
      </w:pPr>
      <w:r>
        <w:t>Moment 4 - September/oktober: halverwege het jaar evalueren</w:t>
      </w:r>
    </w:p>
    <w:p w14:paraId="7E7A5A99" w14:textId="77777777" w:rsidR="00886448" w:rsidRDefault="00000000">
      <w:pPr>
        <w:spacing w:after="80"/>
      </w:pPr>
      <w:r>
        <w:t>Dit moment wordt het meest overgeslagen en levert vaak het meeste op. Je bent door het drukste deel van het jaar, je hebt nog drie maanden om bij te sturen. Je boekhouder kan je vertellen hoe je er financieel voor staat en of je bepaalde aankopen of investeringen nog dit jaar beter kan doen - of net beter uitstelt.</w:t>
      </w:r>
    </w:p>
    <w:p w14:paraId="0E4D5150" w14:textId="77777777" w:rsidR="00B464F3" w:rsidRDefault="00B464F3">
      <w:pPr>
        <w:spacing w:after="80"/>
      </w:pPr>
    </w:p>
    <w:p w14:paraId="5E198D84" w14:textId="77777777" w:rsidR="00B464F3" w:rsidRDefault="00B464F3">
      <w:pPr>
        <w:spacing w:after="80"/>
      </w:pPr>
    </w:p>
    <w:p w14:paraId="36F28B68" w14:textId="77777777" w:rsidR="00886448" w:rsidRDefault="00000000">
      <w:pPr>
        <w:spacing w:before="80" w:after="40"/>
      </w:pPr>
      <w:r>
        <w:rPr>
          <w:b/>
        </w:rPr>
        <w:lastRenderedPageBreak/>
        <w:t>Bespreek:</w:t>
      </w:r>
    </w:p>
    <w:p w14:paraId="11DAD6F2" w14:textId="77777777" w:rsidR="00886448" w:rsidRDefault="00000000">
      <w:pPr>
        <w:numPr>
          <w:ilvl w:val="0"/>
          <w:numId w:val="1"/>
        </w:numPr>
      </w:pPr>
      <w:r>
        <w:t>Hoe ziet je omzet er dit jaar uit ten opzichte van vorig jaar?</w:t>
      </w:r>
    </w:p>
    <w:p w14:paraId="1374C44E" w14:textId="77777777" w:rsidR="00886448" w:rsidRDefault="00000000">
      <w:pPr>
        <w:numPr>
          <w:ilvl w:val="0"/>
          <w:numId w:val="1"/>
        </w:numPr>
      </w:pPr>
      <w:r>
        <w:t>Zijn er investeringen gepland die je dit jaar nog fiscaal kan optimaliseren?</w:t>
      </w:r>
    </w:p>
    <w:p w14:paraId="019B9545" w14:textId="77777777" w:rsidR="00886448" w:rsidRDefault="00000000">
      <w:pPr>
        <w:numPr>
          <w:ilvl w:val="0"/>
          <w:numId w:val="1"/>
        </w:numPr>
      </w:pPr>
      <w:r>
        <w:t>Zijn je sociale bijdragen correct geschat op basis van je huidige omzet?</w:t>
      </w:r>
    </w:p>
    <w:p w14:paraId="48BA1CA2" w14:textId="77777777" w:rsidR="00886448" w:rsidRDefault="00000000">
      <w:pPr>
        <w:numPr>
          <w:ilvl w:val="0"/>
          <w:numId w:val="1"/>
        </w:numPr>
        <w:spacing w:after="160"/>
      </w:pPr>
      <w:r>
        <w:t>Zijn er wijzigingen in je prive-situatie die impact hebben op je belasting dit jaar?</w:t>
      </w:r>
    </w:p>
    <w:p w14:paraId="26E93EE8" w14:textId="77777777" w:rsidR="00886448" w:rsidRDefault="00000000">
      <w:pPr>
        <w:pStyle w:val="Kop3"/>
        <w:spacing w:after="80"/>
      </w:pPr>
      <w:r>
        <w:t>Moment 5 - December: voorbereiding jaarafsluiting</w:t>
      </w:r>
    </w:p>
    <w:p w14:paraId="5D1F173B" w14:textId="77777777" w:rsidR="00886448" w:rsidRDefault="00000000">
      <w:pPr>
        <w:spacing w:after="80"/>
      </w:pPr>
      <w:r>
        <w:t>Een korte check in december voorkomt een chaos in januari. Je boekhouder weet dan al wat er nog ontbreekt en jij kan de laatste weken van het jaar gebruiken om dat aan te leveren - rustig en volledig.</w:t>
      </w:r>
    </w:p>
    <w:p w14:paraId="0CCB212E" w14:textId="77777777" w:rsidR="00886448" w:rsidRDefault="00000000">
      <w:pPr>
        <w:spacing w:before="80" w:after="40"/>
      </w:pPr>
      <w:r>
        <w:rPr>
          <w:b/>
        </w:rPr>
        <w:t>Bespreek of controleer samen:</w:t>
      </w:r>
    </w:p>
    <w:p w14:paraId="67C4A704" w14:textId="77777777" w:rsidR="00886448" w:rsidRDefault="00000000">
      <w:pPr>
        <w:numPr>
          <w:ilvl w:val="0"/>
          <w:numId w:val="1"/>
        </w:numPr>
      </w:pPr>
      <w:r>
        <w:t>Zijn alle facturen van dit jaar verwerkt en gearchiveerd?</w:t>
      </w:r>
    </w:p>
    <w:p w14:paraId="7E484554" w14:textId="77777777" w:rsidR="00886448" w:rsidRDefault="00000000">
      <w:pPr>
        <w:numPr>
          <w:ilvl w:val="0"/>
          <w:numId w:val="1"/>
        </w:numPr>
      </w:pPr>
      <w:r>
        <w:t>Zijn er nog openstaande facturen bij klanten die je voor jaareinde wil innen?</w:t>
      </w:r>
    </w:p>
    <w:p w14:paraId="3598918A" w14:textId="77777777" w:rsidR="00886448" w:rsidRDefault="00000000">
      <w:pPr>
        <w:numPr>
          <w:ilvl w:val="0"/>
          <w:numId w:val="1"/>
        </w:numPr>
      </w:pPr>
      <w:r>
        <w:t>Zijn alle bonnetjes en kosten van dit jaar ingescand en doorgestuurd?</w:t>
      </w:r>
    </w:p>
    <w:p w14:paraId="391435DF" w14:textId="77777777" w:rsidR="00886448" w:rsidRDefault="00000000">
      <w:pPr>
        <w:numPr>
          <w:ilvl w:val="0"/>
          <w:numId w:val="1"/>
        </w:numPr>
        <w:spacing w:after="200"/>
      </w:pPr>
      <w:r>
        <w:t>Wat is de verwachte belastingdruk voor dit jaar - kan je al een provisie opzij zetten?</w:t>
      </w:r>
    </w:p>
    <w:p w14:paraId="57638493" w14:textId="77777777" w:rsidR="00886448" w:rsidRDefault="00000000">
      <w:pPr>
        <w:pStyle w:val="Kop2"/>
      </w:pPr>
      <w:r>
        <w:t>Zaken die je sowieso met je boekhouder moet bespreken</w:t>
      </w:r>
    </w:p>
    <w:p w14:paraId="1FE1F011" w14:textId="77777777" w:rsidR="00886448" w:rsidRDefault="00000000">
      <w:pPr>
        <w:spacing w:after="80"/>
      </w:pPr>
      <w:r>
        <w:t>Ongeacht wanneer, zijn er situaties waarbij je niet mag wachten tot het volgende vaste contactmoment:</w:t>
      </w:r>
    </w:p>
    <w:p w14:paraId="39C38EE6" w14:textId="77777777" w:rsidR="00886448" w:rsidRDefault="00000000">
      <w:pPr>
        <w:numPr>
          <w:ilvl w:val="0"/>
          <w:numId w:val="1"/>
        </w:numPr>
      </w:pPr>
      <w:r>
        <w:t>Je omzet stijgt fors - je nadert de btw-drempel of vraagt je af of een vennootschap voordeliger wordt.</w:t>
      </w:r>
    </w:p>
    <w:p w14:paraId="1E4DD56A" w14:textId="77777777" w:rsidR="00886448" w:rsidRDefault="00000000">
      <w:pPr>
        <w:numPr>
          <w:ilvl w:val="0"/>
          <w:numId w:val="1"/>
        </w:numPr>
      </w:pPr>
      <w:r>
        <w:t>Je doet een grote aankoop (wagen, computer, kantoorinrichting) en wil weten hoe je die fiscaal best boekt.</w:t>
      </w:r>
    </w:p>
    <w:p w14:paraId="2B00FE67" w14:textId="77777777" w:rsidR="00886448" w:rsidRDefault="00000000">
      <w:pPr>
        <w:numPr>
          <w:ilvl w:val="0"/>
          <w:numId w:val="1"/>
        </w:numPr>
      </w:pPr>
      <w:r>
        <w:t>Je krijgt een brief van de belastingdienst of een aanmaning - open die samen met je boekhouder, niet alleen.</w:t>
      </w:r>
    </w:p>
    <w:p w14:paraId="602C866A" w14:textId="77777777" w:rsidR="00886448" w:rsidRDefault="00000000">
      <w:pPr>
        <w:numPr>
          <w:ilvl w:val="0"/>
          <w:numId w:val="1"/>
        </w:numPr>
      </w:pPr>
      <w:r>
        <w:t>Je start met een nieuwe activiteit, stopt met een bestaande of neemt een medewerker aan.</w:t>
      </w:r>
    </w:p>
    <w:p w14:paraId="272D77E9" w14:textId="77777777" w:rsidR="00886448" w:rsidRDefault="00000000">
      <w:pPr>
        <w:numPr>
          <w:ilvl w:val="0"/>
          <w:numId w:val="1"/>
        </w:numPr>
      </w:pPr>
      <w:r>
        <w:t>Je twijfelt of een kost aftrekbaar is - bel even, zoek het niet zelf op en gok niet.</w:t>
      </w:r>
    </w:p>
    <w:p w14:paraId="165DF299" w14:textId="77777777" w:rsidR="00886448" w:rsidRDefault="00000000">
      <w:pPr>
        <w:numPr>
          <w:ilvl w:val="0"/>
          <w:numId w:val="1"/>
        </w:numPr>
        <w:spacing w:after="200"/>
      </w:pPr>
      <w:r>
        <w:t>Je overweegt te investeren in je zaak en wil weten wat dat betekent voor je belastingen dit jaar.</w:t>
      </w:r>
    </w:p>
    <w:p w14:paraId="2D309FF7" w14:textId="548AC2BA" w:rsidR="00886448" w:rsidRDefault="00000000">
      <w:pPr>
        <w:shd w:val="clear" w:color="auto" w:fill="F8E7EA"/>
      </w:pPr>
      <w:r>
        <w:rPr>
          <w:b/>
          <w:color w:val="BF7F63"/>
        </w:rPr>
        <w:t xml:space="preserve">  Tip: stuur je boekhouder niet alleen documenten maar ook context. “Dit is een factuur voor een opleiding die ik volgde voor mijn zaak” is veel nuttiger dan een losse PDF zonder uitleg. Hoe meer context, hoe minder vragen achteraf en hoe minder kans op fouten.  </w:t>
      </w:r>
      <w:r w:rsidR="00B464F3">
        <w:rPr>
          <w:b/>
          <w:color w:val="BF7F63"/>
        </w:rPr>
        <w:t>=&gt; in sommige systemen zijn er extra tekstvakken waar je dit in kan plaaten.</w:t>
      </w:r>
    </w:p>
    <w:p w14:paraId="3D758C0A" w14:textId="77777777" w:rsidR="00886448" w:rsidRDefault="00886448">
      <w:pPr>
        <w:pBdr>
          <w:top w:val="single" w:sz="6" w:space="1" w:color="3951A4"/>
        </w:pBdr>
      </w:pPr>
    </w:p>
    <w:p w14:paraId="54AF5392" w14:textId="77777777" w:rsidR="00B464F3" w:rsidRDefault="00B464F3">
      <w:pPr>
        <w:pBdr>
          <w:top w:val="single" w:sz="6" w:space="1" w:color="3951A4"/>
        </w:pBdr>
      </w:pPr>
    </w:p>
    <w:p w14:paraId="77D8F79B" w14:textId="77777777" w:rsidR="00B464F3" w:rsidRDefault="00B464F3">
      <w:pPr>
        <w:pBdr>
          <w:top w:val="single" w:sz="6" w:space="1" w:color="3951A4"/>
        </w:pBdr>
      </w:pPr>
    </w:p>
    <w:p w14:paraId="6A2FC206" w14:textId="77777777" w:rsidR="00B464F3" w:rsidRDefault="00B464F3">
      <w:pPr>
        <w:pBdr>
          <w:top w:val="single" w:sz="6" w:space="1" w:color="3951A4"/>
        </w:pBdr>
      </w:pPr>
    </w:p>
    <w:p w14:paraId="5E1C8BBF" w14:textId="77777777" w:rsidR="00B464F3" w:rsidRDefault="00B464F3">
      <w:pPr>
        <w:pBdr>
          <w:top w:val="single" w:sz="6" w:space="1" w:color="3951A4"/>
        </w:pBdr>
      </w:pPr>
    </w:p>
    <w:p w14:paraId="511B4D17" w14:textId="77777777" w:rsidR="00B464F3" w:rsidRDefault="00B464F3">
      <w:pPr>
        <w:pBdr>
          <w:top w:val="single" w:sz="6" w:space="1" w:color="3951A4"/>
        </w:pBdr>
      </w:pPr>
    </w:p>
    <w:p w14:paraId="24F4FC50" w14:textId="77777777" w:rsidR="00B464F3" w:rsidRDefault="00B464F3">
      <w:pPr>
        <w:pBdr>
          <w:top w:val="single" w:sz="6" w:space="1" w:color="3951A4"/>
        </w:pBdr>
      </w:pPr>
    </w:p>
    <w:p w14:paraId="04EF9CAD" w14:textId="77777777" w:rsidR="00B464F3" w:rsidRDefault="00B464F3">
      <w:pPr>
        <w:pBdr>
          <w:top w:val="single" w:sz="6" w:space="1" w:color="3951A4"/>
        </w:pBdr>
      </w:pPr>
    </w:p>
    <w:p w14:paraId="6098E204" w14:textId="77777777" w:rsidR="00B464F3" w:rsidRDefault="00B464F3">
      <w:pPr>
        <w:pBdr>
          <w:top w:val="single" w:sz="6" w:space="1" w:color="3951A4"/>
        </w:pBdr>
      </w:pPr>
    </w:p>
    <w:p w14:paraId="4814CCB0" w14:textId="77777777" w:rsidR="00B464F3" w:rsidRDefault="00B464F3">
      <w:pPr>
        <w:pBdr>
          <w:top w:val="single" w:sz="6" w:space="1" w:color="3951A4"/>
        </w:pBdr>
      </w:pPr>
    </w:p>
    <w:p w14:paraId="709A12EE" w14:textId="77777777" w:rsidR="00B464F3" w:rsidRDefault="00B464F3">
      <w:pPr>
        <w:pBdr>
          <w:top w:val="single" w:sz="6" w:space="1" w:color="3951A4"/>
        </w:pBdr>
      </w:pPr>
    </w:p>
    <w:p w14:paraId="48F68AAA" w14:textId="77777777" w:rsidR="00B464F3" w:rsidRDefault="00B464F3">
      <w:pPr>
        <w:pBdr>
          <w:top w:val="single" w:sz="6" w:space="1" w:color="3951A4"/>
        </w:pBdr>
      </w:pPr>
    </w:p>
    <w:p w14:paraId="6A46B23A" w14:textId="77777777" w:rsidR="00B464F3" w:rsidRDefault="00B464F3">
      <w:pPr>
        <w:pBdr>
          <w:top w:val="single" w:sz="6" w:space="1" w:color="3951A4"/>
        </w:pBdr>
      </w:pPr>
    </w:p>
    <w:p w14:paraId="1AB48368" w14:textId="77777777" w:rsidR="00B464F3" w:rsidRDefault="00B464F3">
      <w:pPr>
        <w:pBdr>
          <w:top w:val="single" w:sz="6" w:space="1" w:color="3951A4"/>
        </w:pBdr>
      </w:pPr>
    </w:p>
    <w:p w14:paraId="22E6DBA8" w14:textId="77777777" w:rsidR="00B464F3" w:rsidRDefault="00B464F3">
      <w:pPr>
        <w:pBdr>
          <w:top w:val="single" w:sz="6" w:space="1" w:color="3951A4"/>
        </w:pBdr>
      </w:pPr>
    </w:p>
    <w:p w14:paraId="618A3625" w14:textId="77777777" w:rsidR="00886448" w:rsidRDefault="00000000">
      <w:pPr>
        <w:spacing w:before="200" w:after="80"/>
      </w:pPr>
      <w:r>
        <w:rPr>
          <w:b/>
          <w:bCs/>
          <w:color w:val="3951A4"/>
          <w:sz w:val="26"/>
          <w:szCs w:val="26"/>
        </w:rPr>
        <w:lastRenderedPageBreak/>
        <w:t>Meer hulp nodig?</w:t>
      </w:r>
    </w:p>
    <w:p w14:paraId="0E4C1378" w14:textId="77777777" w:rsidR="00886448" w:rsidRDefault="00000000">
      <w:pPr>
        <w:spacing w:after="80"/>
      </w:pPr>
      <w:r>
        <w:t>Als je na het doorlopen van dit pakket merkt dat je toch wat extra begeleiding kan gebruiken - voor een specifieke situatie, een chaos die groter is dan verwacht of vragen die je liever samen met iemand doorneemt - dan staan er bij Admin-Consultancy een aantal opties voor je klaar.</w:t>
      </w:r>
    </w:p>
    <w:p w14:paraId="179396E6" w14:textId="77777777" w:rsidR="00886448" w:rsidRDefault="00000000">
      <w:pPr>
        <w:pStyle w:val="Lijstalinea"/>
        <w:numPr>
          <w:ilvl w:val="0"/>
          <w:numId w:val="2"/>
        </w:numPr>
      </w:pPr>
      <w:r>
        <w:t>De Admin Cirkel: een online sessie van 60 minuten voor je meest prangende adminvraag. 75 euro excl. btw.</w:t>
      </w:r>
    </w:p>
    <w:p w14:paraId="1410A0CB" w14:textId="77777777" w:rsidR="00886448" w:rsidRDefault="00000000">
      <w:pPr>
        <w:pStyle w:val="Lijstalinea"/>
        <w:numPr>
          <w:ilvl w:val="0"/>
          <w:numId w:val="2"/>
        </w:numPr>
      </w:pPr>
      <w:r>
        <w:t>Grip op je Admin - Focus Sessie: 3 uur intensief samenwerken op locatie. 400 euro excl. btw.</w:t>
      </w:r>
    </w:p>
    <w:p w14:paraId="5CF537CD" w14:textId="77777777" w:rsidR="00886448" w:rsidRDefault="00000000">
      <w:pPr>
        <w:pStyle w:val="Lijstalinea"/>
        <w:numPr>
          <w:ilvl w:val="0"/>
          <w:numId w:val="2"/>
        </w:numPr>
        <w:spacing w:after="160"/>
      </w:pPr>
      <w:r>
        <w:t>Vaste ondersteuning: online of op locatie, 60-70 euro per uur.</w:t>
      </w:r>
    </w:p>
    <w:p w14:paraId="448EF574" w14:textId="5E120603" w:rsidR="00B464F3" w:rsidRPr="00B464F3" w:rsidRDefault="00B464F3">
      <w:pPr>
        <w:pStyle w:val="Lijstalinea"/>
        <w:numPr>
          <w:ilvl w:val="0"/>
          <w:numId w:val="2"/>
        </w:numPr>
        <w:spacing w:after="160"/>
        <w:rPr>
          <w:lang w:val="fr-FR"/>
        </w:rPr>
      </w:pPr>
      <w:r w:rsidRPr="00B464F3">
        <w:rPr>
          <w:lang w:val="fr-FR"/>
        </w:rPr>
        <w:t xml:space="preserve">Start 2 </w:t>
      </w:r>
      <w:proofErr w:type="spellStart"/>
      <w:proofErr w:type="gramStart"/>
      <w:r w:rsidRPr="00B464F3">
        <w:rPr>
          <w:lang w:val="fr-FR"/>
        </w:rPr>
        <w:t>Billit</w:t>
      </w:r>
      <w:proofErr w:type="spellEnd"/>
      <w:r w:rsidRPr="00B464F3">
        <w:rPr>
          <w:lang w:val="fr-FR"/>
        </w:rPr>
        <w:t>:</w:t>
      </w:r>
      <w:proofErr w:type="gramEnd"/>
      <w:r w:rsidRPr="00B464F3">
        <w:rPr>
          <w:lang w:val="fr-FR"/>
        </w:rPr>
        <w:t xml:space="preserve"> </w:t>
      </w:r>
      <w:hyperlink r:id="rId7" w:history="1">
        <w:r w:rsidRPr="00B464F3">
          <w:rPr>
            <w:rStyle w:val="Hyperlink"/>
            <w:lang w:val="fr-FR"/>
          </w:rPr>
          <w:t>https://www.admin-consultancy.com/start-2-billit</w:t>
        </w:r>
      </w:hyperlink>
      <w:r w:rsidRPr="00B464F3">
        <w:rPr>
          <w:lang w:val="fr-FR"/>
        </w:rPr>
        <w:t xml:space="preserve"> 66€ </w:t>
      </w:r>
      <w:proofErr w:type="spellStart"/>
      <w:r w:rsidRPr="00B464F3">
        <w:rPr>
          <w:lang w:val="fr-FR"/>
        </w:rPr>
        <w:t>excl</w:t>
      </w:r>
      <w:proofErr w:type="spellEnd"/>
      <w:r>
        <w:rPr>
          <w:lang w:val="fr-FR"/>
        </w:rPr>
        <w:t xml:space="preserve">. </w:t>
      </w:r>
      <w:proofErr w:type="spellStart"/>
      <w:proofErr w:type="gramStart"/>
      <w:r>
        <w:rPr>
          <w:lang w:val="fr-FR"/>
        </w:rPr>
        <w:t>btw</w:t>
      </w:r>
      <w:proofErr w:type="spellEnd"/>
      <w:proofErr w:type="gramEnd"/>
      <w:r>
        <w:rPr>
          <w:lang w:val="fr-FR"/>
        </w:rPr>
        <w:t>.</w:t>
      </w:r>
    </w:p>
    <w:p w14:paraId="466AAC2F" w14:textId="17248082" w:rsidR="00886448" w:rsidRDefault="00000000">
      <w:pPr>
        <w:spacing w:after="80"/>
      </w:pPr>
      <w:r>
        <w:t xml:space="preserve">Neem gerust een kijkje op </w:t>
      </w:r>
      <w:hyperlink r:id="rId8" w:history="1">
        <w:r w:rsidR="00B464F3" w:rsidRPr="008D2F42">
          <w:rPr>
            <w:rStyle w:val="Hyperlink"/>
          </w:rPr>
          <w:t>www.admin-consultancy.com</w:t>
        </w:r>
      </w:hyperlink>
      <w:r w:rsidR="00B464F3">
        <w:t xml:space="preserve"> </w:t>
      </w:r>
      <w:r>
        <w:t xml:space="preserve"> of stuur een mailtje naar </w:t>
      </w:r>
      <w:hyperlink r:id="rId9" w:history="1">
        <w:r w:rsidR="00B464F3" w:rsidRPr="008D2F42">
          <w:rPr>
            <w:rStyle w:val="Hyperlink"/>
          </w:rPr>
          <w:t>info@admin-consultancy.com</w:t>
        </w:r>
      </w:hyperlink>
      <w:r>
        <w:t>.</w:t>
      </w:r>
    </w:p>
    <w:p w14:paraId="768F924C" w14:textId="77777777" w:rsidR="00B464F3" w:rsidRDefault="00B464F3">
      <w:pPr>
        <w:spacing w:after="80"/>
      </w:pPr>
    </w:p>
    <w:p w14:paraId="153AB65E" w14:textId="77777777" w:rsidR="00B464F3" w:rsidRDefault="00B464F3">
      <w:pPr>
        <w:spacing w:after="80"/>
      </w:pPr>
    </w:p>
    <w:p w14:paraId="16953D48" w14:textId="49362A4B" w:rsidR="00B464F3" w:rsidRDefault="00B464F3">
      <w:pPr>
        <w:spacing w:after="80"/>
      </w:pPr>
      <w:r w:rsidRPr="00B464F3">
        <w:t>Admin-Consultancy is geen boekhoudkantoor</w:t>
      </w:r>
      <w:r>
        <w:t>, maar ondersteunt ondernemers met de algemene en financiële administratie.</w:t>
      </w:r>
    </w:p>
    <w:p w14:paraId="3BBC7055" w14:textId="77777777" w:rsidR="00B464F3" w:rsidRDefault="00B464F3">
      <w:pPr>
        <w:spacing w:after="80"/>
      </w:pPr>
    </w:p>
    <w:p w14:paraId="53286BDD" w14:textId="77777777" w:rsidR="00B464F3" w:rsidRPr="00B464F3" w:rsidRDefault="00B464F3">
      <w:pPr>
        <w:spacing w:after="80"/>
      </w:pPr>
    </w:p>
    <w:p w14:paraId="055C5275" w14:textId="28C8987D" w:rsidR="00886448" w:rsidRDefault="00B464F3">
      <w:pPr>
        <w:spacing w:before="80"/>
        <w:rPr>
          <w:color w:val="888780"/>
          <w:sz w:val="20"/>
          <w:szCs w:val="20"/>
        </w:rPr>
      </w:pPr>
      <w:r>
        <w:rPr>
          <w:color w:val="888780"/>
          <w:sz w:val="20"/>
          <w:szCs w:val="20"/>
        </w:rPr>
        <w:t>Dankjewel dat je het Digitale orde in je administratie hebt aangekocht.</w:t>
      </w:r>
    </w:p>
    <w:p w14:paraId="2B454359" w14:textId="2B5AA9F4" w:rsidR="00B464F3" w:rsidRDefault="00B464F3">
      <w:pPr>
        <w:spacing w:before="80"/>
        <w:rPr>
          <w:color w:val="888780"/>
          <w:sz w:val="20"/>
          <w:szCs w:val="20"/>
        </w:rPr>
      </w:pPr>
      <w:r>
        <w:rPr>
          <w:color w:val="888780"/>
          <w:sz w:val="20"/>
          <w:szCs w:val="20"/>
        </w:rPr>
        <w:t>Ik hoop oprecht dat het jou meer duidelijkheid heeft gebracht en alvast de eerste stappen naar rust in jouw hoofd heeft gebracht.</w:t>
      </w:r>
    </w:p>
    <w:p w14:paraId="2A2121A0" w14:textId="77777777" w:rsidR="00B464F3" w:rsidRDefault="00B464F3">
      <w:pPr>
        <w:spacing w:before="80"/>
        <w:rPr>
          <w:color w:val="888780"/>
          <w:sz w:val="20"/>
          <w:szCs w:val="20"/>
        </w:rPr>
      </w:pPr>
    </w:p>
    <w:p w14:paraId="1416EA01" w14:textId="5512C23D" w:rsidR="00B464F3" w:rsidRDefault="00B464F3">
      <w:pPr>
        <w:spacing w:before="80"/>
        <w:rPr>
          <w:color w:val="888780"/>
          <w:sz w:val="20"/>
          <w:szCs w:val="20"/>
        </w:rPr>
      </w:pPr>
      <w:r>
        <w:rPr>
          <w:color w:val="888780"/>
          <w:sz w:val="20"/>
          <w:szCs w:val="20"/>
        </w:rPr>
        <w:t>Ingrid Ledez</w:t>
      </w:r>
    </w:p>
    <w:p w14:paraId="6101DC05" w14:textId="77777777" w:rsidR="00B464F3" w:rsidRDefault="00B464F3">
      <w:pPr>
        <w:spacing w:before="80"/>
        <w:rPr>
          <w:color w:val="888780"/>
          <w:sz w:val="20"/>
          <w:szCs w:val="20"/>
        </w:rPr>
      </w:pPr>
    </w:p>
    <w:p w14:paraId="22BF636B" w14:textId="77E2A2B2" w:rsidR="00B464F3" w:rsidRPr="00B464F3" w:rsidRDefault="00B464F3" w:rsidP="00B464F3">
      <w:pPr>
        <w:spacing w:before="80"/>
      </w:pPr>
    </w:p>
    <w:sectPr w:rsidR="00B464F3" w:rsidRPr="00B464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F5B0" w14:textId="77777777" w:rsidR="00F835E6" w:rsidRDefault="00F835E6" w:rsidP="00B464F3">
      <w:r>
        <w:separator/>
      </w:r>
    </w:p>
  </w:endnote>
  <w:endnote w:type="continuationSeparator" w:id="0">
    <w:p w14:paraId="32ECCFC7" w14:textId="77777777" w:rsidR="00F835E6" w:rsidRDefault="00F835E6" w:rsidP="00B4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88780"/>
        <w:sz w:val="20"/>
        <w:szCs w:val="20"/>
      </w:rPr>
      <w:alias w:val="Titel"/>
      <w:tag w:val=""/>
      <w:id w:val="367805816"/>
      <w:placeholder>
        <w:docPart w:val="B7FF866FD75BAA479F3502B713A52A49"/>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58456ACD" w14:textId="1AA33489" w:rsidR="00B464F3" w:rsidRDefault="00B464F3">
        <w:pPr>
          <w:pStyle w:val="Geenafstand"/>
          <w:spacing w:before="240"/>
          <w:rPr>
            <w:color w:val="44546A" w:themeColor="text2"/>
            <w:spacing w:val="10"/>
            <w:sz w:val="30"/>
            <w:szCs w:val="30"/>
          </w:rPr>
        </w:pPr>
        <w:r w:rsidRPr="00B464F3">
          <w:rPr>
            <w:color w:val="888780"/>
            <w:sz w:val="20"/>
            <w:szCs w:val="20"/>
          </w:rPr>
          <w:t>Ingrid Ledez | Admin-Consultancy | BE0789.789.836</w:t>
        </w:r>
      </w:p>
    </w:sdtContent>
  </w:sdt>
  <w:p w14:paraId="35840972" w14:textId="77777777" w:rsidR="00B464F3" w:rsidRDefault="00B464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45A8" w14:textId="77777777" w:rsidR="00F835E6" w:rsidRDefault="00F835E6" w:rsidP="00B464F3">
      <w:r>
        <w:separator/>
      </w:r>
    </w:p>
  </w:footnote>
  <w:footnote w:type="continuationSeparator" w:id="0">
    <w:p w14:paraId="012063CA" w14:textId="77777777" w:rsidR="00F835E6" w:rsidRDefault="00F835E6" w:rsidP="00B46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81"/>
    <w:multiLevelType w:val="hybridMultilevel"/>
    <w:tmpl w:val="35125576"/>
    <w:lvl w:ilvl="0" w:tplc="E418F0AC">
      <w:start w:val="1"/>
      <w:numFmt w:val="bullet"/>
      <w:lvlText w:val="•"/>
      <w:lvlJc w:val="left"/>
      <w:pPr>
        <w:ind w:left="720" w:hanging="360"/>
      </w:pPr>
      <w:rPr>
        <w:rFonts w:ascii="Arial" w:eastAsia="Arial" w:hAnsi="Arial" w:cs="Arial"/>
        <w:sz w:val="22"/>
        <w:szCs w:val="22"/>
      </w:rPr>
    </w:lvl>
    <w:lvl w:ilvl="1" w:tplc="9E965EE8">
      <w:numFmt w:val="decimal"/>
      <w:lvlText w:val=""/>
      <w:lvlJc w:val="left"/>
    </w:lvl>
    <w:lvl w:ilvl="2" w:tplc="6E124290">
      <w:numFmt w:val="decimal"/>
      <w:lvlText w:val=""/>
      <w:lvlJc w:val="left"/>
    </w:lvl>
    <w:lvl w:ilvl="3" w:tplc="0CBA987C">
      <w:numFmt w:val="decimal"/>
      <w:lvlText w:val=""/>
      <w:lvlJc w:val="left"/>
    </w:lvl>
    <w:lvl w:ilvl="4" w:tplc="7A36E7CE">
      <w:numFmt w:val="decimal"/>
      <w:lvlText w:val=""/>
      <w:lvlJc w:val="left"/>
    </w:lvl>
    <w:lvl w:ilvl="5" w:tplc="5BCE86B4">
      <w:numFmt w:val="decimal"/>
      <w:lvlText w:val=""/>
      <w:lvlJc w:val="left"/>
    </w:lvl>
    <w:lvl w:ilvl="6" w:tplc="06B2560C">
      <w:numFmt w:val="decimal"/>
      <w:lvlText w:val=""/>
      <w:lvlJc w:val="left"/>
    </w:lvl>
    <w:lvl w:ilvl="7" w:tplc="8F7AA7CC">
      <w:numFmt w:val="decimal"/>
      <w:lvlText w:val=""/>
      <w:lvlJc w:val="left"/>
    </w:lvl>
    <w:lvl w:ilvl="8" w:tplc="D6C84878">
      <w:numFmt w:val="decimal"/>
      <w:lvlText w:val=""/>
      <w:lvlJc w:val="left"/>
    </w:lvl>
  </w:abstractNum>
  <w:abstractNum w:abstractNumId="1" w15:restartNumberingAfterBreak="0">
    <w:nsid w:val="22F6769F"/>
    <w:multiLevelType w:val="hybridMultilevel"/>
    <w:tmpl w:val="E026D560"/>
    <w:lvl w:ilvl="0" w:tplc="CE34534C">
      <w:start w:val="2"/>
      <w:numFmt w:val="bullet"/>
      <w:lvlText w:val="-"/>
      <w:lvlJc w:val="left"/>
      <w:pPr>
        <w:ind w:left="720" w:hanging="360"/>
      </w:pPr>
      <w:rPr>
        <w:rFonts w:ascii="Arial" w:eastAsia="Arial" w:hAnsi="Arial" w:cs="Arial" w:hint="default"/>
        <w:color w:val="888780"/>
        <w:sz w:val="2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2B7AD3"/>
    <w:multiLevelType w:val="hybridMultilevel"/>
    <w:tmpl w:val="8F040BA2"/>
    <w:lvl w:ilvl="0" w:tplc="FEBAD038">
      <w:start w:val="2"/>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70285B"/>
    <w:multiLevelType w:val="hybridMultilevel"/>
    <w:tmpl w:val="CC7A2178"/>
    <w:lvl w:ilvl="0" w:tplc="5FACA292">
      <w:start w:val="1"/>
      <w:numFmt w:val="bullet"/>
      <w:lvlText w:val="●"/>
      <w:lvlJc w:val="left"/>
      <w:pPr>
        <w:ind w:left="720" w:hanging="360"/>
      </w:pPr>
    </w:lvl>
    <w:lvl w:ilvl="1" w:tplc="25C8D346">
      <w:start w:val="1"/>
      <w:numFmt w:val="bullet"/>
      <w:lvlText w:val="○"/>
      <w:lvlJc w:val="left"/>
      <w:pPr>
        <w:ind w:left="1440" w:hanging="360"/>
      </w:pPr>
    </w:lvl>
    <w:lvl w:ilvl="2" w:tplc="D3285CFC">
      <w:start w:val="1"/>
      <w:numFmt w:val="bullet"/>
      <w:lvlText w:val="■"/>
      <w:lvlJc w:val="left"/>
      <w:pPr>
        <w:ind w:left="2160" w:hanging="360"/>
      </w:pPr>
    </w:lvl>
    <w:lvl w:ilvl="3" w:tplc="AF5031A8">
      <w:start w:val="1"/>
      <w:numFmt w:val="bullet"/>
      <w:lvlText w:val="●"/>
      <w:lvlJc w:val="left"/>
      <w:pPr>
        <w:ind w:left="2880" w:hanging="360"/>
      </w:pPr>
    </w:lvl>
    <w:lvl w:ilvl="4" w:tplc="891C84DA">
      <w:start w:val="1"/>
      <w:numFmt w:val="bullet"/>
      <w:lvlText w:val="○"/>
      <w:lvlJc w:val="left"/>
      <w:pPr>
        <w:ind w:left="3600" w:hanging="360"/>
      </w:pPr>
    </w:lvl>
    <w:lvl w:ilvl="5" w:tplc="413C1FB4">
      <w:start w:val="1"/>
      <w:numFmt w:val="bullet"/>
      <w:lvlText w:val="■"/>
      <w:lvlJc w:val="left"/>
      <w:pPr>
        <w:ind w:left="4320" w:hanging="360"/>
      </w:pPr>
    </w:lvl>
    <w:lvl w:ilvl="6" w:tplc="8E6657EC">
      <w:start w:val="1"/>
      <w:numFmt w:val="bullet"/>
      <w:lvlText w:val="●"/>
      <w:lvlJc w:val="left"/>
      <w:pPr>
        <w:ind w:left="5040" w:hanging="360"/>
      </w:pPr>
    </w:lvl>
    <w:lvl w:ilvl="7" w:tplc="53B4B0D2">
      <w:start w:val="1"/>
      <w:numFmt w:val="bullet"/>
      <w:lvlText w:val="●"/>
      <w:lvlJc w:val="left"/>
      <w:pPr>
        <w:ind w:left="5760" w:hanging="360"/>
      </w:pPr>
    </w:lvl>
    <w:lvl w:ilvl="8" w:tplc="E9DE8F86">
      <w:start w:val="1"/>
      <w:numFmt w:val="bullet"/>
      <w:lvlText w:val="●"/>
      <w:lvlJc w:val="left"/>
      <w:pPr>
        <w:ind w:left="6480" w:hanging="360"/>
      </w:pPr>
    </w:lvl>
  </w:abstractNum>
  <w:abstractNum w:abstractNumId="4" w15:restartNumberingAfterBreak="0">
    <w:nsid w:val="7E7C2C62"/>
    <w:multiLevelType w:val="hybridMultilevel"/>
    <w:tmpl w:val="E3B8D0B2"/>
    <w:lvl w:ilvl="0" w:tplc="EF38EF9E">
      <w:start w:val="1"/>
      <w:numFmt w:val="bullet"/>
      <w:lvlText w:val="□"/>
      <w:lvlJc w:val="left"/>
      <w:pPr>
        <w:ind w:left="720" w:hanging="360"/>
      </w:pPr>
      <w:rPr>
        <w:rFonts w:ascii="Arial" w:eastAsia="Arial" w:hAnsi="Arial" w:cs="Arial"/>
        <w:sz w:val="22"/>
        <w:szCs w:val="22"/>
      </w:rPr>
    </w:lvl>
    <w:lvl w:ilvl="1" w:tplc="42D2E58C">
      <w:numFmt w:val="decimal"/>
      <w:lvlText w:val=""/>
      <w:lvlJc w:val="left"/>
    </w:lvl>
    <w:lvl w:ilvl="2" w:tplc="DF6CC454">
      <w:numFmt w:val="decimal"/>
      <w:lvlText w:val=""/>
      <w:lvlJc w:val="left"/>
    </w:lvl>
    <w:lvl w:ilvl="3" w:tplc="466622BE">
      <w:numFmt w:val="decimal"/>
      <w:lvlText w:val=""/>
      <w:lvlJc w:val="left"/>
    </w:lvl>
    <w:lvl w:ilvl="4" w:tplc="34A4CCE6">
      <w:numFmt w:val="decimal"/>
      <w:lvlText w:val=""/>
      <w:lvlJc w:val="left"/>
    </w:lvl>
    <w:lvl w:ilvl="5" w:tplc="45AC5062">
      <w:numFmt w:val="decimal"/>
      <w:lvlText w:val=""/>
      <w:lvlJc w:val="left"/>
    </w:lvl>
    <w:lvl w:ilvl="6" w:tplc="3B8E1F0E">
      <w:numFmt w:val="decimal"/>
      <w:lvlText w:val=""/>
      <w:lvlJc w:val="left"/>
    </w:lvl>
    <w:lvl w:ilvl="7" w:tplc="AD78618E">
      <w:numFmt w:val="decimal"/>
      <w:lvlText w:val=""/>
      <w:lvlJc w:val="left"/>
    </w:lvl>
    <w:lvl w:ilvl="8" w:tplc="194CC166">
      <w:numFmt w:val="decimal"/>
      <w:lvlText w:val=""/>
      <w:lvlJc w:val="left"/>
    </w:lvl>
  </w:abstractNum>
  <w:num w:numId="1" w16cid:durableId="1652563614">
    <w:abstractNumId w:val="3"/>
    <w:lvlOverride w:ilvl="0">
      <w:startOverride w:val="1"/>
    </w:lvlOverride>
  </w:num>
  <w:num w:numId="2" w16cid:durableId="661853168">
    <w:abstractNumId w:val="0"/>
    <w:lvlOverride w:ilvl="0">
      <w:startOverride w:val="1"/>
    </w:lvlOverride>
  </w:num>
  <w:num w:numId="3" w16cid:durableId="1721786150">
    <w:abstractNumId w:val="2"/>
  </w:num>
  <w:num w:numId="4" w16cid:durableId="93521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448"/>
    <w:rsid w:val="005F637A"/>
    <w:rsid w:val="00886448"/>
    <w:rsid w:val="00B464F3"/>
    <w:rsid w:val="00EA4698"/>
    <w:rsid w:val="00F835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3599"/>
  <w15:docId w15:val="{CEB05B32-3CD4-C849-AA11-E39597A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2"/>
        <w:szCs w:val="22"/>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80" w:after="200"/>
      <w:outlineLvl w:val="0"/>
    </w:pPr>
    <w:rPr>
      <w:b/>
      <w:bCs/>
      <w:color w:val="3951A4"/>
      <w:sz w:val="36"/>
      <w:szCs w:val="36"/>
    </w:rPr>
  </w:style>
  <w:style w:type="paragraph" w:styleId="Kop2">
    <w:name w:val="heading 2"/>
    <w:uiPriority w:val="9"/>
    <w:unhideWhenUsed/>
    <w:qFormat/>
    <w:pPr>
      <w:spacing w:before="360" w:after="160"/>
      <w:outlineLvl w:val="1"/>
    </w:pPr>
    <w:rPr>
      <w:b/>
      <w:bCs/>
      <w:color w:val="3951A4"/>
      <w:sz w:val="28"/>
      <w:szCs w:val="28"/>
    </w:rPr>
  </w:style>
  <w:style w:type="paragraph" w:styleId="Kop3">
    <w:name w:val="heading 3"/>
    <w:uiPriority w:val="9"/>
    <w:unhideWhenUsed/>
    <w:qFormat/>
    <w:pPr>
      <w:spacing w:before="240" w:after="120"/>
      <w:outlineLvl w:val="2"/>
    </w:pPr>
    <w:rPr>
      <w:b/>
      <w:bCs/>
      <w:color w:val="444441"/>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character" w:styleId="Onopgelostemelding">
    <w:name w:val="Unresolved Mention"/>
    <w:basedOn w:val="Standaardalinea-lettertype"/>
    <w:uiPriority w:val="99"/>
    <w:semiHidden/>
    <w:unhideWhenUsed/>
    <w:rsid w:val="00B464F3"/>
    <w:rPr>
      <w:color w:val="605E5C"/>
      <w:shd w:val="clear" w:color="auto" w:fill="E1DFDD"/>
    </w:rPr>
  </w:style>
  <w:style w:type="paragraph" w:styleId="Koptekst">
    <w:name w:val="header"/>
    <w:basedOn w:val="Standaard"/>
    <w:link w:val="KoptekstChar"/>
    <w:uiPriority w:val="99"/>
    <w:unhideWhenUsed/>
    <w:rsid w:val="00B464F3"/>
    <w:pPr>
      <w:tabs>
        <w:tab w:val="center" w:pos="4536"/>
        <w:tab w:val="right" w:pos="9072"/>
      </w:tabs>
    </w:pPr>
  </w:style>
  <w:style w:type="character" w:customStyle="1" w:styleId="KoptekstChar">
    <w:name w:val="Koptekst Char"/>
    <w:basedOn w:val="Standaardalinea-lettertype"/>
    <w:link w:val="Koptekst"/>
    <w:uiPriority w:val="99"/>
    <w:rsid w:val="00B464F3"/>
  </w:style>
  <w:style w:type="paragraph" w:styleId="Voettekst">
    <w:name w:val="footer"/>
    <w:basedOn w:val="Standaard"/>
    <w:link w:val="VoettekstChar"/>
    <w:uiPriority w:val="99"/>
    <w:unhideWhenUsed/>
    <w:rsid w:val="00B464F3"/>
    <w:pPr>
      <w:tabs>
        <w:tab w:val="center" w:pos="4536"/>
        <w:tab w:val="right" w:pos="9072"/>
      </w:tabs>
    </w:pPr>
  </w:style>
  <w:style w:type="character" w:customStyle="1" w:styleId="VoettekstChar">
    <w:name w:val="Voettekst Char"/>
    <w:basedOn w:val="Standaardalinea-lettertype"/>
    <w:link w:val="Voettekst"/>
    <w:uiPriority w:val="99"/>
    <w:rsid w:val="00B464F3"/>
  </w:style>
  <w:style w:type="paragraph" w:styleId="Geenafstand">
    <w:name w:val="No Spacing"/>
    <w:uiPriority w:val="1"/>
    <w:qFormat/>
    <w:rsid w:val="00B464F3"/>
    <w:rPr>
      <w:rFonts w:asciiTheme="minorHAnsi" w:eastAsiaTheme="minorEastAsia" w:hAnsiTheme="minorHAnsi" w:cstheme="minorBidi"/>
      <w:color w:val="aut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dmin-consultanc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min-consultancy.com/start-2-billi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admin-consultanc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F866FD75BAA479F3502B713A52A49"/>
        <w:category>
          <w:name w:val="Algemeen"/>
          <w:gallery w:val="placeholder"/>
        </w:category>
        <w:types>
          <w:type w:val="bbPlcHdr"/>
        </w:types>
        <w:behaviors>
          <w:behavior w:val="content"/>
        </w:behaviors>
        <w:guid w:val="{00BE73C9-894D-2040-9713-2E94872D069C}"/>
      </w:docPartPr>
      <w:docPartBody>
        <w:p w:rsidR="00000000" w:rsidRDefault="00C47306" w:rsidP="00C47306">
          <w:pPr>
            <w:pStyle w:val="B7FF866FD75BAA479F3502B713A52A49"/>
          </w:pPr>
          <w:r w:rsidRPr="00413A1A">
            <w:rPr>
              <w:color w:val="44546A" w:themeColor="text2"/>
              <w:spacing w:val="10"/>
              <w:sz w:val="30"/>
              <w:szCs w:val="30"/>
            </w:rPr>
            <w:t>[Documenttitel]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06"/>
    <w:rsid w:val="007D1CF6"/>
    <w:rsid w:val="00C47306"/>
    <w:rsid w:val="00EA46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7FF866FD75BAA479F3502B713A52A49">
    <w:name w:val="B7FF866FD75BAA479F3502B713A52A49"/>
    <w:rsid w:val="00C47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2509</Words>
  <Characters>13804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Ingrid Ledez | Admin-Consultancy | BE0789.789.836</dc:title>
  <dc:creator>Un-named</dc:creator>
  <cp:lastModifiedBy>Ingrid Ledez</cp:lastModifiedBy>
  <cp:revision>2</cp:revision>
  <dcterms:created xsi:type="dcterms:W3CDTF">2026-06-07T11:16:00Z</dcterms:created>
  <dcterms:modified xsi:type="dcterms:W3CDTF">2026-06-10T09:17:00Z</dcterms:modified>
</cp:coreProperties>
</file>