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C5278" w14:textId="48AA70C4" w:rsidR="00BC027F" w:rsidRPr="00C36CD0" w:rsidRDefault="00CF0E80" w:rsidP="00BC027F">
      <w:pPr>
        <w:jc w:val="center"/>
        <w:rPr>
          <w:sz w:val="48"/>
          <w:szCs w:val="48"/>
        </w:rPr>
      </w:pPr>
      <w:r>
        <w:rPr>
          <w:sz w:val="48"/>
          <w:szCs w:val="48"/>
        </w:rPr>
        <w:t>3</w:t>
      </w:r>
      <w:r w:rsidR="00BC027F" w:rsidRPr="00C36CD0">
        <w:rPr>
          <w:sz w:val="48"/>
          <w:szCs w:val="48"/>
        </w:rPr>
        <w:t xml:space="preserve"> </w:t>
      </w:r>
      <w:r w:rsidR="008D2171" w:rsidRPr="00C36CD0">
        <w:rPr>
          <w:sz w:val="48"/>
          <w:szCs w:val="48"/>
        </w:rPr>
        <w:t>S</w:t>
      </w:r>
      <w:r w:rsidR="00BC027F" w:rsidRPr="00C36CD0">
        <w:rPr>
          <w:sz w:val="48"/>
          <w:szCs w:val="48"/>
        </w:rPr>
        <w:t xml:space="preserve">tep </w:t>
      </w:r>
      <w:r w:rsidR="008D2171" w:rsidRPr="00C36CD0">
        <w:rPr>
          <w:sz w:val="48"/>
          <w:szCs w:val="48"/>
        </w:rPr>
        <w:t>R</w:t>
      </w:r>
      <w:r w:rsidR="00BC027F" w:rsidRPr="00C36CD0">
        <w:rPr>
          <w:sz w:val="48"/>
          <w:szCs w:val="48"/>
        </w:rPr>
        <w:t>eframe</w:t>
      </w:r>
    </w:p>
    <w:p w14:paraId="50E235EA" w14:textId="6B3CCD3A" w:rsidR="00D35063" w:rsidRPr="0069392F" w:rsidRDefault="000E12B5" w:rsidP="0069392F">
      <w:pPr>
        <w:spacing w:line="360" w:lineRule="auto"/>
        <w:jc w:val="center"/>
        <w:rPr>
          <w:b/>
          <w:bCs/>
          <w:sz w:val="24"/>
          <w:szCs w:val="24"/>
        </w:rPr>
      </w:pPr>
      <w:r w:rsidRPr="00223152">
        <w:rPr>
          <w:b/>
          <w:bCs/>
          <w:sz w:val="24"/>
          <w:szCs w:val="24"/>
        </w:rPr>
        <w:t>(Kommer typisk lige efter K.O.D.E.)</w:t>
      </w:r>
    </w:p>
    <w:p w14:paraId="4DB9AB7C" w14:textId="6FE9C569" w:rsidR="00351468" w:rsidRDefault="00D35063" w:rsidP="00A64204">
      <w:pPr>
        <w:jc w:val="center"/>
        <w:rPr>
          <w:sz w:val="24"/>
          <w:szCs w:val="24"/>
        </w:rPr>
      </w:pPr>
      <w:r w:rsidRPr="00223152">
        <w:rPr>
          <w:sz w:val="24"/>
          <w:szCs w:val="24"/>
        </w:rPr>
        <w:t>Vi ’reframer’, eller giver problematiske oplevelser, begivenheder erindringer en ny betydning. Nemlig en værdifuld information, som underbevidstheden kan bruge til at hjælpe klienten fri af sit problem.</w:t>
      </w:r>
    </w:p>
    <w:p w14:paraId="23BAB732" w14:textId="122C465B" w:rsidR="00A64204" w:rsidRPr="00223152" w:rsidRDefault="00A64204" w:rsidP="00A64204">
      <w:pPr>
        <w:jc w:val="center"/>
        <w:rPr>
          <w:sz w:val="24"/>
          <w:szCs w:val="24"/>
        </w:rPr>
      </w:pPr>
      <w:r>
        <w:rPr>
          <w:sz w:val="24"/>
          <w:szCs w:val="24"/>
        </w:rPr>
        <w:t>Den er tænkt til at gøde jorden</w:t>
      </w:r>
      <w:r w:rsidR="00BC5ACE">
        <w:rPr>
          <w:sz w:val="24"/>
          <w:szCs w:val="24"/>
        </w:rPr>
        <w:t xml:space="preserve"> for arbejdet mod målsætningen, udover den bare er cool.</w:t>
      </w:r>
    </w:p>
    <w:p w14:paraId="5978A140" w14:textId="77777777" w:rsidR="00D35063" w:rsidRPr="00223152" w:rsidRDefault="00D35063" w:rsidP="00D35063">
      <w:pPr>
        <w:rPr>
          <w:sz w:val="24"/>
          <w:szCs w:val="24"/>
        </w:rPr>
      </w:pPr>
    </w:p>
    <w:p w14:paraId="03CF0C24" w14:textId="77777777" w:rsidR="00D35063" w:rsidRPr="00C55BFE" w:rsidRDefault="00D35063" w:rsidP="00D35063">
      <w:pPr>
        <w:rPr>
          <w:i/>
          <w:iCs/>
          <w:sz w:val="26"/>
          <w:szCs w:val="26"/>
        </w:rPr>
      </w:pPr>
      <w:r w:rsidRPr="00C55BFE">
        <w:rPr>
          <w:i/>
          <w:iCs/>
          <w:sz w:val="26"/>
          <w:szCs w:val="26"/>
        </w:rPr>
        <w:t>”Om et øjeblik beder jeg dig kort åbne øjnene og holde dine arme ud foran dig… Åbn øjnene…”</w:t>
      </w:r>
    </w:p>
    <w:p w14:paraId="3911662B" w14:textId="77777777" w:rsidR="00D35063" w:rsidRPr="00C55BFE" w:rsidRDefault="00D35063" w:rsidP="00D35063">
      <w:pPr>
        <w:rPr>
          <w:b/>
          <w:bCs/>
          <w:i/>
          <w:iCs/>
          <w:sz w:val="26"/>
          <w:szCs w:val="26"/>
        </w:rPr>
      </w:pPr>
      <w:r w:rsidRPr="00C55BFE">
        <w:rPr>
          <w:b/>
          <w:bCs/>
          <w:i/>
          <w:iCs/>
          <w:sz w:val="26"/>
          <w:szCs w:val="26"/>
        </w:rPr>
        <w:t>(Hold dine egne hænder frem som ved magnetiske hænder og bed klienten gøre det samme.)</w:t>
      </w:r>
    </w:p>
    <w:p w14:paraId="28E8EC54" w14:textId="77777777" w:rsidR="008D3A3A" w:rsidRPr="00C55BFE" w:rsidRDefault="008D3A3A" w:rsidP="00D35063">
      <w:pPr>
        <w:rPr>
          <w:i/>
          <w:iCs/>
          <w:sz w:val="26"/>
          <w:szCs w:val="26"/>
        </w:rPr>
      </w:pPr>
    </w:p>
    <w:p w14:paraId="6B895616" w14:textId="3BF45EE3" w:rsidR="00D35063" w:rsidRPr="00C55BFE" w:rsidRDefault="00D35063" w:rsidP="00D35063">
      <w:pPr>
        <w:rPr>
          <w:i/>
          <w:iCs/>
          <w:sz w:val="26"/>
          <w:szCs w:val="26"/>
        </w:rPr>
      </w:pPr>
      <w:r w:rsidRPr="00C55BFE">
        <w:rPr>
          <w:i/>
          <w:iCs/>
          <w:sz w:val="26"/>
          <w:szCs w:val="26"/>
        </w:rPr>
        <w:t>”Luk øjnene…"</w:t>
      </w:r>
    </w:p>
    <w:p w14:paraId="2E5A6C32" w14:textId="2595DEEE" w:rsidR="007C3A7C" w:rsidRPr="00C55BFE" w:rsidRDefault="00D35063" w:rsidP="008D3A3A">
      <w:pPr>
        <w:rPr>
          <w:b/>
          <w:bCs/>
          <w:i/>
          <w:iCs/>
          <w:sz w:val="26"/>
          <w:szCs w:val="26"/>
        </w:rPr>
      </w:pPr>
      <w:r w:rsidRPr="00C55BFE">
        <w:rPr>
          <w:i/>
          <w:iCs/>
          <w:sz w:val="26"/>
          <w:szCs w:val="26"/>
        </w:rPr>
        <w:t xml:space="preserve">”Hvis… </w:t>
      </w:r>
      <w:r w:rsidR="00F87F5E" w:rsidRPr="00F87F5E">
        <w:rPr>
          <w:b/>
          <w:bCs/>
          <w:i/>
          <w:iCs/>
          <w:sz w:val="26"/>
          <w:szCs w:val="26"/>
        </w:rPr>
        <w:t>(Navn’s</w:t>
      </w:r>
      <w:r w:rsidR="00F87F5E">
        <w:rPr>
          <w:i/>
          <w:iCs/>
          <w:sz w:val="26"/>
          <w:szCs w:val="26"/>
        </w:rPr>
        <w:t>)</w:t>
      </w:r>
      <w:r w:rsidRPr="00C55BFE">
        <w:rPr>
          <w:i/>
          <w:iCs/>
          <w:sz w:val="26"/>
          <w:szCs w:val="26"/>
        </w:rPr>
        <w:t xml:space="preserve"> underbevidste sind er parat til at se på det her… vil den hånd </w:t>
      </w:r>
      <w:r w:rsidRPr="00C55BFE">
        <w:rPr>
          <w:b/>
          <w:bCs/>
          <w:i/>
          <w:iCs/>
          <w:sz w:val="26"/>
          <w:szCs w:val="26"/>
        </w:rPr>
        <w:t>(Prik i håndfladen</w:t>
      </w:r>
      <w:r w:rsidR="006141D4" w:rsidRPr="00C55BFE">
        <w:rPr>
          <w:b/>
          <w:bCs/>
          <w:i/>
          <w:iCs/>
          <w:sz w:val="26"/>
          <w:szCs w:val="26"/>
        </w:rPr>
        <w:t>)</w:t>
      </w:r>
      <w:r w:rsidRPr="00C55BFE">
        <w:rPr>
          <w:i/>
          <w:iCs/>
          <w:sz w:val="26"/>
          <w:szCs w:val="26"/>
        </w:rPr>
        <w:t xml:space="preserve">… Og den hånd </w:t>
      </w:r>
      <w:r w:rsidRPr="00C55BFE">
        <w:rPr>
          <w:b/>
          <w:bCs/>
          <w:i/>
          <w:iCs/>
          <w:sz w:val="26"/>
          <w:szCs w:val="26"/>
        </w:rPr>
        <w:t>(Prik i håndfladen)</w:t>
      </w:r>
      <w:r w:rsidRPr="00C55BFE">
        <w:rPr>
          <w:i/>
          <w:iCs/>
          <w:sz w:val="26"/>
          <w:szCs w:val="26"/>
        </w:rPr>
        <w:t xml:space="preserve">… Mødes…” </w:t>
      </w:r>
      <w:r w:rsidRPr="00C55BFE">
        <w:rPr>
          <w:b/>
          <w:bCs/>
          <w:i/>
          <w:iCs/>
          <w:sz w:val="26"/>
          <w:szCs w:val="26"/>
        </w:rPr>
        <w:t>(lav fjedereffekt</w:t>
      </w:r>
      <w:r w:rsidRPr="00C55BFE">
        <w:rPr>
          <w:b/>
          <w:bCs/>
          <w:i/>
          <w:iCs/>
          <w:sz w:val="26"/>
          <w:szCs w:val="26"/>
        </w:rPr>
        <w:t xml:space="preserve"> og vent</w:t>
      </w:r>
      <w:r w:rsidRPr="00C55BFE">
        <w:rPr>
          <w:b/>
          <w:bCs/>
          <w:i/>
          <w:iCs/>
          <w:sz w:val="26"/>
          <w:szCs w:val="26"/>
        </w:rPr>
        <w:t xml:space="preserve"> på </w:t>
      </w:r>
      <w:r w:rsidRPr="00C55BFE">
        <w:rPr>
          <w:b/>
          <w:bCs/>
          <w:i/>
          <w:iCs/>
          <w:sz w:val="26"/>
          <w:szCs w:val="26"/>
        </w:rPr>
        <w:t>de</w:t>
      </w:r>
      <w:r w:rsidR="00E72067" w:rsidRPr="00C55BFE">
        <w:rPr>
          <w:b/>
          <w:bCs/>
          <w:i/>
          <w:iCs/>
          <w:sz w:val="26"/>
          <w:szCs w:val="26"/>
        </w:rPr>
        <w:t xml:space="preserve"> at de m</w:t>
      </w:r>
      <w:r w:rsidRPr="00C55BFE">
        <w:rPr>
          <w:b/>
          <w:bCs/>
          <w:i/>
          <w:iCs/>
          <w:sz w:val="26"/>
          <w:szCs w:val="26"/>
        </w:rPr>
        <w:t>ødes)</w:t>
      </w:r>
    </w:p>
    <w:p w14:paraId="0C9502B3" w14:textId="03C95C23" w:rsidR="00ED33FA" w:rsidRPr="00C55BFE" w:rsidRDefault="00B7713C" w:rsidP="00F517DB">
      <w:pPr>
        <w:spacing w:line="360" w:lineRule="auto"/>
        <w:rPr>
          <w:i/>
          <w:iCs/>
          <w:sz w:val="26"/>
          <w:szCs w:val="26"/>
        </w:rPr>
      </w:pPr>
      <w:r w:rsidRPr="00C55BFE">
        <w:rPr>
          <w:i/>
          <w:iCs/>
          <w:sz w:val="26"/>
          <w:szCs w:val="26"/>
        </w:rPr>
        <w:t>”Jeg vil bede d</w:t>
      </w:r>
      <w:r w:rsidR="00E62F21">
        <w:rPr>
          <w:i/>
          <w:iCs/>
          <w:sz w:val="26"/>
          <w:szCs w:val="26"/>
        </w:rPr>
        <w:t>e</w:t>
      </w:r>
      <w:r w:rsidRPr="00C55BFE">
        <w:rPr>
          <w:i/>
          <w:iCs/>
          <w:sz w:val="26"/>
          <w:szCs w:val="26"/>
        </w:rPr>
        <w:t xml:space="preserve">t underbevidste sind… helt uden for din opmærksomhed… kun på et dybt og helt ubevidst plan… løbe igennem alt i </w:t>
      </w:r>
      <w:r w:rsidR="006125CF" w:rsidRPr="00F87F5E">
        <w:rPr>
          <w:b/>
          <w:bCs/>
          <w:i/>
          <w:iCs/>
          <w:sz w:val="26"/>
          <w:szCs w:val="26"/>
        </w:rPr>
        <w:t>(Navn’s</w:t>
      </w:r>
      <w:r w:rsidR="006125CF">
        <w:rPr>
          <w:i/>
          <w:iCs/>
          <w:sz w:val="26"/>
          <w:szCs w:val="26"/>
        </w:rPr>
        <w:t>)</w:t>
      </w:r>
      <w:r w:rsidRPr="00C55BFE">
        <w:rPr>
          <w:i/>
          <w:iCs/>
          <w:sz w:val="26"/>
          <w:szCs w:val="26"/>
        </w:rPr>
        <w:t xml:space="preserve"> liv og identificere enhver oplevelse og begivenhed, der er relateret til det her… hvad der skabte </w:t>
      </w:r>
      <w:r w:rsidRPr="00C55BFE">
        <w:rPr>
          <w:b/>
          <w:bCs/>
          <w:i/>
          <w:iCs/>
          <w:sz w:val="26"/>
          <w:szCs w:val="26"/>
        </w:rPr>
        <w:t>(PROBLEM)</w:t>
      </w:r>
      <w:r w:rsidRPr="00C55BFE">
        <w:rPr>
          <w:i/>
          <w:iCs/>
          <w:sz w:val="26"/>
          <w:szCs w:val="26"/>
        </w:rPr>
        <w:t>, og holdt det ved lige indtil nu</w:t>
      </w:r>
      <w:r w:rsidR="008A4DCF" w:rsidRPr="00C55BFE">
        <w:rPr>
          <w:i/>
          <w:iCs/>
          <w:sz w:val="26"/>
          <w:szCs w:val="26"/>
        </w:rPr>
        <w:t>…</w:t>
      </w:r>
      <w:r w:rsidR="00BC027F" w:rsidRPr="00C55BFE">
        <w:rPr>
          <w:i/>
          <w:iCs/>
          <w:sz w:val="26"/>
          <w:szCs w:val="26"/>
        </w:rPr>
        <w:t>”</w:t>
      </w:r>
    </w:p>
    <w:p w14:paraId="4823D3B2" w14:textId="77777777" w:rsidR="007C075F" w:rsidRPr="00C55BFE" w:rsidRDefault="007C075F" w:rsidP="007C075F">
      <w:pPr>
        <w:rPr>
          <w:i/>
          <w:iCs/>
          <w:sz w:val="26"/>
          <w:szCs w:val="26"/>
        </w:rPr>
      </w:pPr>
      <w:r w:rsidRPr="00C55BFE">
        <w:rPr>
          <w:i/>
          <w:iCs/>
          <w:sz w:val="26"/>
          <w:szCs w:val="26"/>
        </w:rPr>
        <w:t xml:space="preserve">På den tid det tager for den hånd </w:t>
      </w:r>
      <w:r w:rsidRPr="00C55BFE">
        <w:rPr>
          <w:b/>
          <w:bCs/>
          <w:i/>
          <w:iCs/>
          <w:sz w:val="26"/>
          <w:szCs w:val="26"/>
        </w:rPr>
        <w:t>(Prik på hånden)</w:t>
      </w:r>
      <w:r w:rsidRPr="00C55BFE">
        <w:rPr>
          <w:i/>
          <w:iCs/>
          <w:sz w:val="26"/>
          <w:szCs w:val="26"/>
        </w:rPr>
        <w:t xml:space="preserve">… at dale ned…” </w:t>
      </w:r>
    </w:p>
    <w:p w14:paraId="5078DF85" w14:textId="7C347B0D" w:rsidR="007C075F" w:rsidRPr="00C55BFE" w:rsidRDefault="007C075F" w:rsidP="007C3A7C">
      <w:pPr>
        <w:rPr>
          <w:b/>
          <w:bCs/>
          <w:sz w:val="26"/>
          <w:szCs w:val="26"/>
        </w:rPr>
      </w:pPr>
      <w:r w:rsidRPr="00C55BFE">
        <w:rPr>
          <w:b/>
          <w:bCs/>
          <w:sz w:val="26"/>
          <w:szCs w:val="26"/>
        </w:rPr>
        <w:t>(</w:t>
      </w:r>
      <w:r w:rsidRPr="00C55BFE">
        <w:rPr>
          <w:b/>
          <w:bCs/>
          <w:sz w:val="26"/>
          <w:szCs w:val="26"/>
        </w:rPr>
        <w:t>Hvis hånden er lang tid om det</w:t>
      </w:r>
      <w:r w:rsidR="006D0E69" w:rsidRPr="00C55BFE">
        <w:rPr>
          <w:b/>
          <w:bCs/>
          <w:sz w:val="26"/>
          <w:szCs w:val="26"/>
        </w:rPr>
        <w:t>,</w:t>
      </w:r>
      <w:r w:rsidR="00610EC7" w:rsidRPr="00C55BFE">
        <w:rPr>
          <w:b/>
          <w:bCs/>
          <w:sz w:val="26"/>
          <w:szCs w:val="26"/>
        </w:rPr>
        <w:t xml:space="preserve"> så gentag teksten indtil den er nede. Evt </w:t>
      </w:r>
      <w:r w:rsidR="006D0E69" w:rsidRPr="00C55BFE">
        <w:rPr>
          <w:b/>
          <w:bCs/>
          <w:sz w:val="26"/>
          <w:szCs w:val="26"/>
        </w:rPr>
        <w:t>med noget ’hmmm…’ og ’lige præcis’ ind imellem.</w:t>
      </w:r>
      <w:r w:rsidR="0001262C" w:rsidRPr="00C55BFE">
        <w:rPr>
          <w:b/>
          <w:bCs/>
          <w:sz w:val="26"/>
          <w:szCs w:val="26"/>
        </w:rPr>
        <w:t xml:space="preserve"> Hvis den er meget lang tid om det, kan du sagtens sætte den anden hånd i gang imens)</w:t>
      </w:r>
    </w:p>
    <w:p w14:paraId="33681B84" w14:textId="77777777" w:rsidR="008D3A3A" w:rsidRPr="00C55BFE" w:rsidRDefault="008D3A3A" w:rsidP="007C3A7C">
      <w:pPr>
        <w:rPr>
          <w:b/>
          <w:bCs/>
          <w:sz w:val="26"/>
          <w:szCs w:val="26"/>
        </w:rPr>
      </w:pPr>
    </w:p>
    <w:p w14:paraId="250FA266" w14:textId="3541E92F" w:rsidR="008A4DCF" w:rsidRPr="00C55BFE" w:rsidRDefault="00BC027F" w:rsidP="00F517DB">
      <w:pPr>
        <w:spacing w:line="360" w:lineRule="auto"/>
        <w:rPr>
          <w:i/>
          <w:iCs/>
          <w:sz w:val="26"/>
          <w:szCs w:val="26"/>
        </w:rPr>
      </w:pPr>
      <w:r w:rsidRPr="00C55BFE">
        <w:rPr>
          <w:i/>
          <w:iCs/>
          <w:sz w:val="26"/>
          <w:szCs w:val="26"/>
        </w:rPr>
        <w:t>”</w:t>
      </w:r>
      <w:r w:rsidR="00B7713C" w:rsidRPr="00C55BFE">
        <w:rPr>
          <w:i/>
          <w:iCs/>
          <w:sz w:val="26"/>
          <w:szCs w:val="26"/>
        </w:rPr>
        <w:t>Og så vil jeg bede d</w:t>
      </w:r>
      <w:r w:rsidR="00F87F5E">
        <w:rPr>
          <w:i/>
          <w:iCs/>
          <w:sz w:val="26"/>
          <w:szCs w:val="26"/>
        </w:rPr>
        <w:t>e</w:t>
      </w:r>
      <w:r w:rsidR="00B7713C" w:rsidRPr="00C55BFE">
        <w:rPr>
          <w:i/>
          <w:iCs/>
          <w:sz w:val="26"/>
          <w:szCs w:val="26"/>
        </w:rPr>
        <w:t xml:space="preserve">t underbevidste sind </w:t>
      </w:r>
      <w:r w:rsidR="00AC2A3B" w:rsidRPr="00C55BFE">
        <w:rPr>
          <w:i/>
          <w:iCs/>
          <w:sz w:val="26"/>
          <w:szCs w:val="26"/>
        </w:rPr>
        <w:t xml:space="preserve">re-evaluere alt det </w:t>
      </w:r>
      <w:r w:rsidR="000E26B0" w:rsidRPr="00C55BFE">
        <w:rPr>
          <w:i/>
          <w:iCs/>
          <w:sz w:val="26"/>
          <w:szCs w:val="26"/>
        </w:rPr>
        <w:t>i lyset af</w:t>
      </w:r>
      <w:r w:rsidR="00B7713C" w:rsidRPr="00C55BFE">
        <w:rPr>
          <w:i/>
          <w:iCs/>
          <w:sz w:val="26"/>
          <w:szCs w:val="26"/>
        </w:rPr>
        <w:t xml:space="preserve">, at det </w:t>
      </w:r>
      <w:r w:rsidRPr="00C55BFE">
        <w:rPr>
          <w:i/>
          <w:iCs/>
          <w:sz w:val="26"/>
          <w:szCs w:val="26"/>
        </w:rPr>
        <w:t xml:space="preserve">er fortid, og ikke længere </w:t>
      </w:r>
      <w:r w:rsidR="00D06B2F" w:rsidRPr="00C55BFE">
        <w:rPr>
          <w:i/>
          <w:iCs/>
          <w:sz w:val="26"/>
          <w:szCs w:val="26"/>
        </w:rPr>
        <w:t>behøver at</w:t>
      </w:r>
      <w:r w:rsidRPr="00C55BFE">
        <w:rPr>
          <w:i/>
          <w:iCs/>
          <w:sz w:val="26"/>
          <w:szCs w:val="26"/>
        </w:rPr>
        <w:t xml:space="preserve"> styre </w:t>
      </w:r>
      <w:r w:rsidR="00F87F5E" w:rsidRPr="00F87F5E">
        <w:rPr>
          <w:b/>
          <w:bCs/>
          <w:i/>
          <w:iCs/>
          <w:sz w:val="26"/>
          <w:szCs w:val="26"/>
        </w:rPr>
        <w:t>(Navn’s)</w:t>
      </w:r>
      <w:r w:rsidRPr="00C55BFE">
        <w:rPr>
          <w:i/>
          <w:iCs/>
          <w:sz w:val="26"/>
          <w:szCs w:val="26"/>
        </w:rPr>
        <w:t xml:space="preserve"> liv…”</w:t>
      </w:r>
    </w:p>
    <w:p w14:paraId="1C734708" w14:textId="40F1EF48" w:rsidR="006D0E69" w:rsidRPr="00C55BFE" w:rsidRDefault="006D0E69" w:rsidP="0069392F">
      <w:pPr>
        <w:rPr>
          <w:i/>
          <w:iCs/>
          <w:sz w:val="26"/>
          <w:szCs w:val="26"/>
        </w:rPr>
      </w:pPr>
      <w:r w:rsidRPr="00C55BFE">
        <w:rPr>
          <w:i/>
          <w:iCs/>
          <w:sz w:val="26"/>
          <w:szCs w:val="26"/>
        </w:rPr>
        <w:t>”</w:t>
      </w:r>
      <w:r w:rsidRPr="00C55BFE">
        <w:rPr>
          <w:i/>
          <w:iCs/>
          <w:sz w:val="26"/>
          <w:szCs w:val="26"/>
        </w:rPr>
        <w:t xml:space="preserve">På den tid det tager for </w:t>
      </w:r>
      <w:r w:rsidR="0069392F" w:rsidRPr="00C55BFE">
        <w:rPr>
          <w:i/>
          <w:iCs/>
          <w:sz w:val="26"/>
          <w:szCs w:val="26"/>
        </w:rPr>
        <w:t>DEN</w:t>
      </w:r>
      <w:r w:rsidRPr="00C55BFE">
        <w:rPr>
          <w:i/>
          <w:iCs/>
          <w:sz w:val="26"/>
          <w:szCs w:val="26"/>
        </w:rPr>
        <w:t xml:space="preserve"> hånd </w:t>
      </w:r>
      <w:r w:rsidRPr="00C55BFE">
        <w:rPr>
          <w:b/>
          <w:bCs/>
          <w:i/>
          <w:iCs/>
          <w:sz w:val="26"/>
          <w:szCs w:val="26"/>
        </w:rPr>
        <w:t>(Prik på hånden)</w:t>
      </w:r>
      <w:r w:rsidRPr="00C55BFE">
        <w:rPr>
          <w:i/>
          <w:iCs/>
          <w:sz w:val="26"/>
          <w:szCs w:val="26"/>
        </w:rPr>
        <w:t xml:space="preserve">… at dale ned…” </w:t>
      </w:r>
    </w:p>
    <w:p w14:paraId="56F76453" w14:textId="366F9A7B" w:rsidR="00B7713C" w:rsidRPr="00C55BFE" w:rsidRDefault="00BC027F" w:rsidP="009425FC">
      <w:pPr>
        <w:spacing w:line="360" w:lineRule="auto"/>
        <w:rPr>
          <w:i/>
          <w:iCs/>
          <w:sz w:val="26"/>
          <w:szCs w:val="26"/>
        </w:rPr>
      </w:pPr>
      <w:r w:rsidRPr="00C55BFE">
        <w:rPr>
          <w:i/>
          <w:iCs/>
          <w:sz w:val="26"/>
          <w:szCs w:val="26"/>
        </w:rPr>
        <w:t>”B</w:t>
      </w:r>
      <w:r w:rsidR="00B7713C" w:rsidRPr="00C55BFE">
        <w:rPr>
          <w:i/>
          <w:iCs/>
          <w:sz w:val="26"/>
          <w:szCs w:val="26"/>
        </w:rPr>
        <w:t xml:space="preserve">ruge enhver oplevelse som en </w:t>
      </w:r>
      <w:r w:rsidR="00D06B2F" w:rsidRPr="00C55BFE">
        <w:rPr>
          <w:i/>
          <w:iCs/>
          <w:sz w:val="26"/>
          <w:szCs w:val="26"/>
        </w:rPr>
        <w:t>(værdifuld</w:t>
      </w:r>
      <w:r w:rsidR="00934EA5" w:rsidRPr="00C55BFE">
        <w:rPr>
          <w:i/>
          <w:iCs/>
          <w:sz w:val="26"/>
          <w:szCs w:val="26"/>
        </w:rPr>
        <w:t>/vigtig</w:t>
      </w:r>
      <w:r w:rsidR="00D06B2F" w:rsidRPr="00C55BFE">
        <w:rPr>
          <w:i/>
          <w:iCs/>
          <w:sz w:val="26"/>
          <w:szCs w:val="26"/>
        </w:rPr>
        <w:t xml:space="preserve">) </w:t>
      </w:r>
      <w:r w:rsidR="00B7713C" w:rsidRPr="00C55BFE">
        <w:rPr>
          <w:i/>
          <w:iCs/>
          <w:sz w:val="26"/>
          <w:szCs w:val="26"/>
        </w:rPr>
        <w:t>ressource dit underbevidste</w:t>
      </w:r>
      <w:r w:rsidRPr="00C55BFE">
        <w:rPr>
          <w:i/>
          <w:iCs/>
          <w:sz w:val="26"/>
          <w:szCs w:val="26"/>
        </w:rPr>
        <w:t xml:space="preserve"> sind</w:t>
      </w:r>
      <w:r w:rsidR="00AC2A3B" w:rsidRPr="00C55BFE">
        <w:rPr>
          <w:i/>
          <w:iCs/>
          <w:sz w:val="26"/>
          <w:szCs w:val="26"/>
        </w:rPr>
        <w:t xml:space="preserve"> kan lære af</w:t>
      </w:r>
      <w:r w:rsidRPr="00C55BFE">
        <w:rPr>
          <w:i/>
          <w:iCs/>
          <w:sz w:val="26"/>
          <w:szCs w:val="26"/>
        </w:rPr>
        <w:t>, så det ved,</w:t>
      </w:r>
      <w:r w:rsidR="00B7713C" w:rsidRPr="00C55BFE">
        <w:rPr>
          <w:i/>
          <w:iCs/>
          <w:sz w:val="26"/>
          <w:szCs w:val="26"/>
        </w:rPr>
        <w:t xml:space="preserve"> hvilke ændringer og forandringer, det skal lave… hvilke ressourcer det skal frig</w:t>
      </w:r>
      <w:r w:rsidR="00C36CD0" w:rsidRPr="00C55BFE">
        <w:rPr>
          <w:i/>
          <w:iCs/>
          <w:sz w:val="26"/>
          <w:szCs w:val="26"/>
        </w:rPr>
        <w:t>øre</w:t>
      </w:r>
      <w:r w:rsidRPr="00C55BFE">
        <w:rPr>
          <w:i/>
          <w:iCs/>
          <w:sz w:val="26"/>
          <w:szCs w:val="26"/>
        </w:rPr>
        <w:t xml:space="preserve">… så </w:t>
      </w:r>
      <w:r w:rsidR="00241C93" w:rsidRPr="00C55BFE">
        <w:rPr>
          <w:i/>
          <w:iCs/>
          <w:sz w:val="26"/>
          <w:szCs w:val="26"/>
        </w:rPr>
        <w:t>de erfaringer og oplevelser</w:t>
      </w:r>
      <w:r w:rsidRPr="00C55BFE">
        <w:rPr>
          <w:i/>
          <w:iCs/>
          <w:sz w:val="26"/>
          <w:szCs w:val="26"/>
        </w:rPr>
        <w:t xml:space="preserve"> udspille</w:t>
      </w:r>
      <w:r w:rsidR="00EF3CBB" w:rsidRPr="00C55BFE">
        <w:rPr>
          <w:i/>
          <w:iCs/>
          <w:sz w:val="26"/>
          <w:szCs w:val="26"/>
        </w:rPr>
        <w:t>r</w:t>
      </w:r>
      <w:r w:rsidRPr="00C55BFE">
        <w:rPr>
          <w:i/>
          <w:iCs/>
          <w:sz w:val="26"/>
          <w:szCs w:val="26"/>
        </w:rPr>
        <w:t xml:space="preserve"> </w:t>
      </w:r>
      <w:r w:rsidR="00241C93" w:rsidRPr="00C55BFE">
        <w:rPr>
          <w:i/>
          <w:iCs/>
          <w:sz w:val="26"/>
          <w:szCs w:val="26"/>
        </w:rPr>
        <w:t>deres</w:t>
      </w:r>
      <w:r w:rsidRPr="00C55BFE">
        <w:rPr>
          <w:i/>
          <w:iCs/>
          <w:sz w:val="26"/>
          <w:szCs w:val="26"/>
        </w:rPr>
        <w:t xml:space="preserve"> rolle</w:t>
      </w:r>
      <w:r w:rsidR="00241C93" w:rsidRPr="00C55BFE">
        <w:rPr>
          <w:i/>
          <w:iCs/>
          <w:sz w:val="26"/>
          <w:szCs w:val="26"/>
        </w:rPr>
        <w:t xml:space="preserve"> nu, og endelig kan efterlades i</w:t>
      </w:r>
      <w:r w:rsidR="008D0CEF" w:rsidRPr="00C55BFE">
        <w:rPr>
          <w:i/>
          <w:iCs/>
          <w:sz w:val="26"/>
          <w:szCs w:val="26"/>
        </w:rPr>
        <w:t xml:space="preserve"> </w:t>
      </w:r>
      <w:r w:rsidRPr="00C55BFE">
        <w:rPr>
          <w:i/>
          <w:iCs/>
          <w:sz w:val="26"/>
          <w:szCs w:val="26"/>
        </w:rPr>
        <w:t>fortid</w:t>
      </w:r>
      <w:r w:rsidR="006125CF">
        <w:rPr>
          <w:i/>
          <w:iCs/>
          <w:sz w:val="26"/>
          <w:szCs w:val="26"/>
        </w:rPr>
        <w:t>en</w:t>
      </w:r>
      <w:r w:rsidR="00241C93" w:rsidRPr="00C55BFE">
        <w:rPr>
          <w:i/>
          <w:iCs/>
          <w:sz w:val="26"/>
          <w:szCs w:val="26"/>
        </w:rPr>
        <w:t xml:space="preserve"> for altid… Mens dit underbevidste sind</w:t>
      </w:r>
      <w:r w:rsidRPr="00C55BFE">
        <w:rPr>
          <w:i/>
          <w:iCs/>
          <w:sz w:val="26"/>
          <w:szCs w:val="26"/>
        </w:rPr>
        <w:t xml:space="preserve"> </w:t>
      </w:r>
      <w:r w:rsidR="00C42191">
        <w:rPr>
          <w:i/>
          <w:iCs/>
          <w:sz w:val="26"/>
          <w:szCs w:val="26"/>
        </w:rPr>
        <w:t xml:space="preserve">åbner op for </w:t>
      </w:r>
      <w:r w:rsidR="00822940">
        <w:rPr>
          <w:i/>
          <w:iCs/>
          <w:sz w:val="26"/>
          <w:szCs w:val="26"/>
        </w:rPr>
        <w:t xml:space="preserve">at </w:t>
      </w:r>
      <w:r w:rsidR="00241C93" w:rsidRPr="00C55BFE">
        <w:rPr>
          <w:i/>
          <w:iCs/>
          <w:sz w:val="26"/>
          <w:szCs w:val="26"/>
        </w:rPr>
        <w:t xml:space="preserve">tillade </w:t>
      </w:r>
      <w:r w:rsidR="005B1229">
        <w:rPr>
          <w:i/>
          <w:iCs/>
          <w:sz w:val="26"/>
          <w:szCs w:val="26"/>
        </w:rPr>
        <w:t xml:space="preserve">DIG </w:t>
      </w:r>
      <w:r w:rsidR="00B7713C" w:rsidRPr="00C55BFE">
        <w:rPr>
          <w:i/>
          <w:iCs/>
          <w:sz w:val="26"/>
          <w:szCs w:val="26"/>
        </w:rPr>
        <w:t xml:space="preserve">friheden til </w:t>
      </w:r>
      <w:r w:rsidR="00B7713C" w:rsidRPr="00C55BFE">
        <w:rPr>
          <w:b/>
          <w:bCs/>
          <w:i/>
          <w:iCs/>
          <w:sz w:val="26"/>
          <w:szCs w:val="26"/>
        </w:rPr>
        <w:t>(MÅLSÆTNING)</w:t>
      </w:r>
      <w:r w:rsidR="00B7713C" w:rsidRPr="00C55BFE">
        <w:rPr>
          <w:i/>
          <w:iCs/>
          <w:sz w:val="26"/>
          <w:szCs w:val="26"/>
        </w:rPr>
        <w:t>… og imens vil jeg om et øjeblik…</w:t>
      </w:r>
      <w:r w:rsidR="00692B45" w:rsidRPr="00C55BFE">
        <w:rPr>
          <w:i/>
          <w:iCs/>
          <w:sz w:val="26"/>
          <w:szCs w:val="26"/>
        </w:rPr>
        <w:t xml:space="preserve"> </w:t>
      </w:r>
      <w:r w:rsidR="00692B45" w:rsidRPr="00C55BFE">
        <w:rPr>
          <w:b/>
          <w:bCs/>
          <w:sz w:val="26"/>
          <w:szCs w:val="26"/>
        </w:rPr>
        <w:t>(videre til ’Passere gennem 0’)</w:t>
      </w:r>
    </w:p>
    <w:p w14:paraId="31CDD741" w14:textId="3515D47E" w:rsidR="001A6E87" w:rsidRPr="00223152" w:rsidRDefault="001A6E87" w:rsidP="00F517DB">
      <w:pPr>
        <w:spacing w:line="360" w:lineRule="auto"/>
        <w:rPr>
          <w:b/>
          <w:bCs/>
          <w:sz w:val="24"/>
          <w:szCs w:val="24"/>
        </w:rPr>
      </w:pPr>
    </w:p>
    <w:sectPr w:rsidR="001A6E87" w:rsidRPr="00223152" w:rsidSect="002231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65876"/>
    <w:multiLevelType w:val="hybridMultilevel"/>
    <w:tmpl w:val="D2C8CC80"/>
    <w:lvl w:ilvl="0" w:tplc="ED02F5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898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13C"/>
    <w:rsid w:val="0001262C"/>
    <w:rsid w:val="000E12B5"/>
    <w:rsid w:val="000E26B0"/>
    <w:rsid w:val="001A6E87"/>
    <w:rsid w:val="00223152"/>
    <w:rsid w:val="00241C93"/>
    <w:rsid w:val="00351468"/>
    <w:rsid w:val="0036003D"/>
    <w:rsid w:val="003E4FB2"/>
    <w:rsid w:val="005A5464"/>
    <w:rsid w:val="005B1229"/>
    <w:rsid w:val="00610EC7"/>
    <w:rsid w:val="006125CF"/>
    <w:rsid w:val="006141D4"/>
    <w:rsid w:val="0063175E"/>
    <w:rsid w:val="00692B45"/>
    <w:rsid w:val="0069392F"/>
    <w:rsid w:val="006D0E69"/>
    <w:rsid w:val="00705393"/>
    <w:rsid w:val="007950D1"/>
    <w:rsid w:val="007B2E05"/>
    <w:rsid w:val="007C075F"/>
    <w:rsid w:val="007C3A7C"/>
    <w:rsid w:val="007D7759"/>
    <w:rsid w:val="00822940"/>
    <w:rsid w:val="008A4DCF"/>
    <w:rsid w:val="008C39B7"/>
    <w:rsid w:val="008D0CEF"/>
    <w:rsid w:val="008D2171"/>
    <w:rsid w:val="008D3A3A"/>
    <w:rsid w:val="00934EA5"/>
    <w:rsid w:val="009425FC"/>
    <w:rsid w:val="009709B5"/>
    <w:rsid w:val="00A07D07"/>
    <w:rsid w:val="00A64204"/>
    <w:rsid w:val="00AC2A3B"/>
    <w:rsid w:val="00B7713C"/>
    <w:rsid w:val="00BC027F"/>
    <w:rsid w:val="00BC5ACE"/>
    <w:rsid w:val="00C36CD0"/>
    <w:rsid w:val="00C42191"/>
    <w:rsid w:val="00C55BFE"/>
    <w:rsid w:val="00CF0E80"/>
    <w:rsid w:val="00D06B2F"/>
    <w:rsid w:val="00D35063"/>
    <w:rsid w:val="00D73D32"/>
    <w:rsid w:val="00E62F21"/>
    <w:rsid w:val="00E72067"/>
    <w:rsid w:val="00ED33FA"/>
    <w:rsid w:val="00EF3CBB"/>
    <w:rsid w:val="00F517DB"/>
    <w:rsid w:val="00F8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A1D9B"/>
  <w15:chartTrackingRefBased/>
  <w15:docId w15:val="{5B214890-595E-4422-8FA5-8106A320E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771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77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771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77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771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771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771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771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771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771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771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771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7713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7713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7713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7713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7713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771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77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77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771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77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77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7713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7713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7713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771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7713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771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302</Words>
  <Characters>1631</Characters>
  <Application>Microsoft Office Word</Application>
  <DocSecurity>0</DocSecurity>
  <Lines>95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Fredholm</dc:creator>
  <cp:keywords/>
  <dc:description/>
  <cp:lastModifiedBy>Kasper Fredholm</cp:lastModifiedBy>
  <cp:revision>44</cp:revision>
  <dcterms:created xsi:type="dcterms:W3CDTF">2025-10-03T18:22:00Z</dcterms:created>
  <dcterms:modified xsi:type="dcterms:W3CDTF">2025-10-04T18:14:00Z</dcterms:modified>
</cp:coreProperties>
</file>