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3590C" w14:textId="77777777" w:rsidR="0069454B" w:rsidRDefault="0069454B" w:rsidP="0069454B">
      <w:pPr>
        <w:jc w:val="center"/>
        <w:rPr>
          <w:sz w:val="52"/>
          <w:szCs w:val="52"/>
        </w:rPr>
      </w:pPr>
    </w:p>
    <w:p w14:paraId="49FE8A7E" w14:textId="74DC1772" w:rsidR="0069454B" w:rsidRPr="00182FE0" w:rsidRDefault="0069454B" w:rsidP="0069454B">
      <w:pPr>
        <w:jc w:val="center"/>
        <w:rPr>
          <w:sz w:val="52"/>
          <w:szCs w:val="52"/>
        </w:rPr>
      </w:pPr>
      <w:r w:rsidRPr="00182FE0">
        <w:rPr>
          <w:sz w:val="52"/>
          <w:szCs w:val="52"/>
        </w:rPr>
        <w:t>Skillevej</w:t>
      </w:r>
      <w:r>
        <w:rPr>
          <w:sz w:val="52"/>
          <w:szCs w:val="52"/>
        </w:rPr>
        <w:t>en</w:t>
      </w:r>
    </w:p>
    <w:p w14:paraId="4513F357" w14:textId="77777777" w:rsidR="0069454B" w:rsidRPr="00182FE0" w:rsidRDefault="0069454B" w:rsidP="0069454B">
      <w:pPr>
        <w:jc w:val="center"/>
        <w:rPr>
          <w:b/>
          <w:bCs/>
          <w:sz w:val="24"/>
          <w:szCs w:val="24"/>
        </w:rPr>
      </w:pPr>
      <w:r w:rsidRPr="00182FE0">
        <w:rPr>
          <w:b/>
          <w:bCs/>
          <w:sz w:val="24"/>
          <w:szCs w:val="24"/>
        </w:rPr>
        <w:t>(Du har alt, du skal bruge fra interviewet)</w:t>
      </w:r>
    </w:p>
    <w:p w14:paraId="296B3C34" w14:textId="77777777" w:rsidR="0069454B" w:rsidRPr="0069454B" w:rsidRDefault="0069454B" w:rsidP="0069454B">
      <w:pPr>
        <w:jc w:val="center"/>
        <w:rPr>
          <w:b/>
          <w:bCs/>
          <w:sz w:val="28"/>
          <w:szCs w:val="28"/>
        </w:rPr>
      </w:pPr>
      <w:r w:rsidRPr="0069454B">
        <w:rPr>
          <w:b/>
          <w:bCs/>
          <w:sz w:val="28"/>
          <w:szCs w:val="28"/>
        </w:rPr>
        <w:t>Skillevej 1. del</w:t>
      </w:r>
    </w:p>
    <w:p w14:paraId="11F16A70" w14:textId="77777777" w:rsidR="0069454B" w:rsidRDefault="0069454B" w:rsidP="0069454B">
      <w:pPr>
        <w:rPr>
          <w:sz w:val="28"/>
          <w:szCs w:val="28"/>
        </w:rPr>
      </w:pPr>
      <w:r w:rsidRPr="00BA18AE">
        <w:rPr>
          <w:i/>
          <w:iCs/>
          <w:sz w:val="28"/>
          <w:szCs w:val="28"/>
        </w:rPr>
        <w:t>”Forestil dig at du står ved en skillevej</w:t>
      </w:r>
      <w:r>
        <w:rPr>
          <w:i/>
          <w:iCs/>
          <w:sz w:val="28"/>
          <w:szCs w:val="28"/>
        </w:rPr>
        <w:t>, og v</w:t>
      </w:r>
      <w:r w:rsidRPr="00BA18AE">
        <w:rPr>
          <w:i/>
          <w:iCs/>
          <w:sz w:val="28"/>
          <w:szCs w:val="28"/>
        </w:rPr>
        <w:t xml:space="preserve">ejen til venstre går nedad mod et trist og dystert sted… </w:t>
      </w:r>
      <w:r>
        <w:rPr>
          <w:i/>
          <w:iCs/>
          <w:sz w:val="28"/>
          <w:szCs w:val="28"/>
        </w:rPr>
        <w:t xml:space="preserve"> </w:t>
      </w:r>
      <w:r w:rsidRPr="00BA18AE">
        <w:rPr>
          <w:i/>
          <w:iCs/>
          <w:sz w:val="28"/>
          <w:szCs w:val="28"/>
        </w:rPr>
        <w:t xml:space="preserve">Vejen </w:t>
      </w:r>
      <w:r>
        <w:rPr>
          <w:i/>
          <w:iCs/>
          <w:sz w:val="28"/>
          <w:szCs w:val="28"/>
        </w:rPr>
        <w:t xml:space="preserve">du selvfølgelig ville gå, </w:t>
      </w:r>
      <w:r w:rsidRPr="00563A2F">
        <w:rPr>
          <w:i/>
          <w:iCs/>
          <w:sz w:val="28"/>
          <w:szCs w:val="28"/>
        </w:rPr>
        <w:t>HVIS du blev</w:t>
      </w:r>
      <w:r w:rsidRPr="00BA18AE">
        <w:rPr>
          <w:i/>
          <w:iCs/>
          <w:sz w:val="28"/>
          <w:szCs w:val="28"/>
        </w:rPr>
        <w:t xml:space="preserve"> ved med </w:t>
      </w:r>
      <w:r w:rsidRPr="00BA18AE">
        <w:rPr>
          <w:b/>
          <w:bCs/>
          <w:sz w:val="28"/>
          <w:szCs w:val="28"/>
        </w:rPr>
        <w:t>(Problemet)</w:t>
      </w:r>
      <w:r w:rsidRPr="00BA18AE">
        <w:rPr>
          <w:sz w:val="28"/>
          <w:szCs w:val="28"/>
        </w:rPr>
        <w:t xml:space="preserve">… </w:t>
      </w:r>
    </w:p>
    <w:p w14:paraId="758D1277" w14:textId="77777777" w:rsidR="0069454B" w:rsidRDefault="0069454B" w:rsidP="0069454B">
      <w:pPr>
        <w:rPr>
          <w:i/>
          <w:iCs/>
          <w:sz w:val="28"/>
          <w:szCs w:val="28"/>
        </w:rPr>
      </w:pPr>
      <w:r>
        <w:rPr>
          <w:i/>
          <w:iCs/>
          <w:sz w:val="28"/>
          <w:szCs w:val="28"/>
        </w:rPr>
        <w:t>O</w:t>
      </w:r>
      <w:r w:rsidRPr="00BA18AE">
        <w:rPr>
          <w:i/>
          <w:iCs/>
          <w:sz w:val="28"/>
          <w:szCs w:val="28"/>
        </w:rPr>
        <w:t>g vejen til højre går op mod et lyst og livsbekræftende</w:t>
      </w:r>
      <w:r>
        <w:rPr>
          <w:i/>
          <w:iCs/>
          <w:sz w:val="28"/>
          <w:szCs w:val="28"/>
        </w:rPr>
        <w:t xml:space="preserve"> sted…</w:t>
      </w:r>
    </w:p>
    <w:p w14:paraId="400A5FE2" w14:textId="77777777" w:rsidR="0069454B" w:rsidRPr="002B6878" w:rsidRDefault="0069454B" w:rsidP="0069454B">
      <w:pPr>
        <w:rPr>
          <w:i/>
          <w:iCs/>
          <w:sz w:val="28"/>
          <w:szCs w:val="28"/>
        </w:rPr>
      </w:pPr>
      <w:r>
        <w:rPr>
          <w:i/>
          <w:iCs/>
          <w:sz w:val="28"/>
          <w:szCs w:val="28"/>
        </w:rPr>
        <w:t>Selvfølgelig</w:t>
      </w:r>
      <w:r w:rsidRPr="00BA18AE">
        <w:rPr>
          <w:i/>
          <w:iCs/>
          <w:sz w:val="28"/>
          <w:szCs w:val="28"/>
        </w:rPr>
        <w:t xml:space="preserve"> vejen du går, når… </w:t>
      </w:r>
      <w:r w:rsidRPr="00563A2F">
        <w:rPr>
          <w:i/>
          <w:iCs/>
          <w:sz w:val="28"/>
          <w:szCs w:val="28"/>
          <w:u w:val="single"/>
        </w:rPr>
        <w:t>Du stopper med at</w:t>
      </w:r>
      <w:r w:rsidRPr="00563A2F">
        <w:rPr>
          <w:sz w:val="28"/>
          <w:szCs w:val="28"/>
          <w:u w:val="single"/>
        </w:rPr>
        <w:t xml:space="preserve"> </w:t>
      </w:r>
      <w:r w:rsidRPr="00563A2F">
        <w:rPr>
          <w:b/>
          <w:bCs/>
          <w:sz w:val="28"/>
          <w:szCs w:val="28"/>
          <w:u w:val="single"/>
        </w:rPr>
        <w:t>(Problemet)</w:t>
      </w:r>
      <w:r w:rsidRPr="00563A2F">
        <w:rPr>
          <w:i/>
          <w:iCs/>
          <w:sz w:val="28"/>
          <w:szCs w:val="28"/>
          <w:u w:val="single"/>
        </w:rPr>
        <w:t>!</w:t>
      </w:r>
      <w:r w:rsidRPr="00BA18AE">
        <w:rPr>
          <w:i/>
          <w:iCs/>
          <w:sz w:val="28"/>
          <w:szCs w:val="28"/>
        </w:rPr>
        <w:t xml:space="preserve"> Og vælger at indtage dit liv med</w:t>
      </w:r>
      <w:r w:rsidRPr="00BA18AE">
        <w:rPr>
          <w:sz w:val="28"/>
          <w:szCs w:val="28"/>
        </w:rPr>
        <w:t xml:space="preserve"> </w:t>
      </w:r>
      <w:r w:rsidRPr="00BA18AE">
        <w:rPr>
          <w:b/>
          <w:bCs/>
          <w:sz w:val="28"/>
          <w:szCs w:val="28"/>
        </w:rPr>
        <w:t>(De positive konsekvenser ved at være fri for problemet.)</w:t>
      </w:r>
      <w:r w:rsidRPr="00BA18AE">
        <w:rPr>
          <w:sz w:val="28"/>
          <w:szCs w:val="28"/>
        </w:rPr>
        <w:t xml:space="preserve"> </w:t>
      </w:r>
    </w:p>
    <w:p w14:paraId="690D364B" w14:textId="77777777" w:rsidR="0069454B" w:rsidRPr="00BA18AE" w:rsidRDefault="0069454B" w:rsidP="0069454B">
      <w:pPr>
        <w:rPr>
          <w:sz w:val="28"/>
          <w:szCs w:val="28"/>
        </w:rPr>
      </w:pPr>
      <w:r w:rsidRPr="00BA18AE">
        <w:rPr>
          <w:i/>
          <w:iCs/>
          <w:sz w:val="28"/>
          <w:szCs w:val="28"/>
        </w:rPr>
        <w:t>”Men start med at se dig selv vælge vejen til venstre… Se dig selv…</w:t>
      </w:r>
      <w:r w:rsidRPr="00BA18AE">
        <w:rPr>
          <w:sz w:val="28"/>
          <w:szCs w:val="28"/>
        </w:rPr>
        <w:t xml:space="preserve"> </w:t>
      </w:r>
    </w:p>
    <w:p w14:paraId="3AE8C93E" w14:textId="4B59D8D9" w:rsidR="0069454B" w:rsidRPr="00BA18AE" w:rsidRDefault="0069454B" w:rsidP="0069454B">
      <w:pPr>
        <w:rPr>
          <w:b/>
          <w:bCs/>
          <w:sz w:val="28"/>
          <w:szCs w:val="28"/>
        </w:rPr>
      </w:pPr>
      <w:r>
        <w:rPr>
          <w:b/>
          <w:bCs/>
          <w:sz w:val="28"/>
          <w:szCs w:val="28"/>
        </w:rPr>
        <w:t>(</w:t>
      </w:r>
      <w:r w:rsidRPr="00BA18AE">
        <w:rPr>
          <w:b/>
          <w:bCs/>
          <w:sz w:val="28"/>
          <w:szCs w:val="28"/>
        </w:rPr>
        <w:t>Beskriv konsekvenser af vanen, som klienten har givet dig, og hvordan de konsekvenser bliver værre og værre, som tiden går. Mange bruger 3 måneder fra nu… 1 år fra nu… 5 år… Men jeg lader dem have deres egen tidsfornemmelse, mens jeg beskriver, hvordan det bliver værre og værre</w:t>
      </w:r>
      <w:r>
        <w:rPr>
          <w:b/>
          <w:bCs/>
          <w:sz w:val="28"/>
          <w:szCs w:val="28"/>
        </w:rPr>
        <w:t>)</w:t>
      </w:r>
    </w:p>
    <w:p w14:paraId="0F7D1BE1" w14:textId="50E0D53F" w:rsidR="0069454B" w:rsidRPr="00BA18AE" w:rsidRDefault="0069454B" w:rsidP="0069454B">
      <w:pPr>
        <w:rPr>
          <w:b/>
          <w:bCs/>
          <w:sz w:val="28"/>
          <w:szCs w:val="28"/>
        </w:rPr>
      </w:pPr>
      <w:r>
        <w:rPr>
          <w:b/>
          <w:bCs/>
          <w:sz w:val="28"/>
          <w:szCs w:val="28"/>
        </w:rPr>
        <w:t>(</w:t>
      </w:r>
      <w:r w:rsidRPr="00BA18AE">
        <w:rPr>
          <w:b/>
          <w:bCs/>
          <w:sz w:val="28"/>
          <w:szCs w:val="28"/>
        </w:rPr>
        <w:t>Det kan være effektivt bare at bruge ordet konsekvenser. Klienten ved godt, hvad de er</w:t>
      </w:r>
      <w:r>
        <w:rPr>
          <w:b/>
          <w:bCs/>
          <w:sz w:val="28"/>
          <w:szCs w:val="28"/>
        </w:rPr>
        <w:t>)</w:t>
      </w:r>
    </w:p>
    <w:p w14:paraId="154830C6" w14:textId="77777777" w:rsidR="0069454B" w:rsidRDefault="0069454B" w:rsidP="0069454B">
      <w:pPr>
        <w:rPr>
          <w:i/>
          <w:iCs/>
          <w:sz w:val="28"/>
          <w:szCs w:val="28"/>
        </w:rPr>
      </w:pPr>
      <w:r w:rsidRPr="00BA18AE">
        <w:rPr>
          <w:i/>
          <w:iCs/>
          <w:sz w:val="28"/>
          <w:szCs w:val="28"/>
        </w:rPr>
        <w:t>”Se hvordan konsekvenserne melder sig (…) Hvordan konsekvenserne bliver større og flere og værre og værre (…) Indtil konsekvenserne VIRKELG helt har overtaget hele dit liv.”</w:t>
      </w:r>
      <w:r>
        <w:rPr>
          <w:i/>
          <w:iCs/>
          <w:sz w:val="28"/>
          <w:szCs w:val="28"/>
        </w:rPr>
        <w:t xml:space="preserve">  </w:t>
      </w:r>
    </w:p>
    <w:p w14:paraId="44A609E1" w14:textId="7B415AE0" w:rsidR="0069454B" w:rsidRPr="0069454B" w:rsidRDefault="0069454B" w:rsidP="0069454B">
      <w:pPr>
        <w:rPr>
          <w:sz w:val="28"/>
          <w:szCs w:val="28"/>
        </w:rPr>
      </w:pPr>
      <w:r w:rsidRPr="0069454B">
        <w:rPr>
          <w:b/>
          <w:bCs/>
          <w:sz w:val="28"/>
          <w:szCs w:val="28"/>
        </w:rPr>
        <w:t>(Så lader jeg dem hænge derude, mens jeg - ud af det blå - begynder at snakke om en abefælde)</w:t>
      </w:r>
    </w:p>
    <w:p w14:paraId="30D5CE56" w14:textId="77777777" w:rsidR="0069454B" w:rsidRDefault="0069454B" w:rsidP="0069454B">
      <w:pPr>
        <w:rPr>
          <w:b/>
          <w:bCs/>
          <w:color w:val="000000" w:themeColor="text1"/>
        </w:rPr>
      </w:pPr>
    </w:p>
    <w:p w14:paraId="354D45E0" w14:textId="77777777" w:rsidR="0069454B" w:rsidRDefault="0069454B" w:rsidP="0069454B">
      <w:pPr>
        <w:rPr>
          <w:b/>
          <w:bCs/>
          <w:color w:val="000000" w:themeColor="text1"/>
        </w:rPr>
      </w:pPr>
    </w:p>
    <w:p w14:paraId="40954E76" w14:textId="77777777" w:rsidR="0069454B" w:rsidRDefault="0069454B" w:rsidP="0069454B">
      <w:pPr>
        <w:rPr>
          <w:b/>
          <w:bCs/>
          <w:color w:val="000000" w:themeColor="text1"/>
        </w:rPr>
      </w:pPr>
    </w:p>
    <w:p w14:paraId="1F6D955C" w14:textId="77777777" w:rsidR="0069454B" w:rsidRDefault="0069454B" w:rsidP="0069454B">
      <w:pPr>
        <w:rPr>
          <w:b/>
          <w:bCs/>
          <w:color w:val="000000" w:themeColor="text1"/>
        </w:rPr>
      </w:pPr>
    </w:p>
    <w:p w14:paraId="22CE0062" w14:textId="77777777" w:rsidR="0069454B" w:rsidRDefault="0069454B" w:rsidP="0069454B">
      <w:pPr>
        <w:rPr>
          <w:b/>
          <w:bCs/>
          <w:color w:val="000000" w:themeColor="text1"/>
        </w:rPr>
      </w:pPr>
    </w:p>
    <w:p w14:paraId="6F643D12" w14:textId="77777777" w:rsidR="0069454B" w:rsidRDefault="0069454B" w:rsidP="0069454B">
      <w:pPr>
        <w:rPr>
          <w:b/>
          <w:bCs/>
          <w:color w:val="000000" w:themeColor="text1"/>
        </w:rPr>
      </w:pPr>
    </w:p>
    <w:p w14:paraId="3DD21C19" w14:textId="77777777" w:rsidR="0069454B" w:rsidRDefault="0069454B" w:rsidP="0069454B">
      <w:pPr>
        <w:rPr>
          <w:b/>
          <w:bCs/>
          <w:color w:val="000000" w:themeColor="text1"/>
        </w:rPr>
      </w:pPr>
    </w:p>
    <w:p w14:paraId="74069C6B" w14:textId="77777777" w:rsidR="0069454B" w:rsidRDefault="0069454B" w:rsidP="0069454B">
      <w:pPr>
        <w:rPr>
          <w:b/>
          <w:bCs/>
          <w:color w:val="000000" w:themeColor="text1"/>
        </w:rPr>
      </w:pPr>
    </w:p>
    <w:p w14:paraId="23625F3C" w14:textId="77777777" w:rsidR="0069454B" w:rsidRDefault="0069454B" w:rsidP="0069454B">
      <w:pPr>
        <w:rPr>
          <w:b/>
          <w:bCs/>
          <w:color w:val="000000" w:themeColor="text1"/>
        </w:rPr>
      </w:pPr>
    </w:p>
    <w:p w14:paraId="788C1A53" w14:textId="77777777" w:rsidR="0069454B" w:rsidRDefault="0069454B" w:rsidP="0069454B">
      <w:pPr>
        <w:rPr>
          <w:b/>
          <w:bCs/>
          <w:color w:val="000000" w:themeColor="text1"/>
        </w:rPr>
      </w:pPr>
    </w:p>
    <w:p w14:paraId="343079FC" w14:textId="77777777" w:rsidR="0069454B" w:rsidRDefault="0069454B" w:rsidP="0069454B">
      <w:pPr>
        <w:rPr>
          <w:b/>
          <w:bCs/>
          <w:color w:val="000000" w:themeColor="text1"/>
        </w:rPr>
      </w:pPr>
    </w:p>
    <w:p w14:paraId="0DDB65C1" w14:textId="77777777" w:rsidR="0069454B" w:rsidRDefault="0069454B" w:rsidP="0069454B">
      <w:pPr>
        <w:rPr>
          <w:b/>
          <w:bCs/>
          <w:color w:val="000000" w:themeColor="text1"/>
        </w:rPr>
      </w:pPr>
    </w:p>
    <w:p w14:paraId="5ABE38E6" w14:textId="77777777" w:rsidR="0069454B" w:rsidRDefault="0069454B" w:rsidP="0069454B">
      <w:pPr>
        <w:rPr>
          <w:b/>
          <w:bCs/>
          <w:color w:val="000000" w:themeColor="text1"/>
        </w:rPr>
      </w:pPr>
    </w:p>
    <w:p w14:paraId="15598BAB" w14:textId="77777777" w:rsidR="0069454B" w:rsidRPr="00056A7D" w:rsidRDefault="0069454B" w:rsidP="0069454B">
      <w:pPr>
        <w:jc w:val="center"/>
        <w:rPr>
          <w:i/>
          <w:iCs/>
          <w:sz w:val="32"/>
          <w:szCs w:val="32"/>
        </w:rPr>
      </w:pPr>
      <w:r w:rsidRPr="00056A7D">
        <w:rPr>
          <w:b/>
          <w:bCs/>
          <w:color w:val="000000" w:themeColor="text1"/>
          <w:sz w:val="32"/>
          <w:szCs w:val="32"/>
        </w:rPr>
        <w:t>Metafor – Abefælden</w:t>
      </w:r>
    </w:p>
    <w:p w14:paraId="274FCB1B" w14:textId="77777777" w:rsidR="0069454B" w:rsidRPr="00563A2F" w:rsidRDefault="0069454B" w:rsidP="0069454B">
      <w:pPr>
        <w:rPr>
          <w:i/>
          <w:iCs/>
          <w:color w:val="000000" w:themeColor="text1"/>
          <w:sz w:val="28"/>
          <w:szCs w:val="28"/>
        </w:rPr>
      </w:pPr>
      <w:r w:rsidRPr="00563A2F">
        <w:rPr>
          <w:i/>
          <w:iCs/>
          <w:color w:val="000000" w:themeColor="text1"/>
          <w:sz w:val="28"/>
          <w:szCs w:val="28"/>
        </w:rPr>
        <w:t>”Jeg har hørt, at på Madagaskar bruger de en særlig slags abefælde… De plukker en kokosnød, borer et lille hul i den, og tømmer den for indholdet, så godt de kan. Så binder de den tomme kokosnød fast til en pæl i jorden, og hælder en lille håndfuld ris gennem hullet ned i kokosnødden.</w:t>
      </w:r>
    </w:p>
    <w:p w14:paraId="3B2F9630" w14:textId="77777777" w:rsidR="0069454B" w:rsidRPr="00563A2F" w:rsidRDefault="0069454B" w:rsidP="0069454B">
      <w:pPr>
        <w:rPr>
          <w:i/>
          <w:iCs/>
          <w:color w:val="000000" w:themeColor="text1"/>
          <w:sz w:val="28"/>
          <w:szCs w:val="28"/>
        </w:rPr>
      </w:pPr>
      <w:r w:rsidRPr="00563A2F">
        <w:rPr>
          <w:i/>
          <w:iCs/>
          <w:color w:val="000000" w:themeColor="text1"/>
          <w:sz w:val="28"/>
          <w:szCs w:val="28"/>
        </w:rPr>
        <w:t xml:space="preserve">Og når aben kommer forbi, og dufter de ris, strækker den fingrene, så hånden </w:t>
      </w:r>
      <w:proofErr w:type="spellStart"/>
      <w:r w:rsidRPr="00563A2F">
        <w:rPr>
          <w:i/>
          <w:iCs/>
          <w:color w:val="000000" w:themeColor="text1"/>
          <w:sz w:val="28"/>
          <w:szCs w:val="28"/>
        </w:rPr>
        <w:t>liiige</w:t>
      </w:r>
      <w:proofErr w:type="spellEnd"/>
      <w:r w:rsidRPr="00563A2F">
        <w:rPr>
          <w:i/>
          <w:iCs/>
          <w:color w:val="000000" w:themeColor="text1"/>
          <w:sz w:val="28"/>
          <w:szCs w:val="28"/>
        </w:rPr>
        <w:t xml:space="preserve"> akkurat kan komme igennem det lille hul. </w:t>
      </w:r>
    </w:p>
    <w:p w14:paraId="2BA17EF0" w14:textId="77777777" w:rsidR="0069454B" w:rsidRPr="00563A2F" w:rsidRDefault="0069454B" w:rsidP="0069454B">
      <w:pPr>
        <w:rPr>
          <w:i/>
          <w:iCs/>
          <w:color w:val="000000" w:themeColor="text1"/>
          <w:sz w:val="28"/>
          <w:szCs w:val="28"/>
        </w:rPr>
      </w:pPr>
      <w:r w:rsidRPr="00563A2F">
        <w:rPr>
          <w:i/>
          <w:iCs/>
          <w:color w:val="000000" w:themeColor="text1"/>
          <w:sz w:val="28"/>
          <w:szCs w:val="28"/>
        </w:rPr>
        <w:t>Men når aben vil trække sin hånd ud igen, er den fanget, fordi hånden er for bred, fordi den knuger fast om de ris.</w:t>
      </w:r>
    </w:p>
    <w:p w14:paraId="6D8F8C4F" w14:textId="77777777" w:rsidR="0069454B" w:rsidRPr="00563A2F" w:rsidRDefault="0069454B" w:rsidP="0069454B">
      <w:pPr>
        <w:rPr>
          <w:i/>
          <w:iCs/>
          <w:color w:val="000000" w:themeColor="text1"/>
          <w:sz w:val="28"/>
          <w:szCs w:val="28"/>
        </w:rPr>
      </w:pPr>
      <w:r w:rsidRPr="00563A2F">
        <w:rPr>
          <w:i/>
          <w:iCs/>
          <w:color w:val="000000" w:themeColor="text1"/>
          <w:sz w:val="28"/>
          <w:szCs w:val="28"/>
        </w:rPr>
        <w:t>Men den abe er ikke fanget af en fælde!… Den er fanget af sig selv. Fanget af… at der er noget, den føler, er så vigtigt, at den stædigt bliver ved bliver ved med at holde sig selv fanget… Uanset konsekvenserne for dens liv!!!</w:t>
      </w:r>
    </w:p>
    <w:p w14:paraId="1F1FB99D" w14:textId="661C5745" w:rsidR="0069454B" w:rsidRDefault="0069454B" w:rsidP="0069454B">
      <w:pPr>
        <w:rPr>
          <w:i/>
          <w:iCs/>
          <w:color w:val="000000" w:themeColor="text1"/>
          <w:sz w:val="28"/>
          <w:szCs w:val="28"/>
        </w:rPr>
      </w:pPr>
      <w:r w:rsidRPr="00563A2F">
        <w:rPr>
          <w:i/>
          <w:iCs/>
          <w:color w:val="000000" w:themeColor="text1"/>
          <w:sz w:val="28"/>
          <w:szCs w:val="28"/>
        </w:rPr>
        <w:t xml:space="preserve">Men jeg er sikker på!... At kunne du give den abe et eneste godt råd!... ville </w:t>
      </w:r>
      <w:r>
        <w:rPr>
          <w:i/>
          <w:iCs/>
          <w:color w:val="000000" w:themeColor="text1"/>
          <w:sz w:val="28"/>
          <w:szCs w:val="28"/>
        </w:rPr>
        <w:t>den indse</w:t>
      </w:r>
      <w:r w:rsidRPr="00563A2F">
        <w:rPr>
          <w:i/>
          <w:iCs/>
          <w:color w:val="000000" w:themeColor="text1"/>
          <w:sz w:val="28"/>
          <w:szCs w:val="28"/>
        </w:rPr>
        <w:t>, hvad den gør mod sig og… Gi’ slip!</w:t>
      </w:r>
      <w:r w:rsidRPr="00563A2F">
        <w:rPr>
          <w:b/>
          <w:bCs/>
          <w:i/>
          <w:iCs/>
          <w:color w:val="000000" w:themeColor="text1"/>
          <w:sz w:val="28"/>
          <w:szCs w:val="28"/>
        </w:rPr>
        <w:t xml:space="preserve"> (Knips)</w:t>
      </w:r>
      <w:r w:rsidRPr="00563A2F">
        <w:rPr>
          <w:i/>
          <w:iCs/>
          <w:color w:val="000000" w:themeColor="text1"/>
          <w:sz w:val="28"/>
          <w:szCs w:val="28"/>
        </w:rPr>
        <w:t>... sætte sig selv fri… og løbe væk og nyde sit liv i frihed.”</w:t>
      </w:r>
    </w:p>
    <w:p w14:paraId="4526F7E9" w14:textId="77777777" w:rsidR="0069454B" w:rsidRDefault="0069454B" w:rsidP="0069454B">
      <w:pPr>
        <w:rPr>
          <w:i/>
          <w:iCs/>
          <w:color w:val="000000" w:themeColor="text1"/>
          <w:sz w:val="28"/>
          <w:szCs w:val="28"/>
        </w:rPr>
      </w:pPr>
    </w:p>
    <w:p w14:paraId="3E22DB11" w14:textId="3F0D1A41" w:rsidR="0069454B" w:rsidRPr="0069454B" w:rsidRDefault="0069454B" w:rsidP="0069454B">
      <w:pPr>
        <w:jc w:val="center"/>
        <w:rPr>
          <w:b/>
          <w:bCs/>
          <w:sz w:val="28"/>
          <w:szCs w:val="28"/>
        </w:rPr>
      </w:pPr>
      <w:r w:rsidRPr="0069454B">
        <w:rPr>
          <w:b/>
          <w:bCs/>
          <w:color w:val="000000" w:themeColor="text1"/>
          <w:sz w:val="28"/>
          <w:szCs w:val="28"/>
        </w:rPr>
        <w:t xml:space="preserve">Skillevejen </w:t>
      </w:r>
      <w:r>
        <w:rPr>
          <w:b/>
          <w:bCs/>
          <w:color w:val="000000" w:themeColor="text1"/>
          <w:sz w:val="28"/>
          <w:szCs w:val="28"/>
        </w:rPr>
        <w:t>2. del</w:t>
      </w:r>
    </w:p>
    <w:p w14:paraId="5A3AF936" w14:textId="77777777" w:rsidR="0069454B" w:rsidRPr="00621747" w:rsidRDefault="0069454B" w:rsidP="0069454B">
      <w:pPr>
        <w:rPr>
          <w:i/>
          <w:iCs/>
          <w:sz w:val="28"/>
          <w:szCs w:val="28"/>
        </w:rPr>
      </w:pPr>
      <w:r w:rsidRPr="00621747">
        <w:rPr>
          <w:i/>
          <w:iCs/>
          <w:sz w:val="28"/>
          <w:szCs w:val="28"/>
        </w:rPr>
        <w:t>”</w:t>
      </w:r>
      <w:r>
        <w:rPr>
          <w:i/>
          <w:iCs/>
          <w:sz w:val="28"/>
          <w:szCs w:val="28"/>
        </w:rPr>
        <w:t>Og f</w:t>
      </w:r>
      <w:r w:rsidRPr="00621747">
        <w:rPr>
          <w:i/>
          <w:iCs/>
          <w:sz w:val="28"/>
          <w:szCs w:val="28"/>
        </w:rPr>
        <w:t>orestil dig selv</w:t>
      </w:r>
      <w:r>
        <w:rPr>
          <w:i/>
          <w:iCs/>
          <w:sz w:val="28"/>
          <w:szCs w:val="28"/>
        </w:rPr>
        <w:t xml:space="preserve"> igen</w:t>
      </w:r>
      <w:r w:rsidRPr="00621747">
        <w:rPr>
          <w:i/>
          <w:iCs/>
          <w:sz w:val="28"/>
          <w:szCs w:val="28"/>
        </w:rPr>
        <w:t xml:space="preserve">… stå ved den skillevej… Og den befriende vej til højre fører op mod </w:t>
      </w:r>
      <w:r w:rsidRPr="00621747">
        <w:rPr>
          <w:b/>
          <w:bCs/>
          <w:sz w:val="28"/>
          <w:szCs w:val="28"/>
        </w:rPr>
        <w:t>(De positive konsekvenser)</w:t>
      </w:r>
      <w:r w:rsidRPr="00621747">
        <w:rPr>
          <w:sz w:val="28"/>
          <w:szCs w:val="28"/>
        </w:rPr>
        <w:t xml:space="preserve">… </w:t>
      </w:r>
      <w:r w:rsidRPr="00621747">
        <w:rPr>
          <w:i/>
          <w:iCs/>
          <w:sz w:val="28"/>
          <w:szCs w:val="28"/>
        </w:rPr>
        <w:t xml:space="preserve">På tværs af vejen mod højre er en rød streg... Den streg markerer din beslutning ved at komme her i dag!” </w:t>
      </w:r>
    </w:p>
    <w:p w14:paraId="237764E3" w14:textId="77777777" w:rsidR="0069454B" w:rsidRPr="00621747" w:rsidRDefault="0069454B" w:rsidP="0069454B">
      <w:pPr>
        <w:rPr>
          <w:sz w:val="28"/>
          <w:szCs w:val="28"/>
        </w:rPr>
      </w:pPr>
      <w:r w:rsidRPr="00621747">
        <w:rPr>
          <w:i/>
          <w:iCs/>
          <w:sz w:val="28"/>
          <w:szCs w:val="28"/>
        </w:rPr>
        <w:t xml:space="preserve">”Når du er parat til at efterlade </w:t>
      </w:r>
      <w:r w:rsidRPr="00621747">
        <w:rPr>
          <w:b/>
          <w:bCs/>
          <w:i/>
          <w:iCs/>
          <w:sz w:val="28"/>
          <w:szCs w:val="28"/>
        </w:rPr>
        <w:t>(Problemet)</w:t>
      </w:r>
      <w:r w:rsidRPr="00621747">
        <w:rPr>
          <w:i/>
          <w:iCs/>
          <w:sz w:val="28"/>
          <w:szCs w:val="28"/>
        </w:rPr>
        <w:t xml:space="preserve"> i din fortid for altid… og træde over den røde streg og indtage dit liv med (De </w:t>
      </w:r>
      <w:r w:rsidRPr="00621747">
        <w:rPr>
          <w:b/>
          <w:bCs/>
          <w:sz w:val="28"/>
          <w:szCs w:val="28"/>
        </w:rPr>
        <w:t>positive konsekvenser)</w:t>
      </w:r>
      <w:r w:rsidRPr="00621747">
        <w:rPr>
          <w:i/>
          <w:iCs/>
          <w:sz w:val="28"/>
          <w:szCs w:val="28"/>
        </w:rPr>
        <w:t>… Nik med hovedet!...</w:t>
      </w:r>
      <w:r w:rsidRPr="00621747">
        <w:rPr>
          <w:sz w:val="28"/>
          <w:szCs w:val="28"/>
        </w:rPr>
        <w:t xml:space="preserve"> </w:t>
      </w:r>
      <w:r w:rsidRPr="00621747">
        <w:rPr>
          <w:b/>
          <w:bCs/>
          <w:sz w:val="28"/>
          <w:szCs w:val="28"/>
        </w:rPr>
        <w:t>(Vent på nikket)</w:t>
      </w:r>
      <w:r w:rsidRPr="00621747">
        <w:rPr>
          <w:sz w:val="28"/>
          <w:szCs w:val="28"/>
        </w:rPr>
        <w:t>… Godt!”</w:t>
      </w:r>
    </w:p>
    <w:p w14:paraId="36660AE4" w14:textId="77777777" w:rsidR="0069454B" w:rsidRDefault="0069454B" w:rsidP="0069454B">
      <w:pPr>
        <w:rPr>
          <w:sz w:val="28"/>
          <w:szCs w:val="28"/>
        </w:rPr>
      </w:pPr>
      <w:r w:rsidRPr="00621747">
        <w:rPr>
          <w:i/>
          <w:iCs/>
          <w:sz w:val="28"/>
          <w:szCs w:val="28"/>
        </w:rPr>
        <w:t>”Og træd ud ad den vej med…</w:t>
      </w:r>
      <w:r w:rsidRPr="00621747">
        <w:rPr>
          <w:sz w:val="28"/>
          <w:szCs w:val="28"/>
        </w:rPr>
        <w:t xml:space="preserve"> </w:t>
      </w:r>
    </w:p>
    <w:p w14:paraId="03BCB00A" w14:textId="77777777" w:rsidR="0069454B" w:rsidRPr="00621747" w:rsidRDefault="0069454B" w:rsidP="0069454B">
      <w:pPr>
        <w:rPr>
          <w:b/>
          <w:bCs/>
          <w:sz w:val="28"/>
          <w:szCs w:val="28"/>
        </w:rPr>
      </w:pPr>
      <w:r w:rsidRPr="00621747">
        <w:rPr>
          <w:b/>
          <w:bCs/>
          <w:sz w:val="28"/>
          <w:szCs w:val="28"/>
        </w:rPr>
        <w:t>(Beskriv meget entusiastisk og med afsæt i klientens egne ord alle de gode ting ved at være fri af vanen)</w:t>
      </w:r>
    </w:p>
    <w:p w14:paraId="78BA0FA0" w14:textId="77777777" w:rsidR="0069454B" w:rsidRPr="00621747" w:rsidRDefault="0069454B" w:rsidP="0069454B">
      <w:pPr>
        <w:pStyle w:val="Standard"/>
        <w:rPr>
          <w:rFonts w:asciiTheme="minorHAnsi" w:hAnsiTheme="minorHAnsi" w:cstheme="minorHAnsi"/>
          <w:i/>
          <w:iCs/>
          <w:sz w:val="28"/>
          <w:szCs w:val="28"/>
        </w:rPr>
      </w:pPr>
      <w:r w:rsidRPr="00621747">
        <w:rPr>
          <w:rFonts w:asciiTheme="minorHAnsi" w:hAnsiTheme="minorHAnsi" w:cstheme="minorHAnsi"/>
          <w:i/>
          <w:iCs/>
          <w:sz w:val="28"/>
          <w:szCs w:val="28"/>
        </w:rPr>
        <w:t>”Og så bare lad den oplevelse flyde tilbage i det bagerste af dit sind… Som en motiverende inspiration for din underbevidsthed, der altid arbejder for dig.”</w:t>
      </w:r>
    </w:p>
    <w:p w14:paraId="2A5D96D5" w14:textId="77777777" w:rsidR="00ED33FA" w:rsidRDefault="00ED33FA"/>
    <w:sectPr w:rsidR="00ED33FA" w:rsidSect="006945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54B"/>
    <w:rsid w:val="0069454B"/>
    <w:rsid w:val="007B2E05"/>
    <w:rsid w:val="007D7759"/>
    <w:rsid w:val="009709B5"/>
    <w:rsid w:val="00ED33F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885C"/>
  <w15:chartTrackingRefBased/>
  <w15:docId w15:val="{E7162207-A79F-441D-B28B-DAA96FEA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54B"/>
    <w:rPr>
      <w:kern w:val="0"/>
    </w:rPr>
  </w:style>
  <w:style w:type="paragraph" w:styleId="Overskrift1">
    <w:name w:val="heading 1"/>
    <w:basedOn w:val="Normal"/>
    <w:next w:val="Normal"/>
    <w:link w:val="Overskrift1Tegn"/>
    <w:uiPriority w:val="9"/>
    <w:qFormat/>
    <w:rsid w:val="006945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945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9454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9454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9454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9454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9454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9454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9454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9454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9454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9454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9454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9454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9454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9454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9454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9454B"/>
    <w:rPr>
      <w:rFonts w:eastAsiaTheme="majorEastAsia" w:cstheme="majorBidi"/>
      <w:color w:val="272727" w:themeColor="text1" w:themeTint="D8"/>
    </w:rPr>
  </w:style>
  <w:style w:type="paragraph" w:styleId="Titel">
    <w:name w:val="Title"/>
    <w:basedOn w:val="Normal"/>
    <w:next w:val="Normal"/>
    <w:link w:val="TitelTegn"/>
    <w:uiPriority w:val="10"/>
    <w:qFormat/>
    <w:rsid w:val="00694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9454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9454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9454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9454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9454B"/>
    <w:rPr>
      <w:i/>
      <w:iCs/>
      <w:color w:val="404040" w:themeColor="text1" w:themeTint="BF"/>
    </w:rPr>
  </w:style>
  <w:style w:type="paragraph" w:styleId="Listeafsnit">
    <w:name w:val="List Paragraph"/>
    <w:basedOn w:val="Normal"/>
    <w:uiPriority w:val="34"/>
    <w:qFormat/>
    <w:rsid w:val="0069454B"/>
    <w:pPr>
      <w:ind w:left="720"/>
      <w:contextualSpacing/>
    </w:pPr>
  </w:style>
  <w:style w:type="character" w:styleId="Kraftigfremhvning">
    <w:name w:val="Intense Emphasis"/>
    <w:basedOn w:val="Standardskrifttypeiafsnit"/>
    <w:uiPriority w:val="21"/>
    <w:qFormat/>
    <w:rsid w:val="0069454B"/>
    <w:rPr>
      <w:i/>
      <w:iCs/>
      <w:color w:val="0F4761" w:themeColor="accent1" w:themeShade="BF"/>
    </w:rPr>
  </w:style>
  <w:style w:type="paragraph" w:styleId="Strktcitat">
    <w:name w:val="Intense Quote"/>
    <w:basedOn w:val="Normal"/>
    <w:next w:val="Normal"/>
    <w:link w:val="StrktcitatTegn"/>
    <w:uiPriority w:val="30"/>
    <w:qFormat/>
    <w:rsid w:val="006945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9454B"/>
    <w:rPr>
      <w:i/>
      <w:iCs/>
      <w:color w:val="0F4761" w:themeColor="accent1" w:themeShade="BF"/>
    </w:rPr>
  </w:style>
  <w:style w:type="character" w:styleId="Kraftighenvisning">
    <w:name w:val="Intense Reference"/>
    <w:basedOn w:val="Standardskrifttypeiafsnit"/>
    <w:uiPriority w:val="32"/>
    <w:qFormat/>
    <w:rsid w:val="0069454B"/>
    <w:rPr>
      <w:b/>
      <w:bCs/>
      <w:smallCaps/>
      <w:color w:val="0F4761" w:themeColor="accent1" w:themeShade="BF"/>
      <w:spacing w:val="5"/>
    </w:rPr>
  </w:style>
  <w:style w:type="paragraph" w:customStyle="1" w:styleId="Standard">
    <w:name w:val="Standard"/>
    <w:rsid w:val="0069454B"/>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453</Words>
  <Characters>2441</Characters>
  <Application>Microsoft Office Word</Application>
  <DocSecurity>0</DocSecurity>
  <Lines>143</Lines>
  <Paragraphs>55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Fredholm</dc:creator>
  <cp:keywords/>
  <dc:description/>
  <cp:lastModifiedBy>Kasper Fredholm</cp:lastModifiedBy>
  <cp:revision>1</cp:revision>
  <dcterms:created xsi:type="dcterms:W3CDTF">2025-10-03T18:22:00Z</dcterms:created>
  <dcterms:modified xsi:type="dcterms:W3CDTF">2025-10-03T18:31:00Z</dcterms:modified>
</cp:coreProperties>
</file>