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203D" w:rsidRDefault="00A77E0C" w:rsidP="004D23A3">
      <w:pPr>
        <w:snapToGrid w:val="0"/>
        <w:spacing w:after="120"/>
        <w:rPr>
          <w:rFonts w:ascii="Arial" w:hAnsi="Arial" w:cs="Arial"/>
        </w:rPr>
      </w:pPr>
      <w:r>
        <w:rPr>
          <w:rFonts w:ascii="Arial" w:hAnsi="Arial" w:cs="Arial"/>
          <w:noProof/>
        </w:rPr>
        <mc:AlternateContent>
          <mc:Choice Requires="wps">
            <w:drawing>
              <wp:anchor distT="0" distB="0" distL="114300" distR="114300" simplePos="0" relativeHeight="251657214" behindDoc="0" locked="0" layoutInCell="1" allowOverlap="1">
                <wp:simplePos x="0" y="0"/>
                <wp:positionH relativeFrom="column">
                  <wp:posOffset>-685800</wp:posOffset>
                </wp:positionH>
                <wp:positionV relativeFrom="paragraph">
                  <wp:posOffset>4392118</wp:posOffset>
                </wp:positionV>
                <wp:extent cx="5388610" cy="1761344"/>
                <wp:effectExtent l="0" t="0" r="0" b="4445"/>
                <wp:wrapNone/>
                <wp:docPr id="1178017097" name="Rectangle 1"/>
                <wp:cNvGraphicFramePr/>
                <a:graphic xmlns:a="http://schemas.openxmlformats.org/drawingml/2006/main">
                  <a:graphicData uri="http://schemas.microsoft.com/office/word/2010/wordprocessingShape">
                    <wps:wsp>
                      <wps:cNvSpPr/>
                      <wps:spPr>
                        <a:xfrm>
                          <a:off x="0" y="0"/>
                          <a:ext cx="5388610" cy="1761344"/>
                        </a:xfrm>
                        <a:prstGeom prst="rect">
                          <a:avLst/>
                        </a:prstGeom>
                        <a:solidFill>
                          <a:srgbClr val="FDF2D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2D203D" w:rsidRPr="00A77E0C" w:rsidRDefault="002D203D" w:rsidP="002D203D">
                            <w:pPr>
                              <w:jc w:val="center"/>
                              <w:rPr>
                                <w:rFonts w:ascii="Arial" w:hAnsi="Arial" w:cs="Arial"/>
                                <w:b/>
                                <w:bCs/>
                                <w:color w:val="000000" w:themeColor="text1"/>
                                <w:sz w:val="120"/>
                                <w:szCs w:val="120"/>
                                <w:lang w:val="fr-CA"/>
                              </w:rPr>
                            </w:pPr>
                            <w:r w:rsidRPr="00A77E0C">
                              <w:rPr>
                                <w:rFonts w:ascii="Arial" w:hAnsi="Arial" w:cs="Arial"/>
                                <w:b/>
                                <w:bCs/>
                                <w:color w:val="000000" w:themeColor="text1"/>
                                <w:sz w:val="120"/>
                                <w:szCs w:val="120"/>
                                <w:lang w:val="fr-CA"/>
                              </w:rPr>
                              <w:t xml:space="preserve">LES LOIS </w:t>
                            </w:r>
                            <w:r w:rsidR="00AA664D" w:rsidRPr="00A77E0C">
                              <w:rPr>
                                <w:rFonts w:ascii="Arial" w:hAnsi="Arial" w:cs="Arial"/>
                                <w:b/>
                                <w:bCs/>
                                <w:color w:val="000000" w:themeColor="text1"/>
                                <w:sz w:val="120"/>
                                <w:szCs w:val="120"/>
                                <w:lang w:val="fr-CA"/>
                              </w:rPr>
                              <w:t>DU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54pt;margin-top:345.85pt;width:424.3pt;height:138.7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" fillcolor="#fdf2d4" stroked="f" strokeweight="1pt">
                <v:textbox>
                  <w:txbxContent>
                    <w:p w:rsidR="002D203D" w:rsidRPr="00A77E0C" w:rsidRDefault="002D203D" w:rsidP="002D203D">
                      <w:pPr>
                        <w:jc w:val="center"/>
                        <w:rPr>
                          <w:rFonts w:ascii="Arial" w:hAnsi="Arial" w:cs="Arial"/>
                          <w:b/>
                          <w:bCs/>
                          <w:color w:val="000000" w:themeColor="text1"/>
                          <w:sz w:val="120"/>
                          <w:szCs w:val="120"/>
                          <w:lang w:val="fr-CA"/>
                        </w:rPr>
                      </w:pPr>
                      <w:r w:rsidRPr="00A77E0C">
                        <w:rPr>
                          <w:rFonts w:ascii="Arial" w:hAnsi="Arial" w:cs="Arial"/>
                          <w:b/>
                          <w:bCs/>
                          <w:color w:val="000000" w:themeColor="text1"/>
                          <w:sz w:val="120"/>
                          <w:szCs w:val="120"/>
                          <w:lang w:val="fr-CA"/>
                        </w:rPr>
                        <w:t xml:space="preserve">LES LOIS </w:t>
                      </w:r>
                      <w:r w:rsidR="00AA664D" w:rsidRPr="00A77E0C">
                        <w:rPr>
                          <w:rFonts w:ascii="Arial" w:hAnsi="Arial" w:cs="Arial"/>
                          <w:b/>
                          <w:bCs/>
                          <w:color w:val="000000" w:themeColor="text1"/>
                          <w:sz w:val="120"/>
                          <w:szCs w:val="120"/>
                          <w:lang w:val="fr-CA"/>
                        </w:rPr>
                        <w:t>DU BUSINESS</w:t>
                      </w:r>
                    </w:p>
                  </w:txbxContent>
                </v:textbox>
              </v:rect>
            </w:pict>
          </mc:Fallback>
        </mc:AlternateContent>
      </w:r>
      <w:r>
        <w:rPr>
          <w:rFonts w:ascii="Arial" w:hAnsi="Arial" w:cs="Arial"/>
          <w:noProof/>
        </w:rPr>
        <mc:AlternateContent>
          <mc:Choice Requires="wps">
            <w:drawing>
              <wp:anchor distT="0" distB="0" distL="114300" distR="114300" simplePos="0" relativeHeight="251660288" behindDoc="0" locked="0" layoutInCell="1" allowOverlap="1" wp14:anchorId="66989DD4" wp14:editId="07EBC335">
                <wp:simplePos x="0" y="0"/>
                <wp:positionH relativeFrom="column">
                  <wp:posOffset>-685800</wp:posOffset>
                </wp:positionH>
                <wp:positionV relativeFrom="paragraph">
                  <wp:posOffset>6153379</wp:posOffset>
                </wp:positionV>
                <wp:extent cx="5388610" cy="487045"/>
                <wp:effectExtent l="0" t="0" r="0" b="0"/>
                <wp:wrapNone/>
                <wp:docPr id="2065163145" name="Rectangle 1"/>
                <wp:cNvGraphicFramePr/>
                <a:graphic xmlns:a="http://schemas.openxmlformats.org/drawingml/2006/main">
                  <a:graphicData uri="http://schemas.microsoft.com/office/word/2010/wordprocessingShape">
                    <wps:wsp>
                      <wps:cNvSpPr/>
                      <wps:spPr>
                        <a:xfrm>
                          <a:off x="0" y="0"/>
                          <a:ext cx="5388610" cy="487045"/>
                        </a:xfrm>
                        <a:prstGeom prst="rect">
                          <a:avLst/>
                        </a:prstGeom>
                        <a:solidFill>
                          <a:srgbClr val="63331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00A77E0C" w:rsidRPr="00A77E0C" w:rsidRDefault="00A77E0C" w:rsidP="00A77E0C">
                            <w:pPr>
                              <w:jc w:val="center"/>
                              <w:rPr>
                                <w:rFonts w:ascii="Arial" w:hAnsi="Arial" w:cs="Arial"/>
                                <w:b/>
                                <w:bCs/>
                                <w:color w:val="FFFFFF" w:themeColor="background1"/>
                                <w:sz w:val="56"/>
                                <w:szCs w:val="56"/>
                                <w:lang w:val="fr-CA"/>
                              </w:rPr>
                            </w:pPr>
                            <w:r w:rsidRPr="00A77E0C">
                              <w:rPr>
                                <w:rFonts w:ascii="Arial" w:hAnsi="Arial" w:cs="Arial"/>
                                <w:b/>
                                <w:bCs/>
                                <w:color w:val="FFFFFF" w:themeColor="background1"/>
                                <w:sz w:val="56"/>
                                <w:szCs w:val="56"/>
                                <w:lang w:val="fr-CA"/>
                              </w:rPr>
                              <w:t>TOME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89DD4" id="_x0000_s1027" style="position:absolute;margin-left:-54pt;margin-top:484.5pt;width:424.3pt;height:3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" fillcolor="#63331f" stroked="f" strokeweight="1pt">
                <v:textbox>
                  <w:txbxContent>
                    <w:p w:rsidR="00A77E0C" w:rsidRPr="00A77E0C" w:rsidRDefault="00A77E0C" w:rsidP="00A77E0C">
                      <w:pPr>
                        <w:jc w:val="center"/>
                        <w:rPr>
                          <w:rFonts w:ascii="Arial" w:hAnsi="Arial" w:cs="Arial"/>
                          <w:b/>
                          <w:bCs/>
                          <w:color w:val="FFFFFF" w:themeColor="background1"/>
                          <w:sz w:val="56"/>
                          <w:szCs w:val="56"/>
                          <w:lang w:val="fr-CA"/>
                        </w:rPr>
                      </w:pPr>
                      <w:r w:rsidRPr="00A77E0C">
                        <w:rPr>
                          <w:rFonts w:ascii="Arial" w:hAnsi="Arial" w:cs="Arial"/>
                          <w:b/>
                          <w:bCs/>
                          <w:color w:val="FFFFFF" w:themeColor="background1"/>
                          <w:sz w:val="56"/>
                          <w:szCs w:val="56"/>
                          <w:lang w:val="fr-CA"/>
                        </w:rPr>
                        <w:t>TOME 1</w:t>
                      </w:r>
                    </w:p>
                  </w:txbxContent>
                </v:textbox>
              </v:rect>
            </w:pict>
          </mc:Fallback>
        </mc:AlternateContent>
      </w:r>
      <w:r w:rsidR="00494DB5">
        <w:rPr>
          <w:rFonts w:ascii="Arial" w:hAnsi="Arial" w:cs="Arial"/>
          <w:noProof/>
        </w:rPr>
        <w:drawing>
          <wp:anchor distT="0" distB="0" distL="114300" distR="114300" simplePos="0" relativeHeight="251658240" behindDoc="0" locked="0" layoutInCell="1" allowOverlap="1">
            <wp:simplePos x="0" y="0"/>
            <wp:positionH relativeFrom="column">
              <wp:posOffset>-685800</wp:posOffset>
            </wp:positionH>
            <wp:positionV relativeFrom="paragraph">
              <wp:posOffset>-906905</wp:posOffset>
            </wp:positionV>
            <wp:extent cx="5388610" cy="5388610"/>
            <wp:effectExtent l="0" t="0" r="0" b="0"/>
            <wp:wrapNone/>
            <wp:docPr id="1060877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7755" name="Image 106087755"/>
                    <pic:cNvPicPr/>
                  </pic:nvPicPr>
                  <pic:blipFill>
                    <a:blip r:embed="rId8">
                      <a:extLst>
                        <a:ext uri="{28A0092B-C50C-407E-A947-70E740481C1C}">
                          <a14:useLocalDpi xmlns:a14="http://schemas.microsoft.com/office/drawing/2010/main" val="0"/>
                        </a:ext>
                      </a:extLst>
                    </a:blip>
                    <a:stretch>
                      <a:fillRect/>
                    </a:stretch>
                  </pic:blipFill>
                  <pic:spPr>
                    <a:xfrm>
                      <a:off x="0" y="0"/>
                      <a:ext cx="5413658" cy="5413658"/>
                    </a:xfrm>
                    <a:prstGeom prst="rect">
                      <a:avLst/>
                    </a:prstGeom>
                  </pic:spPr>
                </pic:pic>
              </a:graphicData>
            </a:graphic>
            <wp14:sizeRelH relativeFrom="page">
              <wp14:pctWidth>0</wp14:pctWidth>
            </wp14:sizeRelH>
            <wp14:sizeRelV relativeFrom="page">
              <wp14:pctHeight>0</wp14:pctHeight>
            </wp14:sizeRelV>
          </wp:anchor>
        </w:drawing>
      </w:r>
      <w:r w:rsidR="002D203D">
        <w:rPr>
          <w:rFonts w:ascii="Arial" w:hAnsi="Arial" w:cs="Arial"/>
        </w:rPr>
        <w:br w:type="page"/>
      </w:r>
    </w:p>
    <w:p w:rsidR="003B68E3" w:rsidRDefault="003B68E3" w:rsidP="004D23A3">
      <w:pPr>
        <w:snapToGrid w:val="0"/>
        <w:spacing w:after="120"/>
        <w:jc w:val="both"/>
        <w:rPr>
          <w:rFonts w:ascii="Arial" w:hAnsi="Arial" w:cs="Arial"/>
        </w:rPr>
      </w:pPr>
    </w:p>
    <w:p w:rsidR="003B68E3" w:rsidRDefault="003B68E3" w:rsidP="004D23A3">
      <w:pPr>
        <w:snapToGrid w:val="0"/>
        <w:spacing w:after="120"/>
        <w:jc w:val="both"/>
        <w:rPr>
          <w:rFonts w:ascii="Arial" w:hAnsi="Arial" w:cs="Arial"/>
        </w:rPr>
      </w:pPr>
    </w:p>
    <w:p w:rsidR="003B68E3" w:rsidRDefault="003B68E3" w:rsidP="004D23A3">
      <w:pPr>
        <w:snapToGrid w:val="0"/>
        <w:spacing w:after="120"/>
        <w:jc w:val="both"/>
        <w:rPr>
          <w:rFonts w:ascii="Arial" w:hAnsi="Arial" w:cs="Arial"/>
        </w:rPr>
      </w:pPr>
    </w:p>
    <w:p w:rsidR="002320D2" w:rsidRDefault="002320D2" w:rsidP="004D23A3">
      <w:pPr>
        <w:snapToGrid w:val="0"/>
        <w:spacing w:after="120"/>
        <w:jc w:val="both"/>
        <w:rPr>
          <w:rFonts w:ascii="Arial" w:hAnsi="Arial" w:cs="Arial"/>
        </w:rPr>
      </w:pPr>
    </w:p>
    <w:p w:rsidR="002320D2" w:rsidRDefault="002320D2" w:rsidP="004D23A3">
      <w:pPr>
        <w:snapToGrid w:val="0"/>
        <w:spacing w:after="120"/>
        <w:jc w:val="center"/>
        <w:rPr>
          <w:rFonts w:ascii="Arial" w:hAnsi="Arial" w:cs="Arial"/>
          <w:b/>
          <w:bCs/>
          <w:color w:val="000000" w:themeColor="text1"/>
          <w:sz w:val="72"/>
          <w:szCs w:val="72"/>
          <w:lang w:val="fr-CA"/>
        </w:rPr>
      </w:pPr>
      <w:r w:rsidRPr="00401315">
        <w:rPr>
          <w:rFonts w:ascii="Arial" w:hAnsi="Arial" w:cs="Arial"/>
          <w:b/>
          <w:bCs/>
          <w:color w:val="000000" w:themeColor="text1"/>
          <w:sz w:val="72"/>
          <w:szCs w:val="72"/>
          <w:lang w:val="fr-CA"/>
        </w:rPr>
        <w:t xml:space="preserve">LES LOIS </w:t>
      </w:r>
      <w:r w:rsidR="00AA664D">
        <w:rPr>
          <w:rFonts w:ascii="Arial" w:hAnsi="Arial" w:cs="Arial"/>
          <w:b/>
          <w:bCs/>
          <w:color w:val="000000" w:themeColor="text1"/>
          <w:sz w:val="72"/>
          <w:szCs w:val="72"/>
          <w:lang w:val="fr-CA"/>
        </w:rPr>
        <w:t>DU BUSINESS</w:t>
      </w:r>
    </w:p>
    <w:p w:rsidR="00831F29" w:rsidRPr="00831F29" w:rsidRDefault="00831F29" w:rsidP="004D23A3">
      <w:pPr>
        <w:snapToGrid w:val="0"/>
        <w:spacing w:after="120"/>
        <w:jc w:val="center"/>
        <w:rPr>
          <w:rFonts w:ascii="Arial" w:hAnsi="Arial" w:cs="Arial"/>
          <w:b/>
          <w:bCs/>
          <w:color w:val="000000" w:themeColor="text1"/>
          <w:sz w:val="32"/>
          <w:szCs w:val="32"/>
          <w:lang w:val="fr-CA"/>
        </w:rPr>
      </w:pPr>
      <w:r w:rsidRPr="00831F29">
        <w:rPr>
          <w:rFonts w:ascii="Arial" w:hAnsi="Arial" w:cs="Arial"/>
          <w:b/>
          <w:bCs/>
          <w:color w:val="000000" w:themeColor="text1"/>
          <w:sz w:val="32"/>
          <w:szCs w:val="32"/>
          <w:lang w:val="fr-CA"/>
        </w:rPr>
        <w:t>TOME 1</w:t>
      </w:r>
    </w:p>
    <w:p w:rsidR="002320D2" w:rsidRDefault="002320D2" w:rsidP="004D23A3">
      <w:pPr>
        <w:snapToGrid w:val="0"/>
        <w:spacing w:after="120"/>
        <w:jc w:val="both"/>
        <w:rPr>
          <w:rFonts w:ascii="Arial" w:hAnsi="Arial" w:cs="Arial"/>
        </w:rPr>
      </w:pPr>
    </w:p>
    <w:p w:rsidR="003B68E3" w:rsidRDefault="003B68E3" w:rsidP="004D23A3">
      <w:pPr>
        <w:snapToGrid w:val="0"/>
        <w:spacing w:after="120"/>
        <w:jc w:val="both"/>
        <w:rPr>
          <w:rFonts w:ascii="Arial" w:hAnsi="Arial" w:cs="Arial"/>
        </w:rPr>
      </w:pPr>
    </w:p>
    <w:p w:rsidR="003B68E3" w:rsidRDefault="003B68E3" w:rsidP="004D23A3">
      <w:pPr>
        <w:snapToGrid w:val="0"/>
        <w:spacing w:after="120"/>
        <w:jc w:val="both"/>
        <w:rPr>
          <w:rFonts w:ascii="Arial" w:hAnsi="Arial" w:cs="Arial"/>
        </w:rPr>
      </w:pPr>
    </w:p>
    <w:p w:rsidR="002320D2" w:rsidRDefault="002320D2" w:rsidP="004D23A3">
      <w:pPr>
        <w:snapToGrid w:val="0"/>
        <w:spacing w:after="120"/>
        <w:jc w:val="both"/>
        <w:rPr>
          <w:rFonts w:ascii="Arial" w:hAnsi="Arial" w:cs="Arial"/>
        </w:rPr>
      </w:pPr>
    </w:p>
    <w:p w:rsidR="002320D2" w:rsidRDefault="002320D2" w:rsidP="004D23A3">
      <w:pPr>
        <w:snapToGrid w:val="0"/>
        <w:spacing w:after="120"/>
        <w:jc w:val="both"/>
        <w:rPr>
          <w:rFonts w:ascii="Arial" w:hAnsi="Arial" w:cs="Arial"/>
        </w:rPr>
      </w:pPr>
    </w:p>
    <w:p w:rsidR="002320D2" w:rsidRPr="00651C91" w:rsidRDefault="002320D2" w:rsidP="004D23A3">
      <w:pPr>
        <w:snapToGrid w:val="0"/>
        <w:spacing w:after="120"/>
        <w:jc w:val="center"/>
        <w:rPr>
          <w:rFonts w:ascii="Arial" w:hAnsi="Arial" w:cs="Arial"/>
          <w:sz w:val="28"/>
          <w:szCs w:val="28"/>
        </w:rPr>
      </w:pPr>
      <w:r w:rsidRPr="00651C91">
        <w:rPr>
          <w:rFonts w:ascii="Arial" w:hAnsi="Arial" w:cs="Arial"/>
          <w:sz w:val="28"/>
          <w:szCs w:val="28"/>
        </w:rPr>
        <w:t xml:space="preserve">Extrait tiré de l’ouvrage « The 100 </w:t>
      </w:r>
      <w:proofErr w:type="spellStart"/>
      <w:r w:rsidR="003B68E3" w:rsidRPr="00651C91">
        <w:rPr>
          <w:rFonts w:ascii="Arial" w:hAnsi="Arial" w:cs="Arial"/>
          <w:sz w:val="28"/>
          <w:szCs w:val="28"/>
        </w:rPr>
        <w:t>Absolutely</w:t>
      </w:r>
      <w:proofErr w:type="spellEnd"/>
      <w:r w:rsidR="003B68E3" w:rsidRPr="00651C91">
        <w:rPr>
          <w:rFonts w:ascii="Arial" w:hAnsi="Arial" w:cs="Arial"/>
          <w:sz w:val="28"/>
          <w:szCs w:val="28"/>
        </w:rPr>
        <w:t xml:space="preserve"> </w:t>
      </w:r>
      <w:proofErr w:type="spellStart"/>
      <w:r w:rsidRPr="00651C91">
        <w:rPr>
          <w:rFonts w:ascii="Arial" w:hAnsi="Arial" w:cs="Arial"/>
          <w:sz w:val="28"/>
          <w:szCs w:val="28"/>
        </w:rPr>
        <w:t>Unbreakable</w:t>
      </w:r>
      <w:proofErr w:type="spellEnd"/>
      <w:r w:rsidRPr="00651C91">
        <w:rPr>
          <w:rFonts w:ascii="Arial" w:hAnsi="Arial" w:cs="Arial"/>
          <w:sz w:val="28"/>
          <w:szCs w:val="28"/>
        </w:rPr>
        <w:t xml:space="preserve"> La</w:t>
      </w:r>
      <w:r w:rsidR="003B68E3" w:rsidRPr="00651C91">
        <w:rPr>
          <w:rFonts w:ascii="Arial" w:hAnsi="Arial" w:cs="Arial"/>
          <w:sz w:val="28"/>
          <w:szCs w:val="28"/>
        </w:rPr>
        <w:t>w</w:t>
      </w:r>
      <w:r w:rsidRPr="00651C91">
        <w:rPr>
          <w:rFonts w:ascii="Arial" w:hAnsi="Arial" w:cs="Arial"/>
          <w:sz w:val="28"/>
          <w:szCs w:val="28"/>
        </w:rPr>
        <w:t xml:space="preserve">s of Business </w:t>
      </w:r>
      <w:proofErr w:type="spellStart"/>
      <w:r w:rsidRPr="00651C91">
        <w:rPr>
          <w:rFonts w:ascii="Arial" w:hAnsi="Arial" w:cs="Arial"/>
          <w:sz w:val="28"/>
          <w:szCs w:val="28"/>
        </w:rPr>
        <w:t>Success</w:t>
      </w:r>
      <w:proofErr w:type="spellEnd"/>
      <w:r w:rsidRPr="00651C91">
        <w:rPr>
          <w:rFonts w:ascii="Arial" w:hAnsi="Arial" w:cs="Arial"/>
          <w:sz w:val="28"/>
          <w:szCs w:val="28"/>
        </w:rPr>
        <w:t> » de Brian Tracy</w:t>
      </w:r>
    </w:p>
    <w:p w:rsidR="003B68E3" w:rsidRPr="00651C91" w:rsidRDefault="003B68E3" w:rsidP="004D23A3">
      <w:pPr>
        <w:snapToGrid w:val="0"/>
        <w:spacing w:after="120"/>
        <w:jc w:val="center"/>
        <w:rPr>
          <w:rFonts w:ascii="Arial" w:hAnsi="Arial" w:cs="Arial"/>
          <w:sz w:val="28"/>
          <w:szCs w:val="28"/>
        </w:rPr>
      </w:pPr>
    </w:p>
    <w:p w:rsidR="003B68E3" w:rsidRPr="00A14C31" w:rsidRDefault="003B68E3" w:rsidP="004D23A3">
      <w:pPr>
        <w:snapToGrid w:val="0"/>
        <w:spacing w:after="120"/>
        <w:jc w:val="center"/>
        <w:rPr>
          <w:rFonts w:ascii="Arial" w:hAnsi="Arial" w:cs="Arial"/>
          <w:sz w:val="28"/>
          <w:szCs w:val="28"/>
        </w:rPr>
      </w:pPr>
      <w:r w:rsidRPr="00A14C31">
        <w:rPr>
          <w:rFonts w:ascii="Arial" w:hAnsi="Arial" w:cs="Arial"/>
          <w:sz w:val="28"/>
          <w:szCs w:val="28"/>
        </w:rPr>
        <w:t>Traduit</w:t>
      </w:r>
      <w:r w:rsidR="00442299" w:rsidRPr="00A14C31">
        <w:rPr>
          <w:rFonts w:ascii="Arial" w:hAnsi="Arial" w:cs="Arial"/>
          <w:sz w:val="28"/>
          <w:szCs w:val="28"/>
        </w:rPr>
        <w:t xml:space="preserve"> et illustré</w:t>
      </w:r>
      <w:r w:rsidRPr="00A14C31">
        <w:rPr>
          <w:rFonts w:ascii="Arial" w:hAnsi="Arial" w:cs="Arial"/>
          <w:sz w:val="28"/>
          <w:szCs w:val="28"/>
        </w:rPr>
        <w:t xml:space="preserve"> par Vincent KADIO</w:t>
      </w:r>
    </w:p>
    <w:p w:rsidR="003B68E3" w:rsidRPr="00A14C31" w:rsidRDefault="003B68E3" w:rsidP="004D23A3">
      <w:pPr>
        <w:snapToGrid w:val="0"/>
        <w:spacing w:after="120"/>
        <w:jc w:val="center"/>
        <w:rPr>
          <w:rFonts w:ascii="Arial" w:hAnsi="Arial" w:cs="Arial"/>
          <w:sz w:val="28"/>
          <w:szCs w:val="28"/>
        </w:rPr>
      </w:pPr>
    </w:p>
    <w:p w:rsidR="003B68E3" w:rsidRDefault="003B68E3" w:rsidP="004D23A3">
      <w:pPr>
        <w:snapToGrid w:val="0"/>
        <w:spacing w:after="120"/>
        <w:rPr>
          <w:rFonts w:ascii="Arial" w:hAnsi="Arial" w:cs="Arial"/>
          <w:sz w:val="28"/>
          <w:szCs w:val="28"/>
        </w:rPr>
      </w:pPr>
      <w:r w:rsidRPr="00A14C31">
        <w:rPr>
          <w:rFonts w:ascii="Arial" w:hAnsi="Arial" w:cs="Arial"/>
          <w:sz w:val="28"/>
          <w:szCs w:val="28"/>
        </w:rPr>
        <w:br w:type="page"/>
      </w:r>
    </w:p>
    <w:p w:rsidR="00831F29" w:rsidRPr="00D072A2" w:rsidRDefault="00831F29" w:rsidP="00831F29">
      <w:pPr>
        <w:snapToGrid w:val="0"/>
        <w:spacing w:after="120"/>
        <w:jc w:val="both"/>
        <w:rPr>
          <w:rFonts w:ascii="Arial" w:hAnsi="Arial" w:cs="Arial"/>
          <w:b/>
          <w:bCs/>
          <w:sz w:val="28"/>
          <w:szCs w:val="28"/>
        </w:rPr>
      </w:pPr>
      <w:r w:rsidRPr="00D072A2">
        <w:rPr>
          <w:rFonts w:ascii="Arial" w:hAnsi="Arial" w:cs="Arial"/>
          <w:b/>
          <w:bCs/>
          <w:sz w:val="28"/>
          <w:szCs w:val="28"/>
        </w:rPr>
        <w:lastRenderedPageBreak/>
        <w:t xml:space="preserve">LES </w:t>
      </w:r>
      <w:r>
        <w:rPr>
          <w:rFonts w:ascii="Arial" w:hAnsi="Arial" w:cs="Arial"/>
          <w:b/>
          <w:bCs/>
          <w:sz w:val="28"/>
          <w:szCs w:val="28"/>
        </w:rPr>
        <w:t xml:space="preserve">14 </w:t>
      </w:r>
      <w:r w:rsidRPr="00D072A2">
        <w:rPr>
          <w:rFonts w:ascii="Arial" w:hAnsi="Arial" w:cs="Arial"/>
          <w:b/>
          <w:bCs/>
          <w:sz w:val="28"/>
          <w:szCs w:val="28"/>
        </w:rPr>
        <w:t>LOIS DU BUSINESS</w:t>
      </w:r>
    </w:p>
    <w:p w:rsidR="00831F29" w:rsidRPr="00651C91" w:rsidRDefault="00831F29" w:rsidP="00831F29">
      <w:pPr>
        <w:snapToGrid w:val="0"/>
        <w:spacing w:after="120"/>
        <w:jc w:val="both"/>
        <w:rPr>
          <w:rFonts w:ascii="Arial" w:hAnsi="Arial" w:cs="Arial"/>
          <w:sz w:val="28"/>
          <w:szCs w:val="28"/>
        </w:rPr>
      </w:pP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 xml:space="preserve">La Loi </w:t>
      </w:r>
      <w:r>
        <w:rPr>
          <w:rFonts w:ascii="Arial" w:hAnsi="Arial" w:cs="Arial"/>
          <w:sz w:val="28"/>
          <w:szCs w:val="28"/>
        </w:rPr>
        <w:t>de l’Objectif</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l'Organisation</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la Satisfaction du Client</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du Client</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la Qualité</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l'Obsolescence</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l'Innovation</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du Marché</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w:t>
      </w:r>
      <w:r>
        <w:rPr>
          <w:rFonts w:ascii="Arial" w:hAnsi="Arial" w:cs="Arial"/>
          <w:sz w:val="28"/>
          <w:szCs w:val="28"/>
        </w:rPr>
        <w:t>s facteurs critiques de succès</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la Spécialisation</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la Différenciation</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la Segmentation</w:t>
      </w:r>
    </w:p>
    <w:p w:rsidR="00831F29" w:rsidRPr="00651C91"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la Concentration</w:t>
      </w:r>
    </w:p>
    <w:p w:rsidR="00831F29" w:rsidRDefault="00831F29" w:rsidP="00831F29">
      <w:pPr>
        <w:snapToGrid w:val="0"/>
        <w:spacing w:after="120"/>
        <w:jc w:val="both"/>
        <w:rPr>
          <w:rFonts w:ascii="Arial" w:hAnsi="Arial" w:cs="Arial"/>
          <w:sz w:val="28"/>
          <w:szCs w:val="28"/>
        </w:rPr>
      </w:pPr>
      <w:r w:rsidRPr="00651C91">
        <w:rPr>
          <w:rFonts w:ascii="Arial" w:hAnsi="Arial" w:cs="Arial"/>
          <w:sz w:val="28"/>
          <w:szCs w:val="28"/>
        </w:rPr>
        <w:t>La Loi de l'Excellence</w:t>
      </w:r>
    </w:p>
    <w:p w:rsidR="00831F29" w:rsidRDefault="00831F29" w:rsidP="00831F29">
      <w:pPr>
        <w:rPr>
          <w:rFonts w:ascii="Arial" w:hAnsi="Arial" w:cs="Arial"/>
          <w:sz w:val="28"/>
          <w:szCs w:val="28"/>
        </w:rPr>
      </w:pPr>
      <w:r>
        <w:rPr>
          <w:rFonts w:ascii="Arial" w:hAnsi="Arial" w:cs="Arial"/>
          <w:sz w:val="28"/>
          <w:szCs w:val="28"/>
        </w:rPr>
        <w:br w:type="page"/>
      </w: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rPr>
          <w:rFonts w:ascii="Arial" w:hAnsi="Arial" w:cs="Arial"/>
          <w:sz w:val="28"/>
          <w:szCs w:val="28"/>
        </w:rPr>
      </w:pPr>
    </w:p>
    <w:p w:rsidR="00831F29" w:rsidRDefault="00831F29" w:rsidP="00831F29">
      <w:pPr>
        <w:jc w:val="center"/>
        <w:rPr>
          <w:rFonts w:ascii="Arial" w:hAnsi="Arial" w:cs="Arial"/>
          <w:sz w:val="28"/>
          <w:szCs w:val="28"/>
        </w:rPr>
      </w:pPr>
      <w:r>
        <w:rPr>
          <w:rFonts w:ascii="Arial" w:hAnsi="Arial" w:cs="Arial"/>
          <w:sz w:val="28"/>
          <w:szCs w:val="28"/>
        </w:rPr>
        <w:t>Dans ce tome 1, nous allons vous présenter</w:t>
      </w:r>
    </w:p>
    <w:p w:rsidR="00831F29" w:rsidRDefault="00831F29" w:rsidP="00831F29">
      <w:pPr>
        <w:jc w:val="center"/>
        <w:rPr>
          <w:rFonts w:ascii="Arial" w:hAnsi="Arial" w:cs="Arial"/>
          <w:sz w:val="28"/>
          <w:szCs w:val="28"/>
        </w:rPr>
      </w:pPr>
      <w:r>
        <w:rPr>
          <w:rFonts w:ascii="Arial" w:hAnsi="Arial" w:cs="Arial"/>
          <w:sz w:val="28"/>
          <w:szCs w:val="28"/>
        </w:rPr>
        <w:t>les 7 premières lois du Business</w:t>
      </w:r>
    </w:p>
    <w:p w:rsidR="00831F29" w:rsidRDefault="00831F29">
      <w:pPr>
        <w:rPr>
          <w:rFonts w:ascii="Arial" w:hAnsi="Arial" w:cs="Arial"/>
          <w:sz w:val="28"/>
          <w:szCs w:val="28"/>
        </w:rPr>
      </w:pPr>
      <w:r>
        <w:rPr>
          <w:rFonts w:ascii="Arial" w:hAnsi="Arial" w:cs="Arial"/>
          <w:sz w:val="28"/>
          <w:szCs w:val="28"/>
        </w:rPr>
        <w:br w:type="page"/>
      </w:r>
    </w:p>
    <w:p w:rsidR="00831F29" w:rsidRPr="00A14C31" w:rsidRDefault="00831F29" w:rsidP="004D23A3">
      <w:pPr>
        <w:snapToGrid w:val="0"/>
        <w:spacing w:after="120"/>
        <w:rPr>
          <w:rFonts w:ascii="Arial" w:hAnsi="Arial" w:cs="Arial"/>
          <w:sz w:val="28"/>
          <w:szCs w:val="28"/>
        </w:rPr>
      </w:pPr>
    </w:p>
    <w:sdt>
      <w:sdtPr>
        <w:rPr>
          <w:rFonts w:asciiTheme="minorHAnsi" w:eastAsiaTheme="minorHAnsi" w:hAnsiTheme="minorHAnsi" w:cstheme="minorBidi"/>
          <w:b w:val="0"/>
          <w:bCs w:val="0"/>
          <w:color w:val="auto"/>
          <w:kern w:val="2"/>
          <w:sz w:val="24"/>
          <w:szCs w:val="24"/>
          <w:lang w:val="fr-FR" w:eastAsia="en-US"/>
          <w14:ligatures w14:val="standardContextual"/>
        </w:rPr>
        <w:id w:val="109644420"/>
        <w:docPartObj>
          <w:docPartGallery w:val="Table of Contents"/>
          <w:docPartUnique/>
        </w:docPartObj>
      </w:sdtPr>
      <w:sdtEndPr>
        <w:rPr>
          <w:rFonts w:ascii="Times New Roman" w:eastAsia="Times New Roman" w:hAnsi="Times New Roman" w:cs="Times New Roman"/>
          <w:noProof/>
          <w:kern w:val="0"/>
          <w:lang w:val="fr-CI" w:eastAsia="fr-FR"/>
          <w14:ligatures w14:val="none"/>
        </w:rPr>
      </w:sdtEndPr>
      <w:sdtContent>
        <w:p w:rsidR="00D70F6E" w:rsidRDefault="00D70F6E" w:rsidP="004D23A3">
          <w:pPr>
            <w:pStyle w:val="En-ttedetabledesmatires"/>
            <w:snapToGrid w:val="0"/>
            <w:spacing w:after="120" w:line="240" w:lineRule="auto"/>
            <w:rPr>
              <w:rFonts w:ascii="Arial" w:hAnsi="Arial" w:cs="Arial"/>
              <w:lang w:val="fr-FR"/>
            </w:rPr>
          </w:pPr>
          <w:r w:rsidRPr="00D70F6E">
            <w:rPr>
              <w:rFonts w:ascii="Arial" w:hAnsi="Arial" w:cs="Arial"/>
              <w:lang w:val="fr-FR"/>
            </w:rPr>
            <w:t>Table des matières</w:t>
          </w:r>
        </w:p>
        <w:p w:rsidR="00D70F6E" w:rsidRPr="00D70F6E" w:rsidRDefault="00D70F6E" w:rsidP="004D23A3">
          <w:pPr>
            <w:snapToGrid w:val="0"/>
            <w:spacing w:after="120"/>
            <w:rPr>
              <w:lang w:val="fr-FR"/>
            </w:rPr>
          </w:pPr>
        </w:p>
        <w:p w:rsidR="001B563C" w:rsidRDefault="00D70F6E">
          <w:pPr>
            <w:pStyle w:val="TM1"/>
            <w:rPr>
              <w:rFonts w:asciiTheme="minorHAnsi" w:eastAsiaTheme="minorEastAsia" w:hAnsiTheme="minorHAnsi" w:cstheme="minorBidi"/>
              <w:b w:val="0"/>
              <w:bCs w:val="0"/>
              <w:i w:val="0"/>
              <w:iCs w:val="0"/>
              <w:noProof/>
              <w:kern w:val="2"/>
              <w14:ligatures w14:val="standardContextual"/>
            </w:rPr>
          </w:pPr>
          <w:r w:rsidRPr="00D70F6E">
            <w:rPr>
              <w:rFonts w:ascii="Arial" w:hAnsi="Arial" w:cs="Arial"/>
            </w:rPr>
            <w:fldChar w:fldCharType="begin"/>
          </w:r>
          <w:r w:rsidRPr="00D70F6E">
            <w:rPr>
              <w:rFonts w:ascii="Arial" w:hAnsi="Arial" w:cs="Arial"/>
            </w:rPr>
            <w:instrText>TOC \o "1-3" \h \z \u</w:instrText>
          </w:r>
          <w:r w:rsidRPr="00D70F6E">
            <w:rPr>
              <w:rFonts w:ascii="Arial" w:hAnsi="Arial" w:cs="Arial"/>
            </w:rPr>
            <w:fldChar w:fldCharType="separate"/>
          </w:r>
          <w:hyperlink w:anchor="_Toc153545745" w:history="1">
            <w:r w:rsidR="001B563C" w:rsidRPr="003E340F">
              <w:rPr>
                <w:rStyle w:val="Lienhypertexte"/>
                <w:rFonts w:ascii="Arial" w:hAnsi="Arial" w:cs="Arial"/>
                <w:noProof/>
              </w:rPr>
              <w:t>INTRODUCTION</w:t>
            </w:r>
            <w:r w:rsidR="001B563C">
              <w:rPr>
                <w:noProof/>
                <w:webHidden/>
              </w:rPr>
              <w:tab/>
            </w:r>
            <w:r w:rsidR="001B563C">
              <w:rPr>
                <w:noProof/>
                <w:webHidden/>
              </w:rPr>
              <w:fldChar w:fldCharType="begin"/>
            </w:r>
            <w:r w:rsidR="001B563C">
              <w:rPr>
                <w:noProof/>
                <w:webHidden/>
              </w:rPr>
              <w:instrText xml:space="preserve"> PAGEREF _Toc153545745 \h </w:instrText>
            </w:r>
            <w:r w:rsidR="001B563C">
              <w:rPr>
                <w:noProof/>
                <w:webHidden/>
              </w:rPr>
            </w:r>
            <w:r w:rsidR="001B563C">
              <w:rPr>
                <w:noProof/>
                <w:webHidden/>
              </w:rPr>
              <w:fldChar w:fldCharType="separate"/>
            </w:r>
            <w:r w:rsidR="001B563C">
              <w:rPr>
                <w:noProof/>
                <w:webHidden/>
              </w:rPr>
              <w:t>6</w:t>
            </w:r>
            <w:r w:rsidR="001B563C">
              <w:rPr>
                <w:noProof/>
                <w:webHidden/>
              </w:rPr>
              <w:fldChar w:fldCharType="end"/>
            </w:r>
          </w:hyperlink>
        </w:p>
        <w:p w:rsidR="001B563C" w:rsidRDefault="001B563C">
          <w:pPr>
            <w:pStyle w:val="TM1"/>
            <w:rPr>
              <w:rFonts w:asciiTheme="minorHAnsi" w:eastAsiaTheme="minorEastAsia" w:hAnsiTheme="minorHAnsi" w:cstheme="minorBidi"/>
              <w:b w:val="0"/>
              <w:bCs w:val="0"/>
              <w:i w:val="0"/>
              <w:iCs w:val="0"/>
              <w:noProof/>
              <w:kern w:val="2"/>
              <w14:ligatures w14:val="standardContextual"/>
            </w:rPr>
          </w:pPr>
          <w:hyperlink w:anchor="_Toc153545746" w:history="1">
            <w:r w:rsidRPr="003E340F">
              <w:rPr>
                <w:rStyle w:val="Lienhypertexte"/>
                <w:rFonts w:ascii="Arial" w:hAnsi="Arial" w:cs="Arial"/>
                <w:noProof/>
              </w:rPr>
              <w:t>LA LOI DE L'OBJECTIF</w:t>
            </w:r>
            <w:r>
              <w:rPr>
                <w:noProof/>
                <w:webHidden/>
              </w:rPr>
              <w:tab/>
            </w:r>
            <w:r>
              <w:rPr>
                <w:noProof/>
                <w:webHidden/>
              </w:rPr>
              <w:fldChar w:fldCharType="begin"/>
            </w:r>
            <w:r>
              <w:rPr>
                <w:noProof/>
                <w:webHidden/>
              </w:rPr>
              <w:instrText xml:space="preserve"> PAGEREF _Toc153545746 \h </w:instrText>
            </w:r>
            <w:r>
              <w:rPr>
                <w:noProof/>
                <w:webHidden/>
              </w:rPr>
            </w:r>
            <w:r>
              <w:rPr>
                <w:noProof/>
                <w:webHidden/>
              </w:rPr>
              <w:fldChar w:fldCharType="separate"/>
            </w:r>
            <w:r>
              <w:rPr>
                <w:noProof/>
                <w:webHidden/>
              </w:rPr>
              <w:t>12</w:t>
            </w:r>
            <w:r>
              <w:rPr>
                <w:noProof/>
                <w:webHidden/>
              </w:rPr>
              <w:fldChar w:fldCharType="end"/>
            </w:r>
          </w:hyperlink>
        </w:p>
        <w:p w:rsidR="001B563C" w:rsidRDefault="001B563C">
          <w:pPr>
            <w:pStyle w:val="TM1"/>
            <w:rPr>
              <w:rFonts w:asciiTheme="minorHAnsi" w:eastAsiaTheme="minorEastAsia" w:hAnsiTheme="minorHAnsi" w:cstheme="minorBidi"/>
              <w:b w:val="0"/>
              <w:bCs w:val="0"/>
              <w:i w:val="0"/>
              <w:iCs w:val="0"/>
              <w:noProof/>
              <w:kern w:val="2"/>
              <w14:ligatures w14:val="standardContextual"/>
            </w:rPr>
          </w:pPr>
          <w:hyperlink w:anchor="_Toc153545747" w:history="1">
            <w:r w:rsidRPr="003E340F">
              <w:rPr>
                <w:rStyle w:val="Lienhypertexte"/>
                <w:rFonts w:ascii="Arial" w:hAnsi="Arial" w:cs="Arial"/>
                <w:noProof/>
              </w:rPr>
              <w:t>LA LOI DE L'ORGANISATION</w:t>
            </w:r>
            <w:r>
              <w:rPr>
                <w:noProof/>
                <w:webHidden/>
              </w:rPr>
              <w:tab/>
            </w:r>
            <w:r>
              <w:rPr>
                <w:noProof/>
                <w:webHidden/>
              </w:rPr>
              <w:fldChar w:fldCharType="begin"/>
            </w:r>
            <w:r>
              <w:rPr>
                <w:noProof/>
                <w:webHidden/>
              </w:rPr>
              <w:instrText xml:space="preserve"> PAGEREF _Toc153545747 \h </w:instrText>
            </w:r>
            <w:r>
              <w:rPr>
                <w:noProof/>
                <w:webHidden/>
              </w:rPr>
            </w:r>
            <w:r>
              <w:rPr>
                <w:noProof/>
                <w:webHidden/>
              </w:rPr>
              <w:fldChar w:fldCharType="separate"/>
            </w:r>
            <w:r>
              <w:rPr>
                <w:noProof/>
                <w:webHidden/>
              </w:rPr>
              <w:t>17</w:t>
            </w:r>
            <w:r>
              <w:rPr>
                <w:noProof/>
                <w:webHidden/>
              </w:rPr>
              <w:fldChar w:fldCharType="end"/>
            </w:r>
          </w:hyperlink>
        </w:p>
        <w:p w:rsidR="001B563C" w:rsidRDefault="001B563C">
          <w:pPr>
            <w:pStyle w:val="TM1"/>
            <w:rPr>
              <w:rFonts w:asciiTheme="minorHAnsi" w:eastAsiaTheme="minorEastAsia" w:hAnsiTheme="minorHAnsi" w:cstheme="minorBidi"/>
              <w:b w:val="0"/>
              <w:bCs w:val="0"/>
              <w:i w:val="0"/>
              <w:iCs w:val="0"/>
              <w:noProof/>
              <w:kern w:val="2"/>
              <w14:ligatures w14:val="standardContextual"/>
            </w:rPr>
          </w:pPr>
          <w:hyperlink w:anchor="_Toc153545748" w:history="1">
            <w:r w:rsidRPr="003E340F">
              <w:rPr>
                <w:rStyle w:val="Lienhypertexte"/>
                <w:rFonts w:ascii="Arial" w:hAnsi="Arial" w:cs="Arial"/>
                <w:noProof/>
              </w:rPr>
              <w:t>LA LOI DE LA SATISFACTION DU CLIENT</w:t>
            </w:r>
            <w:r>
              <w:rPr>
                <w:noProof/>
                <w:webHidden/>
              </w:rPr>
              <w:tab/>
            </w:r>
            <w:r>
              <w:rPr>
                <w:noProof/>
                <w:webHidden/>
              </w:rPr>
              <w:fldChar w:fldCharType="begin"/>
            </w:r>
            <w:r>
              <w:rPr>
                <w:noProof/>
                <w:webHidden/>
              </w:rPr>
              <w:instrText xml:space="preserve"> PAGEREF _Toc153545748 \h </w:instrText>
            </w:r>
            <w:r>
              <w:rPr>
                <w:noProof/>
                <w:webHidden/>
              </w:rPr>
            </w:r>
            <w:r>
              <w:rPr>
                <w:noProof/>
                <w:webHidden/>
              </w:rPr>
              <w:fldChar w:fldCharType="separate"/>
            </w:r>
            <w:r>
              <w:rPr>
                <w:noProof/>
                <w:webHidden/>
              </w:rPr>
              <w:t>19</w:t>
            </w:r>
            <w:r>
              <w:rPr>
                <w:noProof/>
                <w:webHidden/>
              </w:rPr>
              <w:fldChar w:fldCharType="end"/>
            </w:r>
          </w:hyperlink>
        </w:p>
        <w:p w:rsidR="001B563C" w:rsidRDefault="001B563C">
          <w:pPr>
            <w:pStyle w:val="TM1"/>
            <w:rPr>
              <w:rFonts w:asciiTheme="minorHAnsi" w:eastAsiaTheme="minorEastAsia" w:hAnsiTheme="minorHAnsi" w:cstheme="minorBidi"/>
              <w:b w:val="0"/>
              <w:bCs w:val="0"/>
              <w:i w:val="0"/>
              <w:iCs w:val="0"/>
              <w:noProof/>
              <w:kern w:val="2"/>
              <w14:ligatures w14:val="standardContextual"/>
            </w:rPr>
          </w:pPr>
          <w:hyperlink w:anchor="_Toc153545749" w:history="1">
            <w:r w:rsidRPr="003E340F">
              <w:rPr>
                <w:rStyle w:val="Lienhypertexte"/>
                <w:rFonts w:ascii="Arial" w:hAnsi="Arial" w:cs="Arial"/>
                <w:noProof/>
              </w:rPr>
              <w:t>LA LOI DU CLIENT</w:t>
            </w:r>
            <w:r>
              <w:rPr>
                <w:noProof/>
                <w:webHidden/>
              </w:rPr>
              <w:tab/>
            </w:r>
            <w:r>
              <w:rPr>
                <w:noProof/>
                <w:webHidden/>
              </w:rPr>
              <w:fldChar w:fldCharType="begin"/>
            </w:r>
            <w:r>
              <w:rPr>
                <w:noProof/>
                <w:webHidden/>
              </w:rPr>
              <w:instrText xml:space="preserve"> PAGEREF _Toc153545749 \h </w:instrText>
            </w:r>
            <w:r>
              <w:rPr>
                <w:noProof/>
                <w:webHidden/>
              </w:rPr>
            </w:r>
            <w:r>
              <w:rPr>
                <w:noProof/>
                <w:webHidden/>
              </w:rPr>
              <w:fldChar w:fldCharType="separate"/>
            </w:r>
            <w:r>
              <w:rPr>
                <w:noProof/>
                <w:webHidden/>
              </w:rPr>
              <w:t>29</w:t>
            </w:r>
            <w:r>
              <w:rPr>
                <w:noProof/>
                <w:webHidden/>
              </w:rPr>
              <w:fldChar w:fldCharType="end"/>
            </w:r>
          </w:hyperlink>
        </w:p>
        <w:p w:rsidR="001B563C" w:rsidRDefault="001B563C">
          <w:pPr>
            <w:pStyle w:val="TM1"/>
            <w:rPr>
              <w:rFonts w:asciiTheme="minorHAnsi" w:eastAsiaTheme="minorEastAsia" w:hAnsiTheme="minorHAnsi" w:cstheme="minorBidi"/>
              <w:b w:val="0"/>
              <w:bCs w:val="0"/>
              <w:i w:val="0"/>
              <w:iCs w:val="0"/>
              <w:noProof/>
              <w:kern w:val="2"/>
              <w14:ligatures w14:val="standardContextual"/>
            </w:rPr>
          </w:pPr>
          <w:hyperlink w:anchor="_Toc153545750" w:history="1">
            <w:r w:rsidRPr="003E340F">
              <w:rPr>
                <w:rStyle w:val="Lienhypertexte"/>
                <w:rFonts w:ascii="Arial" w:hAnsi="Arial" w:cs="Arial"/>
                <w:noProof/>
              </w:rPr>
              <w:t>LA LOI DE LA QUALITÉ</w:t>
            </w:r>
            <w:r>
              <w:rPr>
                <w:noProof/>
                <w:webHidden/>
              </w:rPr>
              <w:tab/>
            </w:r>
            <w:r>
              <w:rPr>
                <w:noProof/>
                <w:webHidden/>
              </w:rPr>
              <w:fldChar w:fldCharType="begin"/>
            </w:r>
            <w:r>
              <w:rPr>
                <w:noProof/>
                <w:webHidden/>
              </w:rPr>
              <w:instrText xml:space="preserve"> PAGEREF _Toc153545750 \h </w:instrText>
            </w:r>
            <w:r>
              <w:rPr>
                <w:noProof/>
                <w:webHidden/>
              </w:rPr>
            </w:r>
            <w:r>
              <w:rPr>
                <w:noProof/>
                <w:webHidden/>
              </w:rPr>
              <w:fldChar w:fldCharType="separate"/>
            </w:r>
            <w:r>
              <w:rPr>
                <w:noProof/>
                <w:webHidden/>
              </w:rPr>
              <w:t>37</w:t>
            </w:r>
            <w:r>
              <w:rPr>
                <w:noProof/>
                <w:webHidden/>
              </w:rPr>
              <w:fldChar w:fldCharType="end"/>
            </w:r>
          </w:hyperlink>
        </w:p>
        <w:p w:rsidR="001B563C" w:rsidRDefault="001B563C">
          <w:pPr>
            <w:pStyle w:val="TM1"/>
            <w:rPr>
              <w:rFonts w:asciiTheme="minorHAnsi" w:eastAsiaTheme="minorEastAsia" w:hAnsiTheme="minorHAnsi" w:cstheme="minorBidi"/>
              <w:b w:val="0"/>
              <w:bCs w:val="0"/>
              <w:i w:val="0"/>
              <w:iCs w:val="0"/>
              <w:noProof/>
              <w:kern w:val="2"/>
              <w14:ligatures w14:val="standardContextual"/>
            </w:rPr>
          </w:pPr>
          <w:hyperlink w:anchor="_Toc153545751" w:history="1">
            <w:r w:rsidRPr="003E340F">
              <w:rPr>
                <w:rStyle w:val="Lienhypertexte"/>
                <w:rFonts w:ascii="Arial" w:hAnsi="Arial" w:cs="Arial"/>
                <w:noProof/>
              </w:rPr>
              <w:t>LA LOI DE L'OBSOLESCENCE</w:t>
            </w:r>
            <w:r>
              <w:rPr>
                <w:noProof/>
                <w:webHidden/>
              </w:rPr>
              <w:tab/>
            </w:r>
            <w:r>
              <w:rPr>
                <w:noProof/>
                <w:webHidden/>
              </w:rPr>
              <w:fldChar w:fldCharType="begin"/>
            </w:r>
            <w:r>
              <w:rPr>
                <w:noProof/>
                <w:webHidden/>
              </w:rPr>
              <w:instrText xml:space="preserve"> PAGEREF _Toc153545751 \h </w:instrText>
            </w:r>
            <w:r>
              <w:rPr>
                <w:noProof/>
                <w:webHidden/>
              </w:rPr>
            </w:r>
            <w:r>
              <w:rPr>
                <w:noProof/>
                <w:webHidden/>
              </w:rPr>
              <w:fldChar w:fldCharType="separate"/>
            </w:r>
            <w:r>
              <w:rPr>
                <w:noProof/>
                <w:webHidden/>
              </w:rPr>
              <w:t>47</w:t>
            </w:r>
            <w:r>
              <w:rPr>
                <w:noProof/>
                <w:webHidden/>
              </w:rPr>
              <w:fldChar w:fldCharType="end"/>
            </w:r>
          </w:hyperlink>
        </w:p>
        <w:p w:rsidR="001B563C" w:rsidRDefault="001B563C">
          <w:pPr>
            <w:pStyle w:val="TM1"/>
            <w:rPr>
              <w:rFonts w:asciiTheme="minorHAnsi" w:eastAsiaTheme="minorEastAsia" w:hAnsiTheme="minorHAnsi" w:cstheme="minorBidi"/>
              <w:b w:val="0"/>
              <w:bCs w:val="0"/>
              <w:i w:val="0"/>
              <w:iCs w:val="0"/>
              <w:noProof/>
              <w:kern w:val="2"/>
              <w14:ligatures w14:val="standardContextual"/>
            </w:rPr>
          </w:pPr>
          <w:hyperlink w:anchor="_Toc153545752" w:history="1">
            <w:r w:rsidRPr="003E340F">
              <w:rPr>
                <w:rStyle w:val="Lienhypertexte"/>
                <w:rFonts w:ascii="Arial" w:hAnsi="Arial" w:cs="Arial"/>
                <w:noProof/>
              </w:rPr>
              <w:t>LA LOI DE L'INNOVATION</w:t>
            </w:r>
            <w:r>
              <w:rPr>
                <w:noProof/>
                <w:webHidden/>
              </w:rPr>
              <w:tab/>
            </w:r>
            <w:r>
              <w:rPr>
                <w:noProof/>
                <w:webHidden/>
              </w:rPr>
              <w:fldChar w:fldCharType="begin"/>
            </w:r>
            <w:r>
              <w:rPr>
                <w:noProof/>
                <w:webHidden/>
              </w:rPr>
              <w:instrText xml:space="preserve"> PAGEREF _Toc153545752 \h </w:instrText>
            </w:r>
            <w:r>
              <w:rPr>
                <w:noProof/>
                <w:webHidden/>
              </w:rPr>
            </w:r>
            <w:r>
              <w:rPr>
                <w:noProof/>
                <w:webHidden/>
              </w:rPr>
              <w:fldChar w:fldCharType="separate"/>
            </w:r>
            <w:r>
              <w:rPr>
                <w:noProof/>
                <w:webHidden/>
              </w:rPr>
              <w:t>52</w:t>
            </w:r>
            <w:r>
              <w:rPr>
                <w:noProof/>
                <w:webHidden/>
              </w:rPr>
              <w:fldChar w:fldCharType="end"/>
            </w:r>
          </w:hyperlink>
        </w:p>
        <w:p w:rsidR="001B563C" w:rsidRDefault="001B563C">
          <w:pPr>
            <w:pStyle w:val="TM1"/>
            <w:rPr>
              <w:rFonts w:asciiTheme="minorHAnsi" w:eastAsiaTheme="minorEastAsia" w:hAnsiTheme="minorHAnsi" w:cstheme="minorBidi"/>
              <w:b w:val="0"/>
              <w:bCs w:val="0"/>
              <w:i w:val="0"/>
              <w:iCs w:val="0"/>
              <w:noProof/>
              <w:kern w:val="2"/>
              <w14:ligatures w14:val="standardContextual"/>
            </w:rPr>
          </w:pPr>
          <w:hyperlink w:anchor="_Toc153545753" w:history="1">
            <w:r w:rsidRPr="003E340F">
              <w:rPr>
                <w:rStyle w:val="Lienhypertexte"/>
                <w:rFonts w:ascii="Arial" w:hAnsi="Arial" w:cs="Arial"/>
                <w:noProof/>
              </w:rPr>
              <w:t>CONCLUSION : CINQ RÈGLES POUR RÉUSSIR EN AFFAIRES</w:t>
            </w:r>
            <w:r>
              <w:rPr>
                <w:noProof/>
                <w:webHidden/>
              </w:rPr>
              <w:tab/>
            </w:r>
            <w:r>
              <w:rPr>
                <w:noProof/>
                <w:webHidden/>
              </w:rPr>
              <w:fldChar w:fldCharType="begin"/>
            </w:r>
            <w:r>
              <w:rPr>
                <w:noProof/>
                <w:webHidden/>
              </w:rPr>
              <w:instrText xml:space="preserve"> PAGEREF _Toc153545753 \h </w:instrText>
            </w:r>
            <w:r>
              <w:rPr>
                <w:noProof/>
                <w:webHidden/>
              </w:rPr>
            </w:r>
            <w:r>
              <w:rPr>
                <w:noProof/>
                <w:webHidden/>
              </w:rPr>
              <w:fldChar w:fldCharType="separate"/>
            </w:r>
            <w:r>
              <w:rPr>
                <w:noProof/>
                <w:webHidden/>
              </w:rPr>
              <w:t>58</w:t>
            </w:r>
            <w:r>
              <w:rPr>
                <w:noProof/>
                <w:webHidden/>
              </w:rPr>
              <w:fldChar w:fldCharType="end"/>
            </w:r>
          </w:hyperlink>
        </w:p>
        <w:p w:rsidR="00D70F6E" w:rsidRDefault="00D70F6E" w:rsidP="004D23A3">
          <w:pPr>
            <w:snapToGrid w:val="0"/>
            <w:spacing w:after="120"/>
          </w:pPr>
          <w:r w:rsidRPr="00D70F6E">
            <w:rPr>
              <w:rFonts w:ascii="Arial" w:hAnsi="Arial" w:cs="Arial"/>
              <w:b/>
              <w:bCs/>
              <w:noProof/>
            </w:rPr>
            <w:fldChar w:fldCharType="end"/>
          </w:r>
        </w:p>
      </w:sdtContent>
    </w:sdt>
    <w:p w:rsidR="003B68E3" w:rsidRDefault="003B68E3" w:rsidP="004D23A3">
      <w:pPr>
        <w:snapToGrid w:val="0"/>
        <w:spacing w:after="120"/>
        <w:rPr>
          <w:rFonts w:ascii="Arial" w:hAnsi="Arial" w:cs="Arial"/>
          <w:sz w:val="28"/>
          <w:szCs w:val="28"/>
          <w:lang w:val="en-US"/>
        </w:rPr>
      </w:pPr>
      <w:r>
        <w:rPr>
          <w:rFonts w:ascii="Arial" w:hAnsi="Arial" w:cs="Arial"/>
          <w:sz w:val="28"/>
          <w:szCs w:val="28"/>
          <w:lang w:val="en-US"/>
        </w:rPr>
        <w:br w:type="page"/>
      </w:r>
    </w:p>
    <w:p w:rsidR="003B68E3" w:rsidRPr="00651C91" w:rsidRDefault="0089633A" w:rsidP="004D23A3">
      <w:pPr>
        <w:pStyle w:val="Titre1"/>
        <w:snapToGrid w:val="0"/>
        <w:spacing w:after="120"/>
        <w:rPr>
          <w:rFonts w:ascii="Arial" w:hAnsi="Arial" w:cs="Arial"/>
          <w:b/>
          <w:bCs/>
          <w:sz w:val="28"/>
          <w:szCs w:val="28"/>
        </w:rPr>
      </w:pPr>
      <w:bookmarkStart w:id="0" w:name="_Toc153545745"/>
      <w:r w:rsidRPr="00651C91">
        <w:rPr>
          <w:rFonts w:ascii="Arial" w:hAnsi="Arial" w:cs="Arial"/>
          <w:b/>
          <w:bCs/>
          <w:sz w:val="28"/>
          <w:szCs w:val="28"/>
        </w:rPr>
        <w:lastRenderedPageBreak/>
        <w:t>INTRODUCTION</w:t>
      </w:r>
      <w:bookmarkEnd w:id="0"/>
    </w:p>
    <w:p w:rsidR="0089633A" w:rsidRPr="00651C91" w:rsidRDefault="0089633A" w:rsidP="004D23A3">
      <w:pPr>
        <w:snapToGrid w:val="0"/>
        <w:spacing w:after="120"/>
        <w:jc w:val="both"/>
        <w:rPr>
          <w:rFonts w:ascii="Arial" w:hAnsi="Arial" w:cs="Arial"/>
          <w:sz w:val="28"/>
          <w:szCs w:val="28"/>
        </w:rPr>
      </w:pPr>
    </w:p>
    <w:p w:rsidR="004D23A3" w:rsidRDefault="004D23A3" w:rsidP="004D23A3">
      <w:pPr>
        <w:snapToGrid w:val="0"/>
        <w:spacing w:after="120"/>
        <w:jc w:val="both"/>
        <w:rPr>
          <w:rFonts w:ascii="Arial" w:hAnsi="Arial" w:cs="Arial"/>
          <w:sz w:val="28"/>
          <w:szCs w:val="28"/>
        </w:rPr>
      </w:pPr>
      <w:r>
        <w:rPr>
          <w:rFonts w:ascii="Arial" w:hAnsi="Arial" w:cs="Arial"/>
          <w:sz w:val="28"/>
          <w:szCs w:val="28"/>
        </w:rPr>
        <w:t xml:space="preserve">Bonjour, je suis Vincent KADIO. Merci d’avoir investi dans cet ouvrage qui sera déterminant pour votre succès dans </w:t>
      </w:r>
      <w:r w:rsidR="00CD4755">
        <w:rPr>
          <w:rFonts w:ascii="Arial" w:hAnsi="Arial" w:cs="Arial"/>
          <w:sz w:val="28"/>
          <w:szCs w:val="28"/>
        </w:rPr>
        <w:t>les affaires</w:t>
      </w:r>
      <w:r>
        <w:rPr>
          <w:rFonts w:ascii="Arial" w:hAnsi="Arial" w:cs="Arial"/>
          <w:sz w:val="28"/>
          <w:szCs w:val="28"/>
        </w:rPr>
        <w:t>.</w:t>
      </w:r>
    </w:p>
    <w:p w:rsidR="004D23A3" w:rsidRDefault="004D23A3" w:rsidP="004D23A3">
      <w:pPr>
        <w:snapToGrid w:val="0"/>
        <w:spacing w:after="120"/>
        <w:jc w:val="both"/>
        <w:rPr>
          <w:rFonts w:ascii="Arial" w:hAnsi="Arial" w:cs="Arial"/>
          <w:sz w:val="28"/>
          <w:szCs w:val="28"/>
        </w:rPr>
      </w:pPr>
      <w:r>
        <w:rPr>
          <w:rFonts w:ascii="Arial" w:hAnsi="Arial" w:cs="Arial"/>
          <w:sz w:val="28"/>
          <w:szCs w:val="28"/>
        </w:rPr>
        <w:t xml:space="preserve">Depuis quelques années, j’ai compris que le succès </w:t>
      </w:r>
      <w:r w:rsidR="00CD4755">
        <w:rPr>
          <w:rFonts w:ascii="Arial" w:hAnsi="Arial" w:cs="Arial"/>
          <w:sz w:val="28"/>
          <w:szCs w:val="28"/>
        </w:rPr>
        <w:t xml:space="preserve">dans les affaires </w:t>
      </w:r>
      <w:r>
        <w:rPr>
          <w:rFonts w:ascii="Arial" w:hAnsi="Arial" w:cs="Arial"/>
          <w:sz w:val="28"/>
          <w:szCs w:val="28"/>
        </w:rPr>
        <w:t xml:space="preserve">n’est pas un hasard. Il est la conséquence de </w:t>
      </w:r>
      <w:r w:rsidR="00CD4755">
        <w:rPr>
          <w:rFonts w:ascii="Arial" w:hAnsi="Arial" w:cs="Arial"/>
          <w:sz w:val="28"/>
          <w:szCs w:val="28"/>
        </w:rPr>
        <w:t>l’application de certaines lois qui régissent le monde des affaires</w:t>
      </w:r>
      <w:r>
        <w:rPr>
          <w:rFonts w:ascii="Arial" w:hAnsi="Arial" w:cs="Arial"/>
          <w:sz w:val="28"/>
          <w:szCs w:val="28"/>
        </w:rPr>
        <w:t>.</w:t>
      </w:r>
    </w:p>
    <w:p w:rsidR="004D23A3" w:rsidRDefault="004D23A3" w:rsidP="004D23A3">
      <w:pPr>
        <w:snapToGrid w:val="0"/>
        <w:spacing w:after="120"/>
        <w:jc w:val="both"/>
        <w:rPr>
          <w:rFonts w:ascii="Arial" w:hAnsi="Arial" w:cs="Arial"/>
          <w:sz w:val="28"/>
          <w:szCs w:val="28"/>
        </w:rPr>
      </w:pPr>
      <w:r>
        <w:rPr>
          <w:rFonts w:ascii="Arial" w:hAnsi="Arial" w:cs="Arial"/>
          <w:sz w:val="28"/>
          <w:szCs w:val="28"/>
        </w:rPr>
        <w:t>J’ai découvert dans mes recherches il y a quelques années ce livre extraordinaire de Brian Tracy « </w:t>
      </w:r>
      <w:r w:rsidRPr="009F7FB2">
        <w:rPr>
          <w:rFonts w:ascii="Arial" w:hAnsi="Arial" w:cs="Arial"/>
          <w:b/>
          <w:bCs/>
          <w:sz w:val="28"/>
          <w:szCs w:val="28"/>
        </w:rPr>
        <w:t>Les 100 lois immuables du succès dans les affaires</w:t>
      </w:r>
      <w:r>
        <w:rPr>
          <w:rFonts w:ascii="Arial" w:hAnsi="Arial" w:cs="Arial"/>
          <w:sz w:val="28"/>
          <w:szCs w:val="28"/>
        </w:rPr>
        <w:t> ».</w:t>
      </w:r>
    </w:p>
    <w:p w:rsidR="009F7FB2" w:rsidRDefault="009F7FB2" w:rsidP="009F7FB2">
      <w:pPr>
        <w:snapToGrid w:val="0"/>
        <w:spacing w:after="120"/>
        <w:jc w:val="both"/>
        <w:rPr>
          <w:rFonts w:ascii="Arial" w:hAnsi="Arial" w:cs="Arial"/>
          <w:sz w:val="28"/>
          <w:szCs w:val="28"/>
        </w:rPr>
      </w:pPr>
      <w:r>
        <w:rPr>
          <w:rFonts w:ascii="Arial" w:hAnsi="Arial" w:cs="Arial"/>
          <w:sz w:val="28"/>
          <w:szCs w:val="28"/>
        </w:rPr>
        <w:t>Le livre est en anglais, et malheureusement l’anglais est une limite pour beaucoup de francophones.</w:t>
      </w:r>
    </w:p>
    <w:p w:rsidR="004D23A3" w:rsidRDefault="004D23A3" w:rsidP="004D23A3">
      <w:pPr>
        <w:snapToGrid w:val="0"/>
        <w:spacing w:after="120"/>
        <w:jc w:val="both"/>
        <w:rPr>
          <w:rFonts w:ascii="Arial" w:hAnsi="Arial" w:cs="Arial"/>
          <w:sz w:val="28"/>
          <w:szCs w:val="28"/>
        </w:rPr>
      </w:pPr>
      <w:r>
        <w:rPr>
          <w:rFonts w:ascii="Arial" w:hAnsi="Arial" w:cs="Arial"/>
          <w:sz w:val="28"/>
          <w:szCs w:val="28"/>
        </w:rPr>
        <w:t>J’ai tellement été bouleversé par ce que j’ai découvert que j’ai décidé de partager avec mon entourage ces lois universelles.</w:t>
      </w:r>
    </w:p>
    <w:p w:rsidR="00E65D6C" w:rsidRDefault="004D23A3" w:rsidP="004D23A3">
      <w:pPr>
        <w:snapToGrid w:val="0"/>
        <w:spacing w:after="120"/>
        <w:jc w:val="both"/>
        <w:rPr>
          <w:rFonts w:ascii="Arial" w:hAnsi="Arial" w:cs="Arial"/>
          <w:sz w:val="28"/>
          <w:szCs w:val="28"/>
        </w:rPr>
      </w:pPr>
      <w:r>
        <w:rPr>
          <w:rFonts w:ascii="Arial" w:hAnsi="Arial" w:cs="Arial"/>
          <w:sz w:val="28"/>
          <w:szCs w:val="28"/>
        </w:rPr>
        <w:t xml:space="preserve">Tous ces concepts sont de Brian Tracy. </w:t>
      </w:r>
      <w:r w:rsidR="00CD4755">
        <w:rPr>
          <w:rFonts w:ascii="Arial" w:hAnsi="Arial" w:cs="Arial"/>
          <w:sz w:val="28"/>
          <w:szCs w:val="28"/>
        </w:rPr>
        <w:t xml:space="preserve">Les exemples sont tirés de son expérience aux États Unis. </w:t>
      </w:r>
    </w:p>
    <w:p w:rsidR="004D23A3" w:rsidRDefault="004D23A3" w:rsidP="004D23A3">
      <w:pPr>
        <w:snapToGrid w:val="0"/>
        <w:spacing w:after="120"/>
        <w:jc w:val="both"/>
        <w:rPr>
          <w:rFonts w:ascii="Arial" w:hAnsi="Arial" w:cs="Arial"/>
          <w:sz w:val="28"/>
          <w:szCs w:val="28"/>
        </w:rPr>
      </w:pPr>
      <w:r>
        <w:rPr>
          <w:rFonts w:ascii="Arial" w:hAnsi="Arial" w:cs="Arial"/>
          <w:sz w:val="28"/>
          <w:szCs w:val="28"/>
        </w:rPr>
        <w:t>Ma valeur ajoutée</w:t>
      </w:r>
      <w:r w:rsidR="00CD4755">
        <w:rPr>
          <w:rFonts w:ascii="Arial" w:hAnsi="Arial" w:cs="Arial"/>
          <w:sz w:val="28"/>
          <w:szCs w:val="28"/>
        </w:rPr>
        <w:t>,</w:t>
      </w:r>
      <w:r>
        <w:rPr>
          <w:rFonts w:ascii="Arial" w:hAnsi="Arial" w:cs="Arial"/>
          <w:sz w:val="28"/>
          <w:szCs w:val="28"/>
        </w:rPr>
        <w:t xml:space="preserve"> c’est la traduction dans un français qui soit</w:t>
      </w:r>
      <w:r w:rsidR="006164CA">
        <w:rPr>
          <w:rFonts w:ascii="Arial" w:hAnsi="Arial" w:cs="Arial"/>
          <w:sz w:val="28"/>
          <w:szCs w:val="28"/>
        </w:rPr>
        <w:t xml:space="preserve"> simple et</w:t>
      </w:r>
      <w:r>
        <w:rPr>
          <w:rFonts w:ascii="Arial" w:hAnsi="Arial" w:cs="Arial"/>
          <w:sz w:val="28"/>
          <w:szCs w:val="28"/>
        </w:rPr>
        <w:t xml:space="preserve"> accessible à tous, même ceux qui n’ont pas eu la chance d’aller loin </w:t>
      </w:r>
      <w:r>
        <w:rPr>
          <w:rFonts w:ascii="Arial" w:hAnsi="Arial" w:cs="Arial"/>
          <w:sz w:val="28"/>
          <w:szCs w:val="28"/>
        </w:rPr>
        <w:lastRenderedPageBreak/>
        <w:t>à l’écol</w:t>
      </w:r>
      <w:r w:rsidR="00E65D6C">
        <w:rPr>
          <w:rFonts w:ascii="Arial" w:hAnsi="Arial" w:cs="Arial"/>
          <w:sz w:val="28"/>
          <w:szCs w:val="28"/>
        </w:rPr>
        <w:t>e, et l’utilisation d’exemple locaux pour faciliter leur assimilation.</w:t>
      </w:r>
    </w:p>
    <w:p w:rsidR="006164CA" w:rsidRDefault="00CD4755" w:rsidP="004D23A3">
      <w:pPr>
        <w:snapToGrid w:val="0"/>
        <w:spacing w:after="120"/>
        <w:jc w:val="both"/>
        <w:rPr>
          <w:rFonts w:ascii="Arial" w:hAnsi="Arial" w:cs="Arial"/>
          <w:sz w:val="28"/>
          <w:szCs w:val="28"/>
        </w:rPr>
      </w:pPr>
      <w:r>
        <w:rPr>
          <w:rFonts w:ascii="Arial" w:hAnsi="Arial" w:cs="Arial"/>
          <w:sz w:val="28"/>
          <w:szCs w:val="28"/>
        </w:rPr>
        <w:t>Ces lois sont des principes universels. Je vous encourage à les lire au moins deux fois, et à réfléchir à comment vous pouvez les mettre en application dans votre business.</w:t>
      </w:r>
    </w:p>
    <w:p w:rsidR="004D23A3" w:rsidRDefault="004D23A3" w:rsidP="004D23A3">
      <w:pPr>
        <w:snapToGrid w:val="0"/>
        <w:spacing w:after="120"/>
        <w:jc w:val="both"/>
        <w:rPr>
          <w:rFonts w:ascii="Arial" w:hAnsi="Arial" w:cs="Arial"/>
          <w:sz w:val="28"/>
          <w:szCs w:val="28"/>
        </w:rPr>
      </w:pPr>
      <w:r>
        <w:rPr>
          <w:rFonts w:ascii="Arial" w:hAnsi="Arial" w:cs="Arial"/>
          <w:sz w:val="28"/>
          <w:szCs w:val="28"/>
        </w:rPr>
        <w:t xml:space="preserve">Sur ce, bonne lecture et bonne découverte des lois </w:t>
      </w:r>
      <w:r w:rsidR="00CD4755">
        <w:rPr>
          <w:rFonts w:ascii="Arial" w:hAnsi="Arial" w:cs="Arial"/>
          <w:sz w:val="28"/>
          <w:szCs w:val="28"/>
        </w:rPr>
        <w:t>du Business</w:t>
      </w:r>
      <w:r>
        <w:rPr>
          <w:rFonts w:ascii="Arial" w:hAnsi="Arial" w:cs="Arial"/>
          <w:sz w:val="28"/>
          <w:szCs w:val="28"/>
        </w:rPr>
        <w:t>.</w:t>
      </w:r>
    </w:p>
    <w:p w:rsidR="004D23A3" w:rsidRDefault="004D23A3" w:rsidP="004D23A3">
      <w:pPr>
        <w:snapToGrid w:val="0"/>
        <w:spacing w:after="120"/>
        <w:jc w:val="both"/>
        <w:rPr>
          <w:rFonts w:ascii="Arial" w:hAnsi="Arial" w:cs="Arial"/>
          <w:sz w:val="28"/>
          <w:szCs w:val="28"/>
        </w:rPr>
      </w:pPr>
    </w:p>
    <w:p w:rsidR="004D23A3" w:rsidRPr="006164CA" w:rsidRDefault="004D23A3" w:rsidP="006164CA">
      <w:pPr>
        <w:snapToGrid w:val="0"/>
        <w:spacing w:after="120"/>
        <w:jc w:val="right"/>
        <w:rPr>
          <w:rFonts w:ascii="Arial" w:hAnsi="Arial" w:cs="Arial"/>
          <w:b/>
          <w:bCs/>
          <w:sz w:val="28"/>
          <w:szCs w:val="28"/>
        </w:rPr>
      </w:pPr>
      <w:r w:rsidRPr="006164CA">
        <w:rPr>
          <w:rFonts w:ascii="Arial" w:hAnsi="Arial" w:cs="Arial"/>
          <w:b/>
          <w:bCs/>
          <w:sz w:val="28"/>
          <w:szCs w:val="28"/>
        </w:rPr>
        <w:t>Vincent KADIO</w:t>
      </w:r>
    </w:p>
    <w:p w:rsidR="004D23A3" w:rsidRDefault="004D23A3" w:rsidP="004D23A3">
      <w:pPr>
        <w:snapToGrid w:val="0"/>
        <w:spacing w:after="120"/>
        <w:rPr>
          <w:rFonts w:ascii="Arial" w:hAnsi="Arial" w:cs="Arial"/>
          <w:sz w:val="28"/>
          <w:szCs w:val="28"/>
        </w:rPr>
      </w:pPr>
      <w:r>
        <w:rPr>
          <w:rFonts w:ascii="Arial" w:hAnsi="Arial" w:cs="Arial"/>
          <w:sz w:val="28"/>
          <w:szCs w:val="28"/>
        </w:rPr>
        <w:br w:type="page"/>
      </w:r>
    </w:p>
    <w:p w:rsidR="00651C91" w:rsidRPr="00E65D6C" w:rsidRDefault="00651C91" w:rsidP="00651C91">
      <w:pPr>
        <w:snapToGrid w:val="0"/>
        <w:spacing w:after="120"/>
        <w:jc w:val="both"/>
        <w:rPr>
          <w:rFonts w:ascii="Arial" w:hAnsi="Arial" w:cs="Arial"/>
          <w:b/>
          <w:bCs/>
          <w:sz w:val="28"/>
          <w:szCs w:val="28"/>
        </w:rPr>
      </w:pPr>
      <w:r w:rsidRPr="00E65D6C">
        <w:rPr>
          <w:rFonts w:ascii="Arial" w:hAnsi="Arial" w:cs="Arial"/>
          <w:b/>
          <w:bCs/>
          <w:sz w:val="28"/>
          <w:szCs w:val="28"/>
        </w:rPr>
        <w:lastRenderedPageBreak/>
        <w:t xml:space="preserve">LES LOIS DU </w:t>
      </w:r>
      <w:r w:rsidR="00E65D6C" w:rsidRPr="00E65D6C">
        <w:rPr>
          <w:rFonts w:ascii="Arial" w:hAnsi="Arial" w:cs="Arial"/>
          <w:b/>
          <w:bCs/>
          <w:sz w:val="28"/>
          <w:szCs w:val="28"/>
        </w:rPr>
        <w:t>BUSINESS</w:t>
      </w:r>
    </w:p>
    <w:p w:rsidR="00651C91" w:rsidRDefault="00651C91" w:rsidP="00651C91">
      <w:pPr>
        <w:snapToGrid w:val="0"/>
        <w:spacing w:after="120"/>
        <w:jc w:val="both"/>
        <w:rPr>
          <w:rFonts w:ascii="Arial" w:hAnsi="Arial" w:cs="Arial"/>
          <w:sz w:val="28"/>
          <w:szCs w:val="28"/>
        </w:rPr>
      </w:pPr>
    </w:p>
    <w:p w:rsidR="00472D7C" w:rsidRPr="006661E5" w:rsidRDefault="00472D7C" w:rsidP="00E65D6C">
      <w:pPr>
        <w:shd w:val="clear" w:color="auto" w:fill="BFBFBF" w:themeFill="background1" w:themeFillShade="BF"/>
        <w:snapToGrid w:val="0"/>
        <w:spacing w:after="120"/>
        <w:jc w:val="both"/>
        <w:rPr>
          <w:rFonts w:ascii="Arial" w:hAnsi="Arial" w:cs="Arial"/>
          <w:i/>
          <w:iCs/>
          <w:sz w:val="28"/>
          <w:szCs w:val="28"/>
        </w:rPr>
      </w:pPr>
      <w:r w:rsidRPr="006661E5">
        <w:rPr>
          <w:rFonts w:ascii="Arial" w:hAnsi="Arial" w:cs="Arial"/>
          <w:i/>
          <w:iCs/>
          <w:sz w:val="28"/>
          <w:szCs w:val="28"/>
        </w:rPr>
        <w:t>Tous les propos qui suivent sont de Brian Tracy</w:t>
      </w:r>
    </w:p>
    <w:p w:rsidR="00472D7C" w:rsidRPr="00651C91" w:rsidRDefault="00472D7C" w:rsidP="00651C91">
      <w:pPr>
        <w:snapToGrid w:val="0"/>
        <w:spacing w:after="120"/>
        <w:jc w:val="both"/>
        <w:rPr>
          <w:rFonts w:ascii="Arial" w:hAnsi="Arial" w:cs="Arial"/>
          <w:sz w:val="28"/>
          <w:szCs w:val="28"/>
        </w:rPr>
      </w:pPr>
    </w:p>
    <w:p w:rsidR="00651C91" w:rsidRDefault="00651C91" w:rsidP="00651C91">
      <w:pPr>
        <w:snapToGrid w:val="0"/>
        <w:spacing w:after="120"/>
        <w:jc w:val="both"/>
        <w:rPr>
          <w:rFonts w:ascii="Arial" w:hAnsi="Arial" w:cs="Arial"/>
          <w:sz w:val="28"/>
          <w:szCs w:val="28"/>
        </w:rPr>
      </w:pPr>
      <w:r w:rsidRPr="00651C91">
        <w:rPr>
          <w:rFonts w:ascii="Arial" w:hAnsi="Arial" w:cs="Arial"/>
          <w:sz w:val="28"/>
          <w:szCs w:val="28"/>
        </w:rPr>
        <w:t xml:space="preserve">La plupart de vos chances de réussite dans la vie viendront du fait que vous serez propriétaire d'une entreprise privée ou que vous travaillerez pour elle. </w:t>
      </w:r>
    </w:p>
    <w:p w:rsidR="00651C91" w:rsidRPr="00651C91" w:rsidRDefault="00651C91" w:rsidP="00651C91">
      <w:pPr>
        <w:snapToGrid w:val="0"/>
        <w:spacing w:after="120"/>
        <w:jc w:val="both"/>
        <w:rPr>
          <w:rFonts w:ascii="Arial" w:hAnsi="Arial" w:cs="Arial"/>
          <w:sz w:val="28"/>
          <w:szCs w:val="28"/>
        </w:rPr>
      </w:pPr>
      <w:r w:rsidRPr="00651C91">
        <w:rPr>
          <w:rFonts w:ascii="Arial" w:hAnsi="Arial" w:cs="Arial"/>
          <w:sz w:val="28"/>
          <w:szCs w:val="28"/>
        </w:rPr>
        <w:t xml:space="preserve">Plus tôt vous apprendrez les lois des affaires et </w:t>
      </w:r>
      <w:r>
        <w:rPr>
          <w:rFonts w:ascii="Arial" w:hAnsi="Arial" w:cs="Arial"/>
          <w:sz w:val="28"/>
          <w:szCs w:val="28"/>
        </w:rPr>
        <w:t>organiserez</w:t>
      </w:r>
      <w:r w:rsidRPr="00651C91">
        <w:rPr>
          <w:rFonts w:ascii="Arial" w:hAnsi="Arial" w:cs="Arial"/>
          <w:sz w:val="28"/>
          <w:szCs w:val="28"/>
        </w:rPr>
        <w:t xml:space="preserve"> vos activités </w:t>
      </w:r>
      <w:r>
        <w:rPr>
          <w:rFonts w:ascii="Arial" w:hAnsi="Arial" w:cs="Arial"/>
          <w:sz w:val="28"/>
          <w:szCs w:val="28"/>
        </w:rPr>
        <w:t xml:space="preserve">autour </w:t>
      </w:r>
      <w:r w:rsidR="006661E5">
        <w:rPr>
          <w:rFonts w:ascii="Arial" w:hAnsi="Arial" w:cs="Arial"/>
          <w:sz w:val="28"/>
          <w:szCs w:val="28"/>
        </w:rPr>
        <w:t>d’</w:t>
      </w:r>
      <w:r w:rsidRPr="00651C91">
        <w:rPr>
          <w:rFonts w:ascii="Arial" w:hAnsi="Arial" w:cs="Arial"/>
          <w:sz w:val="28"/>
          <w:szCs w:val="28"/>
        </w:rPr>
        <w:t xml:space="preserve">elles, plus vous </w:t>
      </w:r>
      <w:r>
        <w:rPr>
          <w:rFonts w:ascii="Arial" w:hAnsi="Arial" w:cs="Arial"/>
          <w:sz w:val="28"/>
          <w:szCs w:val="28"/>
        </w:rPr>
        <w:t xml:space="preserve">allez gagner de l’argent </w:t>
      </w:r>
      <w:r w:rsidRPr="00651C91">
        <w:rPr>
          <w:rFonts w:ascii="Arial" w:hAnsi="Arial" w:cs="Arial"/>
          <w:sz w:val="28"/>
          <w:szCs w:val="28"/>
        </w:rPr>
        <w:t>et plus vite vous serez promu.</w:t>
      </w:r>
    </w:p>
    <w:p w:rsidR="00651C91" w:rsidRDefault="00045042" w:rsidP="00651C91">
      <w:pPr>
        <w:snapToGrid w:val="0"/>
        <w:spacing w:after="120"/>
        <w:jc w:val="both"/>
        <w:rPr>
          <w:rFonts w:ascii="Arial" w:hAnsi="Arial" w:cs="Arial"/>
          <w:sz w:val="28"/>
          <w:szCs w:val="28"/>
        </w:rPr>
      </w:pPr>
      <w:r>
        <w:rPr>
          <w:rFonts w:ascii="Arial" w:hAnsi="Arial" w:cs="Arial"/>
          <w:sz w:val="28"/>
          <w:szCs w:val="28"/>
        </w:rPr>
        <w:t>Chaque année, des milliers de</w:t>
      </w:r>
      <w:r w:rsidR="00651C91" w:rsidRPr="00651C91">
        <w:rPr>
          <w:rFonts w:ascii="Arial" w:hAnsi="Arial" w:cs="Arial"/>
          <w:sz w:val="28"/>
          <w:szCs w:val="28"/>
        </w:rPr>
        <w:t xml:space="preserve"> nouvelles entreprises sont constituées</w:t>
      </w:r>
      <w:r>
        <w:rPr>
          <w:rFonts w:ascii="Arial" w:hAnsi="Arial" w:cs="Arial"/>
          <w:sz w:val="28"/>
          <w:szCs w:val="28"/>
        </w:rPr>
        <w:t xml:space="preserve"> formellement</w:t>
      </w:r>
      <w:r w:rsidR="00651C91" w:rsidRPr="00651C91">
        <w:rPr>
          <w:rFonts w:ascii="Arial" w:hAnsi="Arial" w:cs="Arial"/>
          <w:sz w:val="28"/>
          <w:szCs w:val="28"/>
        </w:rPr>
        <w:t xml:space="preserve">, </w:t>
      </w:r>
      <w:r>
        <w:rPr>
          <w:rFonts w:ascii="Arial" w:hAnsi="Arial" w:cs="Arial"/>
          <w:sz w:val="28"/>
          <w:szCs w:val="28"/>
        </w:rPr>
        <w:t>et viennent s’ajouter aux milliers d’entreprises existantes, sans compte</w:t>
      </w:r>
      <w:r w:rsidR="002E65ED">
        <w:rPr>
          <w:rFonts w:ascii="Arial" w:hAnsi="Arial" w:cs="Arial"/>
          <w:sz w:val="28"/>
          <w:szCs w:val="28"/>
        </w:rPr>
        <w:t>r</w:t>
      </w:r>
      <w:r>
        <w:rPr>
          <w:rFonts w:ascii="Arial" w:hAnsi="Arial" w:cs="Arial"/>
          <w:sz w:val="28"/>
          <w:szCs w:val="28"/>
        </w:rPr>
        <w:t xml:space="preserve"> les</w:t>
      </w:r>
      <w:r w:rsidR="00651C91" w:rsidRPr="00651C91">
        <w:rPr>
          <w:rFonts w:ascii="Arial" w:hAnsi="Arial" w:cs="Arial"/>
          <w:sz w:val="28"/>
          <w:szCs w:val="28"/>
        </w:rPr>
        <w:t xml:space="preserve"> milliers d'entreprises individuelles </w:t>
      </w:r>
      <w:r w:rsidR="006661E5">
        <w:rPr>
          <w:rFonts w:ascii="Arial" w:hAnsi="Arial" w:cs="Arial"/>
          <w:sz w:val="28"/>
          <w:szCs w:val="28"/>
        </w:rPr>
        <w:t>non</w:t>
      </w:r>
      <w:r w:rsidR="00651C91" w:rsidRPr="00651C91">
        <w:rPr>
          <w:rFonts w:ascii="Arial" w:hAnsi="Arial" w:cs="Arial"/>
          <w:sz w:val="28"/>
          <w:szCs w:val="28"/>
        </w:rPr>
        <w:t xml:space="preserve"> enregistrées. </w:t>
      </w:r>
    </w:p>
    <w:p w:rsidR="00655EB4" w:rsidRDefault="00651C91" w:rsidP="00651C91">
      <w:pPr>
        <w:snapToGrid w:val="0"/>
        <w:spacing w:after="120"/>
        <w:jc w:val="both"/>
        <w:rPr>
          <w:rFonts w:ascii="Arial" w:hAnsi="Arial" w:cs="Arial"/>
          <w:sz w:val="28"/>
          <w:szCs w:val="28"/>
        </w:rPr>
      </w:pPr>
      <w:r w:rsidRPr="00651C91">
        <w:rPr>
          <w:rFonts w:ascii="Arial" w:hAnsi="Arial" w:cs="Arial"/>
          <w:sz w:val="28"/>
          <w:szCs w:val="28"/>
        </w:rPr>
        <w:t>Votre capacité à comprendre le fonctionnement d</w:t>
      </w:r>
      <w:r w:rsidR="002E65ED">
        <w:rPr>
          <w:rFonts w:ascii="Arial" w:hAnsi="Arial" w:cs="Arial"/>
          <w:sz w:val="28"/>
          <w:szCs w:val="28"/>
        </w:rPr>
        <w:t>u</w:t>
      </w:r>
      <w:r w:rsidRPr="00651C91">
        <w:rPr>
          <w:rFonts w:ascii="Arial" w:hAnsi="Arial" w:cs="Arial"/>
          <w:sz w:val="28"/>
          <w:szCs w:val="28"/>
        </w:rPr>
        <w:t xml:space="preserve"> </w:t>
      </w:r>
      <w:r w:rsidR="00045042">
        <w:rPr>
          <w:rFonts w:ascii="Arial" w:hAnsi="Arial" w:cs="Arial"/>
          <w:sz w:val="28"/>
          <w:szCs w:val="28"/>
        </w:rPr>
        <w:t xml:space="preserve">monde des affaires </w:t>
      </w:r>
      <w:r w:rsidRPr="00651C91">
        <w:rPr>
          <w:rFonts w:ascii="Arial" w:hAnsi="Arial" w:cs="Arial"/>
          <w:sz w:val="28"/>
          <w:szCs w:val="28"/>
        </w:rPr>
        <w:t xml:space="preserve">est essentielle pour vous permettre de réaliser tout ce qui est possible pour vous dans </w:t>
      </w:r>
      <w:r w:rsidR="002E65ED">
        <w:rPr>
          <w:rFonts w:ascii="Arial" w:hAnsi="Arial" w:cs="Arial"/>
          <w:sz w:val="28"/>
          <w:szCs w:val="28"/>
        </w:rPr>
        <w:t>cett</w:t>
      </w:r>
      <w:r w:rsidRPr="00651C91">
        <w:rPr>
          <w:rFonts w:ascii="Arial" w:hAnsi="Arial" w:cs="Arial"/>
          <w:sz w:val="28"/>
          <w:szCs w:val="28"/>
        </w:rPr>
        <w:t xml:space="preserve">e société. </w:t>
      </w:r>
    </w:p>
    <w:p w:rsidR="00651C91" w:rsidRDefault="00651C91" w:rsidP="00651C91">
      <w:pPr>
        <w:snapToGrid w:val="0"/>
        <w:spacing w:after="120"/>
        <w:jc w:val="both"/>
        <w:rPr>
          <w:rFonts w:ascii="Arial" w:hAnsi="Arial" w:cs="Arial"/>
          <w:sz w:val="28"/>
          <w:szCs w:val="28"/>
        </w:rPr>
      </w:pPr>
      <w:r w:rsidRPr="00651C91">
        <w:rPr>
          <w:rFonts w:ascii="Arial" w:hAnsi="Arial" w:cs="Arial"/>
          <w:sz w:val="28"/>
          <w:szCs w:val="28"/>
        </w:rPr>
        <w:t>Cette connaissance peut vous aider à réussir bien mieux que les personnes qui ne prennent jamais le temps d'apprendre.</w:t>
      </w:r>
    </w:p>
    <w:p w:rsidR="00655EB4" w:rsidRDefault="00F80DC7" w:rsidP="00F80DC7">
      <w:pPr>
        <w:snapToGrid w:val="0"/>
        <w:spacing w:after="120"/>
        <w:jc w:val="both"/>
        <w:rPr>
          <w:rFonts w:ascii="Arial" w:hAnsi="Arial" w:cs="Arial"/>
          <w:sz w:val="28"/>
          <w:szCs w:val="28"/>
        </w:rPr>
      </w:pPr>
      <w:r w:rsidRPr="00F80DC7">
        <w:rPr>
          <w:rFonts w:ascii="Arial" w:hAnsi="Arial" w:cs="Arial"/>
          <w:sz w:val="28"/>
          <w:szCs w:val="28"/>
        </w:rPr>
        <w:lastRenderedPageBreak/>
        <w:t xml:space="preserve">Aujourd'hui, le rythme des changements dans le monde des affaires est incroyable et, en fait, il s'accélère. </w:t>
      </w:r>
    </w:p>
    <w:p w:rsidR="00655EB4"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Des entreprises émergent de nulle part, se développent rapidement, entrent en bourse pour des valeurs de plusieurs milliards de dollars, puis font faillite ou sont rachetées en l'espace de quelques années seulement. </w:t>
      </w:r>
    </w:p>
    <w:p w:rsidR="00F80DC7" w:rsidRPr="00F80DC7" w:rsidRDefault="00F80DC7" w:rsidP="00F80DC7">
      <w:pPr>
        <w:snapToGrid w:val="0"/>
        <w:spacing w:after="120"/>
        <w:jc w:val="both"/>
        <w:rPr>
          <w:rFonts w:ascii="Arial" w:hAnsi="Arial" w:cs="Arial"/>
          <w:sz w:val="28"/>
          <w:szCs w:val="28"/>
        </w:rPr>
      </w:pPr>
      <w:r w:rsidRPr="00F80DC7">
        <w:rPr>
          <w:rFonts w:ascii="Arial" w:hAnsi="Arial" w:cs="Arial"/>
          <w:sz w:val="28"/>
          <w:szCs w:val="28"/>
        </w:rPr>
        <w:t>Nous n'avons jamais rien vu de tel auparavant. Ce rythme de changement incroyable est le seul fait inévitable et incontournable de la vie moderne des entreprises.</w:t>
      </w:r>
    </w:p>
    <w:p w:rsidR="00655EB4"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Chaque année, une centaine d'entreprises rejoignent ou quittent la liste des 500 plus grandes entreprises américaines. </w:t>
      </w:r>
    </w:p>
    <w:p w:rsidR="00655EB4"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De nombreuses autres entreprises géantes sont démantelées, fusionnées, rachetées ou changent de secteur d'activité principal. </w:t>
      </w:r>
    </w:p>
    <w:p w:rsidR="00F80DC7" w:rsidRPr="00F80DC7" w:rsidRDefault="00F80DC7" w:rsidP="00F80DC7">
      <w:pPr>
        <w:snapToGrid w:val="0"/>
        <w:spacing w:after="120"/>
        <w:jc w:val="both"/>
        <w:rPr>
          <w:rFonts w:ascii="Arial" w:hAnsi="Arial" w:cs="Arial"/>
          <w:sz w:val="28"/>
          <w:szCs w:val="28"/>
        </w:rPr>
      </w:pPr>
      <w:r w:rsidRPr="00F80DC7">
        <w:rPr>
          <w:rFonts w:ascii="Arial" w:hAnsi="Arial" w:cs="Arial"/>
          <w:sz w:val="28"/>
          <w:szCs w:val="28"/>
        </w:rPr>
        <w:t>Partout, nous assistons à d'énormes fusions et mégafusions qui transforment le monde des affaires et affectent la vie de millions de personnes.</w:t>
      </w:r>
    </w:p>
    <w:p w:rsidR="00F80DC7" w:rsidRPr="00F80DC7" w:rsidRDefault="00F80DC7" w:rsidP="00F80DC7">
      <w:pPr>
        <w:snapToGrid w:val="0"/>
        <w:spacing w:after="120"/>
        <w:jc w:val="both"/>
        <w:rPr>
          <w:rFonts w:ascii="Arial" w:hAnsi="Arial" w:cs="Arial"/>
          <w:sz w:val="28"/>
          <w:szCs w:val="28"/>
        </w:rPr>
      </w:pPr>
      <w:r w:rsidRPr="00F80DC7">
        <w:rPr>
          <w:rFonts w:ascii="Arial" w:hAnsi="Arial" w:cs="Arial"/>
          <w:sz w:val="28"/>
          <w:szCs w:val="28"/>
        </w:rPr>
        <w:t>Lorsque les entreprises les plus grandes et les plus puissantes du pays connaissent autant de turbulences, on peut imaginer celles que connaissent les millions d'entreprises plus petites.</w:t>
      </w:r>
    </w:p>
    <w:p w:rsidR="00F80DC7" w:rsidRPr="00F80DC7" w:rsidRDefault="002E65ED" w:rsidP="00F80DC7">
      <w:pPr>
        <w:snapToGrid w:val="0"/>
        <w:spacing w:after="120"/>
        <w:jc w:val="both"/>
        <w:rPr>
          <w:rFonts w:ascii="Arial" w:hAnsi="Arial" w:cs="Arial"/>
          <w:sz w:val="28"/>
          <w:szCs w:val="28"/>
        </w:rPr>
      </w:pPr>
      <w:r>
        <w:rPr>
          <w:rFonts w:ascii="Arial" w:hAnsi="Arial" w:cs="Arial"/>
          <w:sz w:val="28"/>
          <w:szCs w:val="28"/>
        </w:rPr>
        <w:lastRenderedPageBreak/>
        <w:t>80%</w:t>
      </w:r>
      <w:r w:rsidR="00F80DC7" w:rsidRPr="00F80DC7">
        <w:rPr>
          <w:rFonts w:ascii="Arial" w:hAnsi="Arial" w:cs="Arial"/>
          <w:sz w:val="28"/>
          <w:szCs w:val="28"/>
        </w:rPr>
        <w:t xml:space="preserve"> des nouvelles entreprises ferment ou disparaissent au cours des deux</w:t>
      </w:r>
      <w:r>
        <w:rPr>
          <w:rFonts w:ascii="Arial" w:hAnsi="Arial" w:cs="Arial"/>
          <w:sz w:val="28"/>
          <w:szCs w:val="28"/>
        </w:rPr>
        <w:t xml:space="preserve"> (2)</w:t>
      </w:r>
      <w:r w:rsidR="00F80DC7" w:rsidRPr="00F80DC7">
        <w:rPr>
          <w:rFonts w:ascii="Arial" w:hAnsi="Arial" w:cs="Arial"/>
          <w:sz w:val="28"/>
          <w:szCs w:val="28"/>
        </w:rPr>
        <w:t xml:space="preserve"> premières années de leur création et, chaque année, de nombreuses grandes entreprises bien établies font faillite ou sont rachetées par d'autres organisations.</w:t>
      </w:r>
    </w:p>
    <w:p w:rsidR="00655EB4"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Dans le même temps, des milliers de nouvelles entreprises réussissent et de nombreuses grandes entreprises se développent à un rythme effréné, en dépit de leur taille. </w:t>
      </w:r>
    </w:p>
    <w:p w:rsidR="00F80DC7"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Ce rythme de changement signifie qu'il existe des opportunités illimitées pour la minorité créative, </w:t>
      </w:r>
      <w:r w:rsidRPr="002E65ED">
        <w:rPr>
          <w:rFonts w:ascii="Arial" w:hAnsi="Arial" w:cs="Arial"/>
          <w:sz w:val="28"/>
          <w:szCs w:val="28"/>
          <w:u w:val="single"/>
        </w:rPr>
        <w:t>celle qui connaît les lois</w:t>
      </w:r>
      <w:r w:rsidRPr="00F80DC7">
        <w:rPr>
          <w:rFonts w:ascii="Arial" w:hAnsi="Arial" w:cs="Arial"/>
          <w:sz w:val="28"/>
          <w:szCs w:val="28"/>
        </w:rPr>
        <w:t xml:space="preserve"> de la réussite en affaires.</w:t>
      </w:r>
    </w:p>
    <w:p w:rsidR="00655EB4"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En appliquant ces lois et principes, vous augmentez votre capacité à apporter une contribution significative à votre organisation. </w:t>
      </w:r>
    </w:p>
    <w:p w:rsidR="00655EB4"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Vous mettez votre vie et votre carrière sur la voie rapide. </w:t>
      </w:r>
    </w:p>
    <w:p w:rsidR="00F80DC7" w:rsidRDefault="00F80DC7" w:rsidP="00F80DC7">
      <w:pPr>
        <w:snapToGrid w:val="0"/>
        <w:spacing w:after="120"/>
        <w:jc w:val="both"/>
        <w:rPr>
          <w:rFonts w:ascii="Arial" w:hAnsi="Arial" w:cs="Arial"/>
          <w:sz w:val="28"/>
          <w:szCs w:val="28"/>
        </w:rPr>
      </w:pPr>
      <w:r w:rsidRPr="00F80DC7">
        <w:rPr>
          <w:rFonts w:ascii="Arial" w:hAnsi="Arial" w:cs="Arial"/>
          <w:sz w:val="28"/>
          <w:szCs w:val="28"/>
        </w:rPr>
        <w:t>En quelques années, vous f</w:t>
      </w:r>
      <w:r w:rsidR="00655EB4">
        <w:rPr>
          <w:rFonts w:ascii="Arial" w:hAnsi="Arial" w:cs="Arial"/>
          <w:sz w:val="28"/>
          <w:szCs w:val="28"/>
        </w:rPr>
        <w:t>erez</w:t>
      </w:r>
      <w:r w:rsidRPr="00F80DC7">
        <w:rPr>
          <w:rFonts w:ascii="Arial" w:hAnsi="Arial" w:cs="Arial"/>
          <w:sz w:val="28"/>
          <w:szCs w:val="28"/>
        </w:rPr>
        <w:t xml:space="preserve"> plus de progrès que beaucoup de gens n'en font pendant toute leur carrière.</w:t>
      </w:r>
    </w:p>
    <w:p w:rsidR="00D96F1B" w:rsidRPr="00F80DC7" w:rsidRDefault="00D96F1B" w:rsidP="00F80DC7">
      <w:pPr>
        <w:snapToGrid w:val="0"/>
        <w:spacing w:after="120"/>
        <w:jc w:val="both"/>
        <w:rPr>
          <w:rFonts w:ascii="Arial" w:hAnsi="Arial" w:cs="Arial"/>
          <w:sz w:val="28"/>
          <w:szCs w:val="28"/>
        </w:rPr>
      </w:pPr>
    </w:p>
    <w:p w:rsidR="007F7ECF"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Il existe plusieurs lois qui s'appliquent spécifiquement à toute entreprise. </w:t>
      </w:r>
    </w:p>
    <w:p w:rsidR="007F7ECF" w:rsidRDefault="00F80DC7" w:rsidP="00F80DC7">
      <w:pPr>
        <w:snapToGrid w:val="0"/>
        <w:spacing w:after="120"/>
        <w:jc w:val="both"/>
        <w:rPr>
          <w:rFonts w:ascii="Arial" w:hAnsi="Arial" w:cs="Arial"/>
          <w:sz w:val="28"/>
          <w:szCs w:val="28"/>
        </w:rPr>
      </w:pPr>
      <w:r w:rsidRPr="00F80DC7">
        <w:rPr>
          <w:rFonts w:ascii="Arial" w:hAnsi="Arial" w:cs="Arial"/>
          <w:sz w:val="28"/>
          <w:szCs w:val="28"/>
        </w:rPr>
        <w:lastRenderedPageBreak/>
        <w:t xml:space="preserve">Le fait de mettre en pratique une seule de ces lois, alors que vous ne l'avez peut-être pas fait dans le passé, peut faire toute la différence pour votre réussite à long terme. </w:t>
      </w:r>
    </w:p>
    <w:p w:rsidR="00D96F1B"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Ces lois sont éprouvées, pratiques, simples et efficaces. </w:t>
      </w:r>
    </w:p>
    <w:p w:rsidR="00F80DC7" w:rsidRDefault="007F7ECF" w:rsidP="00F80DC7">
      <w:pPr>
        <w:snapToGrid w:val="0"/>
        <w:spacing w:after="120"/>
        <w:jc w:val="both"/>
        <w:rPr>
          <w:rFonts w:ascii="Arial" w:hAnsi="Arial" w:cs="Arial"/>
          <w:sz w:val="28"/>
          <w:szCs w:val="28"/>
        </w:rPr>
      </w:pPr>
      <w:r>
        <w:rPr>
          <w:rFonts w:ascii="Arial" w:hAnsi="Arial" w:cs="Arial"/>
          <w:sz w:val="28"/>
          <w:szCs w:val="28"/>
        </w:rPr>
        <w:t>P</w:t>
      </w:r>
      <w:r w:rsidR="00F80DC7" w:rsidRPr="00F80DC7">
        <w:rPr>
          <w:rFonts w:ascii="Arial" w:hAnsi="Arial" w:cs="Arial"/>
          <w:sz w:val="28"/>
          <w:szCs w:val="28"/>
        </w:rPr>
        <w:t>lus vous les utilise</w:t>
      </w:r>
      <w:r>
        <w:rPr>
          <w:rFonts w:ascii="Arial" w:hAnsi="Arial" w:cs="Arial"/>
          <w:sz w:val="28"/>
          <w:szCs w:val="28"/>
        </w:rPr>
        <w:t>re</w:t>
      </w:r>
      <w:r w:rsidR="00F80DC7" w:rsidRPr="00F80DC7">
        <w:rPr>
          <w:rFonts w:ascii="Arial" w:hAnsi="Arial" w:cs="Arial"/>
          <w:sz w:val="28"/>
          <w:szCs w:val="28"/>
        </w:rPr>
        <w:t>z souvent, meilleurs s</w:t>
      </w:r>
      <w:r>
        <w:rPr>
          <w:rFonts w:ascii="Arial" w:hAnsi="Arial" w:cs="Arial"/>
          <w:sz w:val="28"/>
          <w:szCs w:val="28"/>
        </w:rPr>
        <w:t>er</w:t>
      </w:r>
      <w:r w:rsidR="00F80DC7" w:rsidRPr="00F80DC7">
        <w:rPr>
          <w:rFonts w:ascii="Arial" w:hAnsi="Arial" w:cs="Arial"/>
          <w:sz w:val="28"/>
          <w:szCs w:val="28"/>
        </w:rPr>
        <w:t>ont les résultats que vous obtiendrez.</w:t>
      </w:r>
    </w:p>
    <w:p w:rsidR="00F80DC7" w:rsidRDefault="00F80DC7">
      <w:pPr>
        <w:rPr>
          <w:rFonts w:ascii="Arial" w:hAnsi="Arial" w:cs="Arial"/>
          <w:sz w:val="28"/>
          <w:szCs w:val="28"/>
        </w:rPr>
      </w:pPr>
      <w:r>
        <w:rPr>
          <w:rFonts w:ascii="Arial" w:hAnsi="Arial" w:cs="Arial"/>
          <w:sz w:val="28"/>
          <w:szCs w:val="28"/>
        </w:rPr>
        <w:br w:type="page"/>
      </w:r>
    </w:p>
    <w:p w:rsidR="005F1C21" w:rsidRPr="005F1C21" w:rsidRDefault="005F1C21" w:rsidP="00A14C31">
      <w:pPr>
        <w:pStyle w:val="Titre1"/>
        <w:rPr>
          <w:rFonts w:ascii="Arial" w:hAnsi="Arial" w:cs="Arial"/>
          <w:b/>
          <w:bCs/>
          <w:sz w:val="28"/>
          <w:szCs w:val="28"/>
          <w:u w:val="single"/>
        </w:rPr>
      </w:pPr>
      <w:bookmarkStart w:id="1" w:name="_Toc153545746"/>
      <w:r w:rsidRPr="005F1C21">
        <w:rPr>
          <w:rFonts w:ascii="Arial" w:hAnsi="Arial" w:cs="Arial"/>
          <w:b/>
          <w:bCs/>
          <w:sz w:val="28"/>
          <w:szCs w:val="28"/>
          <w:u w:val="single"/>
        </w:rPr>
        <w:lastRenderedPageBreak/>
        <w:t>LA LOI DE L'OBJECTIF</w:t>
      </w:r>
      <w:bookmarkEnd w:id="1"/>
      <w:r w:rsidRPr="005F1C21">
        <w:rPr>
          <w:rFonts w:ascii="Arial" w:hAnsi="Arial" w:cs="Arial"/>
          <w:b/>
          <w:bCs/>
          <w:sz w:val="28"/>
          <w:szCs w:val="28"/>
          <w:u w:val="single"/>
        </w:rPr>
        <w:t xml:space="preserve"> </w:t>
      </w:r>
    </w:p>
    <w:p w:rsidR="00F80DC7" w:rsidRPr="005F1C21" w:rsidRDefault="005F1C21" w:rsidP="00F80DC7">
      <w:pPr>
        <w:snapToGrid w:val="0"/>
        <w:spacing w:after="120"/>
        <w:jc w:val="both"/>
        <w:rPr>
          <w:rFonts w:ascii="Arial" w:hAnsi="Arial" w:cs="Arial"/>
          <w:b/>
          <w:bCs/>
          <w:sz w:val="28"/>
          <w:szCs w:val="28"/>
        </w:rPr>
      </w:pPr>
      <w:r>
        <w:rPr>
          <w:rFonts w:ascii="Arial" w:hAnsi="Arial" w:cs="Arial"/>
          <w:b/>
          <w:bCs/>
          <w:sz w:val="28"/>
          <w:szCs w:val="28"/>
        </w:rPr>
        <w:t>L</w:t>
      </w:r>
      <w:r w:rsidR="00F80DC7" w:rsidRPr="005F1C21">
        <w:rPr>
          <w:rFonts w:ascii="Arial" w:hAnsi="Arial" w:cs="Arial"/>
          <w:b/>
          <w:bCs/>
          <w:sz w:val="28"/>
          <w:szCs w:val="28"/>
        </w:rPr>
        <w:t xml:space="preserve">'objectif d'une entreprise est </w:t>
      </w:r>
      <w:r w:rsidR="00441FC0">
        <w:rPr>
          <w:rFonts w:ascii="Arial" w:hAnsi="Arial" w:cs="Arial"/>
          <w:b/>
          <w:bCs/>
          <w:sz w:val="28"/>
          <w:szCs w:val="28"/>
        </w:rPr>
        <w:t>d’acquérir</w:t>
      </w:r>
      <w:r w:rsidR="00F80DC7" w:rsidRPr="005F1C21">
        <w:rPr>
          <w:rFonts w:ascii="Arial" w:hAnsi="Arial" w:cs="Arial"/>
          <w:b/>
          <w:bCs/>
          <w:sz w:val="28"/>
          <w:szCs w:val="28"/>
        </w:rPr>
        <w:t xml:space="preserve"> et de conserver un client.</w:t>
      </w:r>
    </w:p>
    <w:p w:rsidR="00F80DC7" w:rsidRPr="00F80DC7" w:rsidRDefault="00F80DC7" w:rsidP="00F80DC7">
      <w:pPr>
        <w:snapToGrid w:val="0"/>
        <w:spacing w:after="120"/>
        <w:jc w:val="both"/>
        <w:rPr>
          <w:rFonts w:ascii="Arial" w:hAnsi="Arial" w:cs="Arial"/>
          <w:sz w:val="28"/>
          <w:szCs w:val="28"/>
        </w:rPr>
      </w:pPr>
    </w:p>
    <w:p w:rsidR="00086551"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Nombreux sont ceux qui pensent que l'objectif d'une entreprise est de réaliser des bénéfices. </w:t>
      </w:r>
    </w:p>
    <w:p w:rsidR="00086551" w:rsidRDefault="00086551" w:rsidP="00F80DC7">
      <w:pPr>
        <w:snapToGrid w:val="0"/>
        <w:spacing w:after="120"/>
        <w:jc w:val="both"/>
        <w:rPr>
          <w:rFonts w:ascii="Arial" w:hAnsi="Arial" w:cs="Arial"/>
          <w:sz w:val="28"/>
          <w:szCs w:val="28"/>
        </w:rPr>
      </w:pPr>
      <w:r>
        <w:rPr>
          <w:rFonts w:ascii="Arial" w:hAnsi="Arial" w:cs="Arial"/>
          <w:sz w:val="28"/>
          <w:szCs w:val="28"/>
        </w:rPr>
        <w:t>B</w:t>
      </w:r>
      <w:r w:rsidR="00F80DC7" w:rsidRPr="00F80DC7">
        <w:rPr>
          <w:rFonts w:ascii="Arial" w:hAnsi="Arial" w:cs="Arial"/>
          <w:sz w:val="28"/>
          <w:szCs w:val="28"/>
        </w:rPr>
        <w:t xml:space="preserve">ien que ce soit l'objectif de la personne qui crée l'entreprise ou qui investit dans celle-ci, une entreprise est en réalité une entité distincte qui a son propre objectif. </w:t>
      </w:r>
      <w:r>
        <w:rPr>
          <w:rFonts w:ascii="Arial" w:hAnsi="Arial" w:cs="Arial"/>
          <w:sz w:val="28"/>
          <w:szCs w:val="28"/>
        </w:rPr>
        <w:t>Et son objectif c’est d’acquérir et de conserver des clients.</w:t>
      </w:r>
    </w:p>
    <w:p w:rsidR="00086551" w:rsidRDefault="00086551" w:rsidP="00086551">
      <w:pPr>
        <w:snapToGrid w:val="0"/>
        <w:spacing w:after="120"/>
        <w:jc w:val="both"/>
        <w:rPr>
          <w:rFonts w:ascii="Arial" w:hAnsi="Arial" w:cs="Arial"/>
          <w:sz w:val="28"/>
          <w:szCs w:val="28"/>
        </w:rPr>
      </w:pPr>
      <w:r w:rsidRPr="00F80DC7">
        <w:rPr>
          <w:rFonts w:ascii="Arial" w:hAnsi="Arial" w:cs="Arial"/>
          <w:sz w:val="28"/>
          <w:szCs w:val="28"/>
        </w:rPr>
        <w:t>Il suffit d'observer que la majorité du temps et de l'attention des personnes les plus importantes d'une entreprise prospère</w:t>
      </w:r>
      <w:r>
        <w:rPr>
          <w:rFonts w:ascii="Arial" w:hAnsi="Arial" w:cs="Arial"/>
          <w:sz w:val="28"/>
          <w:szCs w:val="28"/>
        </w:rPr>
        <w:t>,</w:t>
      </w:r>
      <w:r w:rsidRPr="00F80DC7">
        <w:rPr>
          <w:rFonts w:ascii="Arial" w:hAnsi="Arial" w:cs="Arial"/>
          <w:sz w:val="28"/>
          <w:szCs w:val="28"/>
        </w:rPr>
        <w:t xml:space="preserve"> est consacrée à </w:t>
      </w:r>
      <w:r w:rsidRPr="00086551">
        <w:rPr>
          <w:rFonts w:ascii="Arial" w:hAnsi="Arial" w:cs="Arial"/>
          <w:sz w:val="28"/>
          <w:szCs w:val="28"/>
          <w:u w:val="single"/>
        </w:rPr>
        <w:t>la conquête et à la fidélisation de clients</w:t>
      </w:r>
      <w:r>
        <w:rPr>
          <w:rFonts w:ascii="Arial" w:hAnsi="Arial" w:cs="Arial"/>
          <w:sz w:val="28"/>
          <w:szCs w:val="28"/>
        </w:rPr>
        <w:t>,</w:t>
      </w:r>
      <w:r w:rsidRPr="00F80DC7">
        <w:rPr>
          <w:rFonts w:ascii="Arial" w:hAnsi="Arial" w:cs="Arial"/>
          <w:sz w:val="28"/>
          <w:szCs w:val="28"/>
        </w:rPr>
        <w:t xml:space="preserve"> pour comprendre que l</w:t>
      </w:r>
      <w:r>
        <w:rPr>
          <w:rFonts w:ascii="Arial" w:hAnsi="Arial" w:cs="Arial"/>
          <w:sz w:val="28"/>
          <w:szCs w:val="28"/>
        </w:rPr>
        <w:t>’acquisition</w:t>
      </w:r>
      <w:r w:rsidRPr="00F80DC7">
        <w:rPr>
          <w:rFonts w:ascii="Arial" w:hAnsi="Arial" w:cs="Arial"/>
          <w:sz w:val="28"/>
          <w:szCs w:val="28"/>
        </w:rPr>
        <w:t xml:space="preserve"> de clients est l'objectif premier de l'entreprise. </w:t>
      </w:r>
    </w:p>
    <w:p w:rsidR="00086551" w:rsidRDefault="00086551" w:rsidP="00F80DC7">
      <w:pPr>
        <w:snapToGrid w:val="0"/>
        <w:spacing w:after="120"/>
        <w:jc w:val="both"/>
        <w:rPr>
          <w:rFonts w:ascii="Arial" w:hAnsi="Arial" w:cs="Arial"/>
          <w:sz w:val="28"/>
          <w:szCs w:val="28"/>
        </w:rPr>
      </w:pPr>
    </w:p>
    <w:p w:rsidR="00F80DC7" w:rsidRPr="00F80DC7" w:rsidRDefault="00F80DC7" w:rsidP="00F80DC7">
      <w:pPr>
        <w:snapToGrid w:val="0"/>
        <w:spacing w:after="120"/>
        <w:jc w:val="both"/>
        <w:rPr>
          <w:rFonts w:ascii="Arial" w:hAnsi="Arial" w:cs="Arial"/>
          <w:sz w:val="28"/>
          <w:szCs w:val="28"/>
        </w:rPr>
      </w:pPr>
      <w:r w:rsidRPr="00F80DC7">
        <w:rPr>
          <w:rFonts w:ascii="Arial" w:hAnsi="Arial" w:cs="Arial"/>
          <w:sz w:val="28"/>
          <w:szCs w:val="28"/>
        </w:rPr>
        <w:t xml:space="preserve">Le </w:t>
      </w:r>
      <w:r w:rsidRPr="00086551">
        <w:rPr>
          <w:rFonts w:ascii="Arial" w:hAnsi="Arial" w:cs="Arial"/>
          <w:b/>
          <w:bCs/>
          <w:sz w:val="28"/>
          <w:szCs w:val="28"/>
          <w:u w:val="single"/>
        </w:rPr>
        <w:t>premier corollaire</w:t>
      </w:r>
      <w:r w:rsidRPr="00F80DC7">
        <w:rPr>
          <w:rFonts w:ascii="Arial" w:hAnsi="Arial" w:cs="Arial"/>
          <w:sz w:val="28"/>
          <w:szCs w:val="28"/>
        </w:rPr>
        <w:t xml:space="preserve"> de la loi de</w:t>
      </w:r>
      <w:r w:rsidR="00086551">
        <w:rPr>
          <w:rFonts w:ascii="Arial" w:hAnsi="Arial" w:cs="Arial"/>
          <w:sz w:val="28"/>
          <w:szCs w:val="28"/>
        </w:rPr>
        <w:t xml:space="preserve"> l’objectif </w:t>
      </w:r>
      <w:r w:rsidRPr="00F80DC7">
        <w:rPr>
          <w:rFonts w:ascii="Arial" w:hAnsi="Arial" w:cs="Arial"/>
          <w:sz w:val="28"/>
          <w:szCs w:val="28"/>
        </w:rPr>
        <w:t xml:space="preserve">est que </w:t>
      </w:r>
      <w:r w:rsidRPr="00086551">
        <w:rPr>
          <w:rFonts w:ascii="Arial" w:hAnsi="Arial" w:cs="Arial"/>
          <w:b/>
          <w:bCs/>
          <w:sz w:val="28"/>
          <w:szCs w:val="28"/>
        </w:rPr>
        <w:t>"les bénéfices sont une mesure de la manière dont l'entreprise remplit sa mission"</w:t>
      </w:r>
      <w:r w:rsidRPr="00F80DC7">
        <w:rPr>
          <w:rFonts w:ascii="Arial" w:hAnsi="Arial" w:cs="Arial"/>
          <w:sz w:val="28"/>
          <w:szCs w:val="28"/>
        </w:rPr>
        <w:t>.</w:t>
      </w:r>
    </w:p>
    <w:p w:rsidR="00F80DC7" w:rsidRDefault="00FB1604" w:rsidP="00F80DC7">
      <w:pPr>
        <w:snapToGrid w:val="0"/>
        <w:spacing w:after="120"/>
        <w:jc w:val="both"/>
        <w:rPr>
          <w:rFonts w:ascii="Arial" w:hAnsi="Arial" w:cs="Arial"/>
          <w:sz w:val="28"/>
          <w:szCs w:val="28"/>
        </w:rPr>
      </w:pPr>
      <w:r>
        <w:rPr>
          <w:rFonts w:ascii="Arial" w:hAnsi="Arial" w:cs="Arial"/>
          <w:sz w:val="28"/>
          <w:szCs w:val="28"/>
        </w:rPr>
        <w:t>Si l’entreprise attire des milliers de clients qui restent fidèles, elle finira par devenir profitable et faire des bénéfices.</w:t>
      </w:r>
    </w:p>
    <w:p w:rsidR="00B205E6" w:rsidRDefault="00B205E6" w:rsidP="00F80DC7">
      <w:pPr>
        <w:snapToGrid w:val="0"/>
        <w:spacing w:after="120"/>
        <w:jc w:val="both"/>
        <w:rPr>
          <w:rFonts w:ascii="Arial" w:hAnsi="Arial" w:cs="Arial"/>
          <w:sz w:val="28"/>
          <w:szCs w:val="28"/>
        </w:rPr>
      </w:pPr>
    </w:p>
    <w:p w:rsidR="00F80DC7" w:rsidRPr="00F95BF6" w:rsidRDefault="00F80DC7" w:rsidP="00F80DC7">
      <w:pPr>
        <w:snapToGrid w:val="0"/>
        <w:spacing w:after="120"/>
        <w:jc w:val="both"/>
        <w:rPr>
          <w:rFonts w:ascii="Arial" w:hAnsi="Arial" w:cs="Arial"/>
          <w:b/>
          <w:bCs/>
          <w:sz w:val="28"/>
          <w:szCs w:val="28"/>
          <w:u w:val="single"/>
        </w:rPr>
      </w:pPr>
      <w:r w:rsidRPr="00F95BF6">
        <w:rPr>
          <w:rFonts w:ascii="Arial" w:hAnsi="Arial" w:cs="Arial"/>
          <w:b/>
          <w:bCs/>
          <w:sz w:val="28"/>
          <w:szCs w:val="28"/>
          <w:u w:val="single"/>
        </w:rPr>
        <w:lastRenderedPageBreak/>
        <w:t>Comment appliquer cette loi immédiatement :</w:t>
      </w:r>
    </w:p>
    <w:p w:rsidR="00FB1604" w:rsidRPr="00F80DC7" w:rsidRDefault="00FB1604" w:rsidP="00F80DC7">
      <w:pPr>
        <w:snapToGrid w:val="0"/>
        <w:spacing w:after="120"/>
        <w:jc w:val="both"/>
        <w:rPr>
          <w:rFonts w:ascii="Arial" w:hAnsi="Arial" w:cs="Arial"/>
          <w:sz w:val="28"/>
          <w:szCs w:val="28"/>
        </w:rPr>
      </w:pPr>
    </w:p>
    <w:p w:rsidR="00FB1604" w:rsidRDefault="00FB1604" w:rsidP="00FB1604">
      <w:pPr>
        <w:snapToGrid w:val="0"/>
        <w:spacing w:after="120"/>
        <w:jc w:val="both"/>
        <w:rPr>
          <w:rFonts w:ascii="Arial" w:hAnsi="Arial" w:cs="Arial"/>
          <w:sz w:val="28"/>
          <w:szCs w:val="28"/>
        </w:rPr>
      </w:pPr>
      <w:r w:rsidRPr="00F80DC7">
        <w:rPr>
          <w:rFonts w:ascii="Arial" w:hAnsi="Arial" w:cs="Arial"/>
          <w:sz w:val="28"/>
          <w:szCs w:val="28"/>
        </w:rPr>
        <w:t xml:space="preserve">Identifiez </w:t>
      </w:r>
      <w:r>
        <w:rPr>
          <w:rFonts w:ascii="Arial" w:hAnsi="Arial" w:cs="Arial"/>
          <w:sz w:val="28"/>
          <w:szCs w:val="28"/>
        </w:rPr>
        <w:t>toutes les façons possibles</w:t>
      </w:r>
      <w:r w:rsidRPr="00F80DC7">
        <w:rPr>
          <w:rFonts w:ascii="Arial" w:hAnsi="Arial" w:cs="Arial"/>
          <w:sz w:val="28"/>
          <w:szCs w:val="28"/>
        </w:rPr>
        <w:t xml:space="preserve"> </w:t>
      </w:r>
      <w:r>
        <w:rPr>
          <w:rFonts w:ascii="Arial" w:hAnsi="Arial" w:cs="Arial"/>
          <w:sz w:val="28"/>
          <w:szCs w:val="28"/>
        </w:rPr>
        <w:t>d’attirer</w:t>
      </w:r>
      <w:r w:rsidRPr="00F80DC7">
        <w:rPr>
          <w:rFonts w:ascii="Arial" w:hAnsi="Arial" w:cs="Arial"/>
          <w:sz w:val="28"/>
          <w:szCs w:val="28"/>
        </w:rPr>
        <w:t xml:space="preserve"> et </w:t>
      </w:r>
      <w:r>
        <w:rPr>
          <w:rFonts w:ascii="Arial" w:hAnsi="Arial" w:cs="Arial"/>
          <w:sz w:val="28"/>
          <w:szCs w:val="28"/>
        </w:rPr>
        <w:t>de fidéliser</w:t>
      </w:r>
      <w:r w:rsidRPr="00F80DC7">
        <w:rPr>
          <w:rFonts w:ascii="Arial" w:hAnsi="Arial" w:cs="Arial"/>
          <w:sz w:val="28"/>
          <w:szCs w:val="28"/>
        </w:rPr>
        <w:t xml:space="preserve"> de</w:t>
      </w:r>
      <w:r>
        <w:rPr>
          <w:rFonts w:ascii="Arial" w:hAnsi="Arial" w:cs="Arial"/>
          <w:sz w:val="28"/>
          <w:szCs w:val="28"/>
        </w:rPr>
        <w:t>s</w:t>
      </w:r>
      <w:r w:rsidRPr="00F80DC7">
        <w:rPr>
          <w:rFonts w:ascii="Arial" w:hAnsi="Arial" w:cs="Arial"/>
          <w:sz w:val="28"/>
          <w:szCs w:val="28"/>
        </w:rPr>
        <w:t xml:space="preserve"> nouveaux clients. </w:t>
      </w:r>
    </w:p>
    <w:p w:rsidR="00F95BF6" w:rsidRDefault="00FB1604" w:rsidP="00FB1604">
      <w:pPr>
        <w:snapToGrid w:val="0"/>
        <w:spacing w:after="120"/>
        <w:jc w:val="both"/>
        <w:rPr>
          <w:rFonts w:ascii="Arial" w:hAnsi="Arial" w:cs="Arial"/>
          <w:sz w:val="28"/>
          <w:szCs w:val="28"/>
        </w:rPr>
      </w:pPr>
      <w:r w:rsidRPr="00F80DC7">
        <w:rPr>
          <w:rFonts w:ascii="Arial" w:hAnsi="Arial" w:cs="Arial"/>
          <w:sz w:val="28"/>
          <w:szCs w:val="28"/>
        </w:rPr>
        <w:t xml:space="preserve">Cherchez des occasions de développer et de promouvoir de nouveaux produits et services. </w:t>
      </w:r>
    </w:p>
    <w:p w:rsidR="00F95BF6" w:rsidRDefault="00FB1604" w:rsidP="00FB1604">
      <w:pPr>
        <w:snapToGrid w:val="0"/>
        <w:spacing w:after="120"/>
        <w:jc w:val="both"/>
        <w:rPr>
          <w:rFonts w:ascii="Arial" w:hAnsi="Arial" w:cs="Arial"/>
          <w:sz w:val="28"/>
          <w:szCs w:val="28"/>
        </w:rPr>
      </w:pPr>
      <w:r w:rsidRPr="00F80DC7">
        <w:rPr>
          <w:rFonts w:ascii="Arial" w:hAnsi="Arial" w:cs="Arial"/>
          <w:sz w:val="28"/>
          <w:szCs w:val="28"/>
        </w:rPr>
        <w:t>Trouvez de</w:t>
      </w:r>
      <w:r w:rsidR="00F95BF6">
        <w:rPr>
          <w:rFonts w:ascii="Arial" w:hAnsi="Arial" w:cs="Arial"/>
          <w:sz w:val="28"/>
          <w:szCs w:val="28"/>
        </w:rPr>
        <w:t xml:space="preserve"> nouveaux</w:t>
      </w:r>
      <w:r w:rsidRPr="00F80DC7">
        <w:rPr>
          <w:rFonts w:ascii="Arial" w:hAnsi="Arial" w:cs="Arial"/>
          <w:sz w:val="28"/>
          <w:szCs w:val="28"/>
        </w:rPr>
        <w:t xml:space="preserve"> moyens de fidéliser vos clients existants. </w:t>
      </w:r>
    </w:p>
    <w:p w:rsidR="00FB1604" w:rsidRDefault="00FB1604" w:rsidP="00FB1604">
      <w:pPr>
        <w:snapToGrid w:val="0"/>
        <w:spacing w:after="120"/>
        <w:jc w:val="both"/>
        <w:rPr>
          <w:rFonts w:ascii="Arial" w:hAnsi="Arial" w:cs="Arial"/>
          <w:sz w:val="28"/>
          <w:szCs w:val="28"/>
        </w:rPr>
      </w:pPr>
      <w:r w:rsidRPr="00F80DC7">
        <w:rPr>
          <w:rFonts w:ascii="Arial" w:hAnsi="Arial" w:cs="Arial"/>
          <w:sz w:val="28"/>
          <w:szCs w:val="28"/>
        </w:rPr>
        <w:t xml:space="preserve">Faites chaque jour quelque chose qui augmente la capacité de votre entreprise à </w:t>
      </w:r>
      <w:r w:rsidR="00F95BF6">
        <w:rPr>
          <w:rFonts w:ascii="Arial" w:hAnsi="Arial" w:cs="Arial"/>
          <w:sz w:val="28"/>
          <w:szCs w:val="28"/>
        </w:rPr>
        <w:t>attir</w:t>
      </w:r>
      <w:r w:rsidRPr="00F80DC7">
        <w:rPr>
          <w:rFonts w:ascii="Arial" w:hAnsi="Arial" w:cs="Arial"/>
          <w:sz w:val="28"/>
          <w:szCs w:val="28"/>
        </w:rPr>
        <w:t>er et à fidéliser des clients.</w:t>
      </w:r>
    </w:p>
    <w:p w:rsidR="00B205E6" w:rsidRDefault="00B205E6" w:rsidP="00FB1604">
      <w:pPr>
        <w:snapToGrid w:val="0"/>
        <w:spacing w:after="120"/>
        <w:jc w:val="both"/>
        <w:rPr>
          <w:rFonts w:ascii="Arial" w:hAnsi="Arial" w:cs="Arial"/>
          <w:sz w:val="28"/>
          <w:szCs w:val="28"/>
        </w:rPr>
      </w:pPr>
    </w:p>
    <w:p w:rsidR="0020378A" w:rsidRDefault="0020378A">
      <w:pPr>
        <w:rPr>
          <w:rFonts w:ascii="Arial" w:hAnsi="Arial" w:cs="Arial"/>
          <w:b/>
          <w:bCs/>
          <w:i/>
          <w:iCs/>
          <w:u w:val="single"/>
        </w:rPr>
      </w:pPr>
      <w:r>
        <w:rPr>
          <w:rFonts w:ascii="Arial" w:hAnsi="Arial" w:cs="Arial"/>
          <w:b/>
          <w:bCs/>
          <w:i/>
          <w:iCs/>
          <w:u w:val="single"/>
        </w:rPr>
        <w:br w:type="page"/>
      </w:r>
    </w:p>
    <w:p w:rsidR="0020378A" w:rsidRPr="0020378A" w:rsidRDefault="00B205E6" w:rsidP="00FB1604">
      <w:pPr>
        <w:snapToGrid w:val="0"/>
        <w:spacing w:after="120"/>
        <w:jc w:val="both"/>
        <w:rPr>
          <w:rFonts w:ascii="Arial" w:hAnsi="Arial" w:cs="Arial"/>
          <w:i/>
          <w:iCs/>
        </w:rPr>
      </w:pPr>
      <w:r w:rsidRPr="0020378A">
        <w:rPr>
          <w:rFonts w:ascii="Arial" w:hAnsi="Arial" w:cs="Arial"/>
          <w:b/>
          <w:bCs/>
          <w:i/>
          <w:iCs/>
          <w:u w:val="single"/>
        </w:rPr>
        <w:lastRenderedPageBreak/>
        <w:t>Cas Pratique</w:t>
      </w:r>
      <w:r w:rsidRPr="0020378A">
        <w:rPr>
          <w:rFonts w:ascii="Arial" w:hAnsi="Arial" w:cs="Arial"/>
          <w:i/>
          <w:iCs/>
        </w:rPr>
        <w:t> : Imaginons que vous êtes propriétaire d’un restaurant.</w:t>
      </w:r>
      <w:r w:rsidR="0020378A" w:rsidRPr="0020378A">
        <w:rPr>
          <w:rFonts w:ascii="Arial" w:hAnsi="Arial" w:cs="Arial"/>
          <w:i/>
          <w:iCs/>
        </w:rPr>
        <w:t xml:space="preserve"> Voici 10 choses que vous pourriez faire pour mettre en application </w:t>
      </w:r>
      <w:r w:rsidR="0020378A">
        <w:rPr>
          <w:rFonts w:ascii="Arial" w:hAnsi="Arial" w:cs="Arial"/>
          <w:i/>
          <w:iCs/>
        </w:rPr>
        <w:t>LA LOI DE L’OBJECTIF</w:t>
      </w:r>
      <w:r w:rsidR="0020378A" w:rsidRPr="0020378A">
        <w:rPr>
          <w:rFonts w:ascii="Arial" w:hAnsi="Arial" w:cs="Arial"/>
          <w:i/>
          <w:iCs/>
        </w:rPr>
        <w:t> :</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Offres spéciales et promotions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Proposez des promotions attractives, telles que des réductions sur les repas, des menus spéciaux à prix réduit, ou des offres "achetez</w:t>
      </w:r>
      <w:r w:rsidRPr="0020378A">
        <w:rPr>
          <w:rFonts w:ascii="Arial" w:hAnsi="Arial" w:cs="Arial"/>
          <w:i/>
          <w:iCs/>
        </w:rPr>
        <w:t xml:space="preserve"> </w:t>
      </w:r>
      <w:r w:rsidRPr="0020378A">
        <w:rPr>
          <w:rFonts w:ascii="Arial" w:hAnsi="Arial" w:cs="Arial"/>
          <w:i/>
          <w:iCs/>
        </w:rPr>
        <w:t>-un-g</w:t>
      </w:r>
      <w:r>
        <w:rPr>
          <w:rFonts w:ascii="Arial" w:hAnsi="Arial" w:cs="Arial"/>
          <w:i/>
          <w:iCs/>
        </w:rPr>
        <w:t>agnez</w:t>
      </w:r>
      <w:r w:rsidRPr="0020378A">
        <w:rPr>
          <w:rFonts w:ascii="Arial" w:hAnsi="Arial" w:cs="Arial"/>
          <w:i/>
          <w:iCs/>
        </w:rPr>
        <w:t>-un-gratuit" pour inciter de nouveaux clients à essayer votre restaurant.</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Programme de fidélité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Mettez en place un programme de fidélité qui récompense les clients réguliers avec des remises, des points accumulés pour des futurs repas gratuits, ou d'autres avantages exclusifs.</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Partenariats locaux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Collaborez avec d'autres entreprises locales pour des promotions croisées. Par exemple, proposez des réductions dans votre restaurant aux clients d'autres commerces locaux, et vice versa.</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Présence en ligne optimisée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Assurez-vous d'avoir un site web professionnel et une présence active sur les réseaux sociaux. Utilisez ces plateformes pour partager des photos appétissantes, des avis positifs, et des informations sur les événements spéciaux.</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lastRenderedPageBreak/>
        <w:t>Événements spéciaux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Organisez des événements spéciaux tels que des soirées à thème, des dégustations, des concerts ou des soirées karaoké pour attirer de nouveaux clients et créer une atmosphère animée.</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Avis et témoignages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Encouragez les clients satisfaits à laisser des avis positifs sur des sites d'avis en ligne tels que Google</w:t>
      </w:r>
      <w:r>
        <w:rPr>
          <w:rFonts w:ascii="Arial" w:hAnsi="Arial" w:cs="Arial"/>
          <w:i/>
          <w:iCs/>
        </w:rPr>
        <w:t xml:space="preserve"> </w:t>
      </w:r>
      <w:r w:rsidRPr="0020378A">
        <w:rPr>
          <w:rFonts w:ascii="Arial" w:hAnsi="Arial" w:cs="Arial"/>
          <w:i/>
          <w:iCs/>
        </w:rPr>
        <w:t>ou TripAdvisor. Les avis positifs peuvent influencer positivement de nouveaux clients potentiels.</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Service de livraison et plats à emporter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Proposez un service de livraison ou des plats à emporter pour attirer les clients qui préfèrent dîner chez eux. Assurez-vous que ces services soient efficaces et offrent une expérience de qualité.</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Collaboration avec des influenceurs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Identifiez des influenceurs locaux ou des blogueurs culinaires et invitez-les à essayer votre menu. Les avis de ces influenceurs peuvent atteindre un large public et attirer de nouveaux clients.</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Cours de cuisine ou démonstrations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 xml:space="preserve">Organisez des cours de cuisine ou des démonstrations culinaires pour engager la </w:t>
      </w:r>
      <w:r w:rsidRPr="0020378A">
        <w:rPr>
          <w:rFonts w:ascii="Arial" w:hAnsi="Arial" w:cs="Arial"/>
          <w:i/>
          <w:iCs/>
        </w:rPr>
        <w:lastRenderedPageBreak/>
        <w:t>communauté locale et montrer votre expertise culinaire.</w:t>
      </w:r>
    </w:p>
    <w:p w:rsidR="0020378A" w:rsidRPr="0020378A" w:rsidRDefault="0020378A" w:rsidP="0020378A">
      <w:pPr>
        <w:numPr>
          <w:ilvl w:val="0"/>
          <w:numId w:val="5"/>
        </w:numPr>
        <w:snapToGrid w:val="0"/>
        <w:spacing w:after="120"/>
        <w:jc w:val="both"/>
        <w:rPr>
          <w:rFonts w:ascii="Arial" w:hAnsi="Arial" w:cs="Arial"/>
          <w:i/>
          <w:iCs/>
        </w:rPr>
      </w:pPr>
      <w:r w:rsidRPr="0020378A">
        <w:rPr>
          <w:rFonts w:ascii="Arial" w:hAnsi="Arial" w:cs="Arial"/>
          <w:b/>
          <w:bCs/>
          <w:i/>
          <w:iCs/>
        </w:rPr>
        <w:t>Programme d'invitations :</w:t>
      </w:r>
    </w:p>
    <w:p w:rsidR="0020378A" w:rsidRPr="0020378A" w:rsidRDefault="0020378A" w:rsidP="0020378A">
      <w:pPr>
        <w:numPr>
          <w:ilvl w:val="1"/>
          <w:numId w:val="5"/>
        </w:numPr>
        <w:snapToGrid w:val="0"/>
        <w:spacing w:after="120"/>
        <w:jc w:val="both"/>
        <w:rPr>
          <w:rFonts w:ascii="Arial" w:hAnsi="Arial" w:cs="Arial"/>
          <w:i/>
          <w:iCs/>
        </w:rPr>
      </w:pPr>
      <w:r w:rsidRPr="0020378A">
        <w:rPr>
          <w:rFonts w:ascii="Arial" w:hAnsi="Arial" w:cs="Arial"/>
          <w:i/>
          <w:iCs/>
        </w:rPr>
        <w:t>Mettez en place un programme incitatif où les clients existants peuvent inviter des amis à dîner avec des remises spéciales pour les deux parties. Cela peut encourager le bouche-à-oreille positif.</w:t>
      </w:r>
    </w:p>
    <w:p w:rsidR="0020378A" w:rsidRDefault="0020378A" w:rsidP="00FB1604">
      <w:pPr>
        <w:snapToGrid w:val="0"/>
        <w:spacing w:after="120"/>
        <w:jc w:val="both"/>
        <w:rPr>
          <w:rFonts w:ascii="Arial" w:hAnsi="Arial" w:cs="Arial"/>
          <w:sz w:val="28"/>
          <w:szCs w:val="28"/>
        </w:rPr>
      </w:pPr>
    </w:p>
    <w:p w:rsidR="00F80DC7" w:rsidRDefault="00F80DC7">
      <w:pPr>
        <w:rPr>
          <w:rFonts w:ascii="Arial" w:hAnsi="Arial" w:cs="Arial"/>
          <w:sz w:val="28"/>
          <w:szCs w:val="28"/>
        </w:rPr>
      </w:pPr>
      <w:r>
        <w:rPr>
          <w:rFonts w:ascii="Arial" w:hAnsi="Arial" w:cs="Arial"/>
          <w:sz w:val="28"/>
          <w:szCs w:val="28"/>
        </w:rPr>
        <w:br w:type="page"/>
      </w:r>
    </w:p>
    <w:p w:rsidR="00AF787F" w:rsidRPr="00AF787F" w:rsidRDefault="00AF787F" w:rsidP="009D3570">
      <w:pPr>
        <w:pStyle w:val="Titre1"/>
        <w:rPr>
          <w:rFonts w:ascii="Arial" w:hAnsi="Arial" w:cs="Arial"/>
          <w:b/>
          <w:bCs/>
          <w:sz w:val="28"/>
          <w:szCs w:val="28"/>
          <w:u w:val="single"/>
        </w:rPr>
      </w:pPr>
      <w:bookmarkStart w:id="2" w:name="_Toc153545747"/>
      <w:r w:rsidRPr="00AF787F">
        <w:rPr>
          <w:rFonts w:ascii="Arial" w:hAnsi="Arial" w:cs="Arial"/>
          <w:b/>
          <w:bCs/>
          <w:sz w:val="28"/>
          <w:szCs w:val="28"/>
          <w:u w:val="single"/>
        </w:rPr>
        <w:lastRenderedPageBreak/>
        <w:t>LA LOI DE L'ORGANISATION</w:t>
      </w:r>
      <w:bookmarkEnd w:id="2"/>
      <w:r w:rsidRPr="00AF787F">
        <w:rPr>
          <w:rFonts w:ascii="Arial" w:hAnsi="Arial" w:cs="Arial"/>
          <w:b/>
          <w:bCs/>
          <w:sz w:val="28"/>
          <w:szCs w:val="28"/>
          <w:u w:val="single"/>
        </w:rPr>
        <w:t xml:space="preserve"> </w:t>
      </w:r>
    </w:p>
    <w:p w:rsidR="00B91C6C" w:rsidRPr="00AF787F" w:rsidRDefault="00B91C6C" w:rsidP="00B91C6C">
      <w:pPr>
        <w:snapToGrid w:val="0"/>
        <w:spacing w:after="120"/>
        <w:jc w:val="both"/>
        <w:rPr>
          <w:rFonts w:ascii="Arial" w:hAnsi="Arial" w:cs="Arial"/>
          <w:b/>
          <w:bCs/>
          <w:sz w:val="28"/>
          <w:szCs w:val="28"/>
        </w:rPr>
      </w:pPr>
      <w:r w:rsidRPr="00AF787F">
        <w:rPr>
          <w:rFonts w:ascii="Arial" w:hAnsi="Arial" w:cs="Arial"/>
          <w:b/>
          <w:bCs/>
          <w:sz w:val="28"/>
          <w:szCs w:val="28"/>
        </w:rPr>
        <w:t xml:space="preserve">Une organisation commerciale est </w:t>
      </w:r>
      <w:r w:rsidR="00AF787F">
        <w:rPr>
          <w:rFonts w:ascii="Arial" w:hAnsi="Arial" w:cs="Arial"/>
          <w:b/>
          <w:bCs/>
          <w:sz w:val="28"/>
          <w:szCs w:val="28"/>
        </w:rPr>
        <w:t xml:space="preserve">une équipe </w:t>
      </w:r>
      <w:r w:rsidRPr="00AF787F">
        <w:rPr>
          <w:rFonts w:ascii="Arial" w:hAnsi="Arial" w:cs="Arial"/>
          <w:b/>
          <w:bCs/>
          <w:sz w:val="28"/>
          <w:szCs w:val="28"/>
        </w:rPr>
        <w:t>réunie dans le but d</w:t>
      </w:r>
      <w:r w:rsidR="00AF787F">
        <w:rPr>
          <w:rFonts w:ascii="Arial" w:hAnsi="Arial" w:cs="Arial"/>
          <w:b/>
          <w:bCs/>
          <w:sz w:val="28"/>
          <w:szCs w:val="28"/>
        </w:rPr>
        <w:t>’attir</w:t>
      </w:r>
      <w:r w:rsidRPr="00AF787F">
        <w:rPr>
          <w:rFonts w:ascii="Arial" w:hAnsi="Arial" w:cs="Arial"/>
          <w:b/>
          <w:bCs/>
          <w:sz w:val="28"/>
          <w:szCs w:val="28"/>
        </w:rPr>
        <w:t>er et de conserver des clients.</w:t>
      </w:r>
    </w:p>
    <w:p w:rsidR="00AF787F" w:rsidRDefault="00AF787F" w:rsidP="00B91C6C">
      <w:pPr>
        <w:snapToGrid w:val="0"/>
        <w:spacing w:after="120"/>
        <w:jc w:val="both"/>
        <w:rPr>
          <w:rFonts w:ascii="Arial" w:hAnsi="Arial" w:cs="Arial"/>
          <w:sz w:val="28"/>
          <w:szCs w:val="28"/>
        </w:rPr>
      </w:pPr>
    </w:p>
    <w:p w:rsidR="00AF787F"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Une </w:t>
      </w:r>
      <w:r w:rsidR="00AF787F">
        <w:rPr>
          <w:rFonts w:ascii="Arial" w:hAnsi="Arial" w:cs="Arial"/>
          <w:sz w:val="28"/>
          <w:szCs w:val="28"/>
        </w:rPr>
        <w:t>équipe</w:t>
      </w:r>
      <w:r w:rsidRPr="00B91C6C">
        <w:rPr>
          <w:rFonts w:ascii="Arial" w:hAnsi="Arial" w:cs="Arial"/>
          <w:sz w:val="28"/>
          <w:szCs w:val="28"/>
        </w:rPr>
        <w:t xml:space="preserve"> commerciale </w:t>
      </w:r>
      <w:r w:rsidR="00AF787F">
        <w:rPr>
          <w:rFonts w:ascii="Arial" w:hAnsi="Arial" w:cs="Arial"/>
          <w:sz w:val="28"/>
          <w:szCs w:val="28"/>
        </w:rPr>
        <w:t>est nécessaire</w:t>
      </w:r>
      <w:r w:rsidRPr="00B91C6C">
        <w:rPr>
          <w:rFonts w:ascii="Arial" w:hAnsi="Arial" w:cs="Arial"/>
          <w:sz w:val="28"/>
          <w:szCs w:val="28"/>
        </w:rPr>
        <w:t xml:space="preserve"> lorsque les tâches à accomplir pour </w:t>
      </w:r>
      <w:r w:rsidR="00AF787F">
        <w:rPr>
          <w:rFonts w:ascii="Arial" w:hAnsi="Arial" w:cs="Arial"/>
          <w:sz w:val="28"/>
          <w:szCs w:val="28"/>
        </w:rPr>
        <w:t>attir</w:t>
      </w:r>
      <w:r w:rsidRPr="00B91C6C">
        <w:rPr>
          <w:rFonts w:ascii="Arial" w:hAnsi="Arial" w:cs="Arial"/>
          <w:sz w:val="28"/>
          <w:szCs w:val="28"/>
        </w:rPr>
        <w:t xml:space="preserve">er et satisfaire </w:t>
      </w:r>
      <w:r w:rsidR="00AF787F">
        <w:rPr>
          <w:rFonts w:ascii="Arial" w:hAnsi="Arial" w:cs="Arial"/>
          <w:sz w:val="28"/>
          <w:szCs w:val="28"/>
        </w:rPr>
        <w:t>l</w:t>
      </w:r>
      <w:r w:rsidRPr="00B91C6C">
        <w:rPr>
          <w:rFonts w:ascii="Arial" w:hAnsi="Arial" w:cs="Arial"/>
          <w:sz w:val="28"/>
          <w:szCs w:val="28"/>
        </w:rPr>
        <w:t xml:space="preserve">es clients deviennent trop lourdes pour une seule personne. </w:t>
      </w:r>
    </w:p>
    <w:p w:rsidR="00B91C6C" w:rsidRDefault="00AF787F" w:rsidP="00B91C6C">
      <w:pPr>
        <w:snapToGrid w:val="0"/>
        <w:spacing w:after="120"/>
        <w:jc w:val="both"/>
        <w:rPr>
          <w:rFonts w:ascii="Arial" w:hAnsi="Arial" w:cs="Arial"/>
          <w:sz w:val="28"/>
          <w:szCs w:val="28"/>
        </w:rPr>
      </w:pPr>
      <w:r>
        <w:rPr>
          <w:rFonts w:ascii="Arial" w:hAnsi="Arial" w:cs="Arial"/>
          <w:sz w:val="28"/>
          <w:szCs w:val="28"/>
        </w:rPr>
        <w:t>Vous devez augmenter votre équipe commerciale afin d’augmenter votre base clientèle.</w:t>
      </w:r>
      <w:r w:rsidR="00B91C6C" w:rsidRPr="00B91C6C">
        <w:rPr>
          <w:rFonts w:ascii="Arial" w:hAnsi="Arial" w:cs="Arial"/>
          <w:sz w:val="28"/>
          <w:szCs w:val="28"/>
        </w:rPr>
        <w:t xml:space="preserve"> </w:t>
      </w:r>
    </w:p>
    <w:p w:rsidR="00AF787F" w:rsidRPr="00B91C6C" w:rsidRDefault="00AF787F" w:rsidP="00B91C6C">
      <w:pPr>
        <w:snapToGrid w:val="0"/>
        <w:spacing w:after="120"/>
        <w:jc w:val="both"/>
        <w:rPr>
          <w:rFonts w:ascii="Arial" w:hAnsi="Arial" w:cs="Arial"/>
          <w:sz w:val="28"/>
          <w:szCs w:val="28"/>
        </w:rPr>
      </w:pPr>
    </w:p>
    <w:p w:rsidR="00B91C6C" w:rsidRPr="00AF787F" w:rsidRDefault="00B91C6C" w:rsidP="00B91C6C">
      <w:pPr>
        <w:snapToGrid w:val="0"/>
        <w:spacing w:after="120"/>
        <w:jc w:val="both"/>
        <w:rPr>
          <w:rFonts w:ascii="Arial" w:hAnsi="Arial" w:cs="Arial"/>
          <w:b/>
          <w:bCs/>
          <w:sz w:val="28"/>
          <w:szCs w:val="28"/>
          <w:u w:val="single"/>
        </w:rPr>
      </w:pPr>
      <w:r w:rsidRPr="00AF787F">
        <w:rPr>
          <w:rFonts w:ascii="Arial" w:hAnsi="Arial" w:cs="Arial"/>
          <w:b/>
          <w:bCs/>
          <w:sz w:val="28"/>
          <w:szCs w:val="28"/>
          <w:u w:val="single"/>
        </w:rPr>
        <w:t>Comment appliquer cette loi immédiatement ?</w:t>
      </w:r>
    </w:p>
    <w:p w:rsidR="00AF787F" w:rsidRDefault="00AF787F" w:rsidP="00B91C6C">
      <w:pPr>
        <w:snapToGrid w:val="0"/>
        <w:spacing w:after="120"/>
        <w:jc w:val="both"/>
        <w:rPr>
          <w:rFonts w:ascii="Arial" w:hAnsi="Arial" w:cs="Arial"/>
          <w:sz w:val="28"/>
          <w:szCs w:val="28"/>
        </w:rPr>
      </w:pP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1. Déterminez </w:t>
      </w:r>
      <w:r w:rsidR="00AF787F">
        <w:rPr>
          <w:rFonts w:ascii="Arial" w:hAnsi="Arial" w:cs="Arial"/>
          <w:sz w:val="28"/>
          <w:szCs w:val="28"/>
        </w:rPr>
        <w:t>combien de nouveaux clients vous rapporte chaque commercial chaque mois.</w:t>
      </w:r>
    </w:p>
    <w:p w:rsidR="00AF787F" w:rsidRPr="00B91C6C" w:rsidRDefault="00AF787F" w:rsidP="00B91C6C">
      <w:pPr>
        <w:snapToGrid w:val="0"/>
        <w:spacing w:after="120"/>
        <w:jc w:val="both"/>
        <w:rPr>
          <w:rFonts w:ascii="Arial" w:hAnsi="Arial" w:cs="Arial"/>
          <w:sz w:val="28"/>
          <w:szCs w:val="28"/>
        </w:rPr>
      </w:pPr>
      <w:r>
        <w:rPr>
          <w:rFonts w:ascii="Arial" w:hAnsi="Arial" w:cs="Arial"/>
          <w:sz w:val="28"/>
          <w:szCs w:val="28"/>
        </w:rPr>
        <w:t>2. Recrutez de nouveaux commerciaux, et fixez leur pour objectif de vous ramener chacun autant de nouveaux clients que les anciens.</w:t>
      </w:r>
    </w:p>
    <w:p w:rsidR="00F80DC7" w:rsidRDefault="00AF787F" w:rsidP="00B91C6C">
      <w:pPr>
        <w:snapToGrid w:val="0"/>
        <w:spacing w:after="120"/>
        <w:jc w:val="both"/>
        <w:rPr>
          <w:rFonts w:ascii="Arial" w:hAnsi="Arial" w:cs="Arial"/>
          <w:sz w:val="28"/>
          <w:szCs w:val="28"/>
        </w:rPr>
      </w:pPr>
      <w:r>
        <w:rPr>
          <w:rFonts w:ascii="Arial" w:hAnsi="Arial" w:cs="Arial"/>
          <w:sz w:val="28"/>
          <w:szCs w:val="28"/>
        </w:rPr>
        <w:t>3</w:t>
      </w:r>
      <w:r w:rsidR="00B91C6C" w:rsidRPr="00B91C6C">
        <w:rPr>
          <w:rFonts w:ascii="Arial" w:hAnsi="Arial" w:cs="Arial"/>
          <w:sz w:val="28"/>
          <w:szCs w:val="28"/>
        </w:rPr>
        <w:t xml:space="preserve">. </w:t>
      </w:r>
      <w:r>
        <w:rPr>
          <w:rFonts w:ascii="Arial" w:hAnsi="Arial" w:cs="Arial"/>
          <w:sz w:val="28"/>
          <w:szCs w:val="28"/>
        </w:rPr>
        <w:t>Continuez à étoffer votre équipe commerciale, afin de grossir le plus possible votre base clientèle</w:t>
      </w:r>
      <w:r w:rsidR="00B91C6C" w:rsidRPr="00B91C6C">
        <w:rPr>
          <w:rFonts w:ascii="Arial" w:hAnsi="Arial" w:cs="Arial"/>
          <w:sz w:val="28"/>
          <w:szCs w:val="28"/>
        </w:rPr>
        <w:t>.</w:t>
      </w:r>
    </w:p>
    <w:p w:rsidR="0020378A" w:rsidRDefault="0020378A">
      <w:pPr>
        <w:rPr>
          <w:rFonts w:ascii="Arial" w:hAnsi="Arial" w:cs="Arial"/>
          <w:sz w:val="28"/>
          <w:szCs w:val="28"/>
        </w:rPr>
      </w:pPr>
      <w:r>
        <w:rPr>
          <w:rFonts w:ascii="Arial" w:hAnsi="Arial" w:cs="Arial"/>
          <w:sz w:val="28"/>
          <w:szCs w:val="28"/>
        </w:rPr>
        <w:br w:type="page"/>
      </w:r>
    </w:p>
    <w:p w:rsidR="0020378A" w:rsidRPr="0020378A" w:rsidRDefault="0020378A" w:rsidP="0020378A">
      <w:pPr>
        <w:snapToGrid w:val="0"/>
        <w:spacing w:after="120"/>
        <w:jc w:val="both"/>
        <w:rPr>
          <w:rFonts w:ascii="Arial" w:hAnsi="Arial" w:cs="Arial"/>
          <w:i/>
          <w:iCs/>
        </w:rPr>
      </w:pPr>
      <w:r w:rsidRPr="00E76C3A">
        <w:rPr>
          <w:rFonts w:ascii="Arial" w:hAnsi="Arial" w:cs="Arial"/>
          <w:b/>
          <w:bCs/>
          <w:i/>
          <w:iCs/>
          <w:u w:val="single"/>
        </w:rPr>
        <w:lastRenderedPageBreak/>
        <w:t>Cas Pratique :</w:t>
      </w:r>
      <w:r w:rsidRPr="00E76C3A">
        <w:rPr>
          <w:rFonts w:ascii="Arial" w:hAnsi="Arial" w:cs="Arial"/>
          <w:i/>
          <w:iCs/>
        </w:rPr>
        <w:t xml:space="preserve"> Imaginons que vous êtes propriétaire d’un</w:t>
      </w:r>
      <w:r w:rsidRPr="0020378A">
        <w:rPr>
          <w:rFonts w:ascii="Arial" w:hAnsi="Arial" w:cs="Arial"/>
          <w:i/>
          <w:iCs/>
        </w:rPr>
        <w:t xml:space="preserve"> restaurant. Voici </w:t>
      </w:r>
      <w:r>
        <w:rPr>
          <w:rFonts w:ascii="Arial" w:hAnsi="Arial" w:cs="Arial"/>
          <w:i/>
          <w:iCs/>
        </w:rPr>
        <w:t xml:space="preserve">comment vous pourriez </w:t>
      </w:r>
      <w:r w:rsidR="00045BAB">
        <w:rPr>
          <w:rFonts w:ascii="Arial" w:hAnsi="Arial" w:cs="Arial"/>
          <w:i/>
          <w:iCs/>
        </w:rPr>
        <w:t xml:space="preserve">mettre </w:t>
      </w:r>
      <w:r w:rsidRPr="0020378A">
        <w:rPr>
          <w:rFonts w:ascii="Arial" w:hAnsi="Arial" w:cs="Arial"/>
          <w:i/>
          <w:iCs/>
        </w:rPr>
        <w:t xml:space="preserve">en application </w:t>
      </w:r>
      <w:r>
        <w:rPr>
          <w:rFonts w:ascii="Arial" w:hAnsi="Arial" w:cs="Arial"/>
          <w:i/>
          <w:iCs/>
        </w:rPr>
        <w:t>LA LOI DE L’O</w:t>
      </w:r>
      <w:r>
        <w:rPr>
          <w:rFonts w:ascii="Arial" w:hAnsi="Arial" w:cs="Arial"/>
          <w:i/>
          <w:iCs/>
        </w:rPr>
        <w:t>RGANISATION</w:t>
      </w:r>
      <w:r w:rsidRPr="0020378A">
        <w:rPr>
          <w:rFonts w:ascii="Arial" w:hAnsi="Arial" w:cs="Arial"/>
          <w:i/>
          <w:iCs/>
        </w:rPr>
        <w:t> :</w:t>
      </w:r>
    </w:p>
    <w:p w:rsidR="0020378A" w:rsidRDefault="00E76C3A" w:rsidP="00E76C3A">
      <w:pPr>
        <w:snapToGrid w:val="0"/>
        <w:spacing w:after="120"/>
        <w:jc w:val="both"/>
        <w:rPr>
          <w:rFonts w:ascii="Arial" w:hAnsi="Arial" w:cs="Arial"/>
          <w:i/>
          <w:iCs/>
        </w:rPr>
      </w:pPr>
      <w:r w:rsidRPr="00E76C3A">
        <w:rPr>
          <w:rFonts w:ascii="Arial" w:hAnsi="Arial" w:cs="Arial"/>
          <w:i/>
          <w:iCs/>
        </w:rPr>
        <w:t xml:space="preserve">Si </w:t>
      </w:r>
      <w:r>
        <w:rPr>
          <w:rFonts w:ascii="Arial" w:hAnsi="Arial" w:cs="Arial"/>
          <w:i/>
          <w:iCs/>
        </w:rPr>
        <w:t>vous attirez essentiellement vos clients grâce à vos publications sur les réseaux sociaux, et que chaque semaine vos 5 publications attirent 5 nouveaux clients, vous pouvez passer à 10 publications par semaine et mesurer combien de nouveaux clients vous attirez. Si vous constatez qu’en faisant plus de publications, vous attirez plus de nouveaux clients, vous devez faire plus de publications.</w:t>
      </w:r>
    </w:p>
    <w:p w:rsidR="00E76C3A" w:rsidRDefault="00E76C3A" w:rsidP="00E76C3A">
      <w:pPr>
        <w:snapToGrid w:val="0"/>
        <w:spacing w:after="120"/>
        <w:jc w:val="both"/>
        <w:rPr>
          <w:rFonts w:ascii="Arial" w:hAnsi="Arial" w:cs="Arial"/>
          <w:i/>
          <w:iCs/>
        </w:rPr>
      </w:pPr>
      <w:r>
        <w:rPr>
          <w:rFonts w:ascii="Arial" w:hAnsi="Arial" w:cs="Arial"/>
          <w:i/>
          <w:iCs/>
        </w:rPr>
        <w:t>Si vous exigez que vos serveurs vous ramènent de nouveaux clients, et que chaque nouveau serveur vous ramène 10 nouveaux clients, vous pouvez prendre à l’essai 5 nouveaux serveurs, et leur exiger chacun de vous ramener 10 nouveaux clients. Si après leur période d’essai, certains serveurs décident de partir, vous pourrez quand même conserver quelques-uns des nouveaux clients si vos repas sont très bons.</w:t>
      </w:r>
    </w:p>
    <w:p w:rsidR="00E76C3A" w:rsidRPr="00E76C3A" w:rsidRDefault="00E76C3A" w:rsidP="00E76C3A">
      <w:pPr>
        <w:snapToGrid w:val="0"/>
        <w:spacing w:after="120"/>
        <w:jc w:val="both"/>
        <w:rPr>
          <w:rFonts w:ascii="Arial" w:hAnsi="Arial" w:cs="Arial"/>
          <w:i/>
          <w:iCs/>
        </w:rPr>
      </w:pPr>
      <w:r>
        <w:rPr>
          <w:rFonts w:ascii="Arial" w:hAnsi="Arial" w:cs="Arial"/>
          <w:i/>
          <w:iCs/>
        </w:rPr>
        <w:t>Si vous êtes à proximité d’une école, et qu’en approchant le délégué d’une promotion, celui-ci peut vous ramener 50 clients, vous pouvez approcher tous les autres délégués de l’école, et leur proposer de vous ramener 50 clients chacun contre un prix que vous déterminerez.</w:t>
      </w:r>
    </w:p>
    <w:p w:rsidR="00B91C6C" w:rsidRDefault="00B91C6C">
      <w:pPr>
        <w:rPr>
          <w:rFonts w:ascii="Arial" w:hAnsi="Arial" w:cs="Arial"/>
          <w:sz w:val="28"/>
          <w:szCs w:val="28"/>
        </w:rPr>
      </w:pPr>
      <w:r>
        <w:rPr>
          <w:rFonts w:ascii="Arial" w:hAnsi="Arial" w:cs="Arial"/>
          <w:sz w:val="28"/>
          <w:szCs w:val="28"/>
        </w:rPr>
        <w:br w:type="page"/>
      </w:r>
    </w:p>
    <w:p w:rsidR="004E43F2" w:rsidRPr="004E43F2" w:rsidRDefault="004E43F2" w:rsidP="009D3570">
      <w:pPr>
        <w:pStyle w:val="Titre1"/>
        <w:rPr>
          <w:rFonts w:ascii="Arial" w:hAnsi="Arial" w:cs="Arial"/>
          <w:b/>
          <w:bCs/>
          <w:sz w:val="28"/>
          <w:szCs w:val="28"/>
          <w:u w:val="single"/>
        </w:rPr>
      </w:pPr>
      <w:bookmarkStart w:id="3" w:name="_Toc153545748"/>
      <w:r w:rsidRPr="004E43F2">
        <w:rPr>
          <w:rFonts w:ascii="Arial" w:hAnsi="Arial" w:cs="Arial"/>
          <w:b/>
          <w:bCs/>
          <w:sz w:val="28"/>
          <w:szCs w:val="28"/>
          <w:u w:val="single"/>
        </w:rPr>
        <w:lastRenderedPageBreak/>
        <w:t>LA LOI DE LA SATISFACTION DU CLIENT</w:t>
      </w:r>
      <w:bookmarkEnd w:id="3"/>
      <w:r w:rsidRPr="004E43F2">
        <w:rPr>
          <w:rFonts w:ascii="Arial" w:hAnsi="Arial" w:cs="Arial"/>
          <w:b/>
          <w:bCs/>
          <w:sz w:val="28"/>
          <w:szCs w:val="28"/>
          <w:u w:val="single"/>
        </w:rPr>
        <w:t xml:space="preserve"> </w:t>
      </w:r>
    </w:p>
    <w:p w:rsidR="00B91C6C" w:rsidRPr="004E43F2" w:rsidRDefault="00B91C6C" w:rsidP="00B91C6C">
      <w:pPr>
        <w:snapToGrid w:val="0"/>
        <w:spacing w:after="120"/>
        <w:jc w:val="both"/>
        <w:rPr>
          <w:rFonts w:ascii="Arial" w:hAnsi="Arial" w:cs="Arial"/>
          <w:b/>
          <w:bCs/>
          <w:sz w:val="28"/>
          <w:szCs w:val="28"/>
        </w:rPr>
      </w:pPr>
      <w:r w:rsidRPr="004E43F2">
        <w:rPr>
          <w:rFonts w:ascii="Arial" w:hAnsi="Arial" w:cs="Arial"/>
          <w:b/>
          <w:bCs/>
          <w:sz w:val="28"/>
          <w:szCs w:val="28"/>
        </w:rPr>
        <w:t>Le client a toujours raison.</w:t>
      </w:r>
    </w:p>
    <w:p w:rsidR="004E43F2" w:rsidRDefault="004E43F2" w:rsidP="00B91C6C">
      <w:pPr>
        <w:snapToGrid w:val="0"/>
        <w:spacing w:after="120"/>
        <w:jc w:val="both"/>
        <w:rPr>
          <w:rFonts w:ascii="Arial" w:hAnsi="Arial" w:cs="Arial"/>
          <w:sz w:val="28"/>
          <w:szCs w:val="28"/>
        </w:rPr>
      </w:pPr>
    </w:p>
    <w:p w:rsidR="00C359F6" w:rsidRDefault="00B91C6C" w:rsidP="00B91C6C">
      <w:pPr>
        <w:snapToGrid w:val="0"/>
        <w:spacing w:after="120"/>
        <w:jc w:val="both"/>
        <w:rPr>
          <w:rFonts w:ascii="Arial" w:hAnsi="Arial" w:cs="Arial"/>
          <w:sz w:val="28"/>
          <w:szCs w:val="28"/>
        </w:rPr>
      </w:pPr>
      <w:r w:rsidRPr="00B91C6C">
        <w:rPr>
          <w:rFonts w:ascii="Arial" w:hAnsi="Arial" w:cs="Arial"/>
          <w:sz w:val="28"/>
          <w:szCs w:val="28"/>
        </w:rPr>
        <w:t>C'est ce que l'on appelle la "</w:t>
      </w:r>
      <w:r w:rsidRPr="00C359F6">
        <w:rPr>
          <w:rFonts w:ascii="Arial" w:hAnsi="Arial" w:cs="Arial"/>
          <w:b/>
          <w:bCs/>
          <w:sz w:val="28"/>
          <w:szCs w:val="28"/>
        </w:rPr>
        <w:t xml:space="preserve">règle numéro </w:t>
      </w:r>
      <w:r w:rsidR="00C359F6">
        <w:rPr>
          <w:rFonts w:ascii="Arial" w:hAnsi="Arial" w:cs="Arial"/>
          <w:b/>
          <w:bCs/>
          <w:sz w:val="28"/>
          <w:szCs w:val="28"/>
        </w:rPr>
        <w:t>1</w:t>
      </w:r>
      <w:r w:rsidRPr="00B91C6C">
        <w:rPr>
          <w:rFonts w:ascii="Arial" w:hAnsi="Arial" w:cs="Arial"/>
          <w:sz w:val="28"/>
          <w:szCs w:val="28"/>
        </w:rPr>
        <w:t xml:space="preserve">" de la satisfaction du client. </w:t>
      </w:r>
    </w:p>
    <w:p w:rsidR="00C359F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Nous vivons dans une économie de marché centrée sur le client. Jamais le client n'a disposé d'autant d'informations et de pouvoir. </w:t>
      </w:r>
    </w:p>
    <w:p w:rsidR="00C359F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Chaque entreprise, grande ou petite, doit réfléchir jour et nuit à la manière de satisfaire ses clients plus rapidement, mieux et moins cher que la concurrence. </w:t>
      </w:r>
    </w:p>
    <w:p w:rsidR="00C359F6" w:rsidRDefault="00C359F6"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 </w:t>
      </w:r>
      <w:r w:rsidRPr="00C359F6">
        <w:rPr>
          <w:rFonts w:ascii="Arial" w:hAnsi="Arial" w:cs="Arial"/>
          <w:b/>
          <w:bCs/>
          <w:sz w:val="28"/>
          <w:szCs w:val="28"/>
        </w:rPr>
        <w:t>premier corollaire</w:t>
      </w:r>
      <w:r w:rsidRPr="00B91C6C">
        <w:rPr>
          <w:rFonts w:ascii="Arial" w:hAnsi="Arial" w:cs="Arial"/>
          <w:sz w:val="28"/>
          <w:szCs w:val="28"/>
        </w:rPr>
        <w:t xml:space="preserve"> de la loi de la satisfaction du client est le suivant : "</w:t>
      </w:r>
      <w:r w:rsidRPr="00C359F6">
        <w:rPr>
          <w:rFonts w:ascii="Arial" w:hAnsi="Arial" w:cs="Arial"/>
          <w:b/>
          <w:bCs/>
          <w:sz w:val="28"/>
          <w:szCs w:val="28"/>
        </w:rPr>
        <w:t xml:space="preserve">Si jamais le client semble avoir tort, il faut se référer à la règle numéro </w:t>
      </w:r>
      <w:r w:rsidR="00C359F6">
        <w:rPr>
          <w:rFonts w:ascii="Arial" w:hAnsi="Arial" w:cs="Arial"/>
          <w:b/>
          <w:bCs/>
          <w:sz w:val="28"/>
          <w:szCs w:val="28"/>
        </w:rPr>
        <w:t>1</w:t>
      </w:r>
      <w:r w:rsidRPr="00B91C6C">
        <w:rPr>
          <w:rFonts w:ascii="Arial" w:hAnsi="Arial" w:cs="Arial"/>
          <w:sz w:val="28"/>
          <w:szCs w:val="28"/>
        </w:rPr>
        <w:t>".</w:t>
      </w:r>
    </w:p>
    <w:p w:rsidR="00C359F6" w:rsidRDefault="00C359F6" w:rsidP="00B91C6C">
      <w:pPr>
        <w:snapToGrid w:val="0"/>
        <w:spacing w:after="120"/>
        <w:jc w:val="both"/>
        <w:rPr>
          <w:rFonts w:ascii="Arial" w:hAnsi="Arial" w:cs="Arial"/>
          <w:sz w:val="28"/>
          <w:szCs w:val="28"/>
        </w:rPr>
      </w:pPr>
    </w:p>
    <w:p w:rsidR="007158E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Les meilleures entreprises d'Amérique, et du monde entier, reposent sur cette philosophie. Elles sont obsédées par le service à la clientèle. </w:t>
      </w:r>
    </w:p>
    <w:p w:rsidR="007158E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Elles cherchent continuellement à satisfaire leurs clients mieux que n'importe lequel de leurs concurrents, et mieux qu'elles-mêmes ne le faisaient auparavant.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Dans tous les secteurs, les entreprises les plus prospères sont celles pour lesquelles le client est roi ou reine et la satisfaction du client est la force motrice de toutes leurs activités.</w:t>
      </w:r>
    </w:p>
    <w:p w:rsidR="007158E6" w:rsidRPr="00B91C6C" w:rsidRDefault="007158E6" w:rsidP="00B91C6C">
      <w:pPr>
        <w:snapToGrid w:val="0"/>
        <w:spacing w:after="120"/>
        <w:jc w:val="both"/>
        <w:rPr>
          <w:rFonts w:ascii="Arial" w:hAnsi="Arial" w:cs="Arial"/>
          <w:sz w:val="28"/>
          <w:szCs w:val="28"/>
        </w:rPr>
      </w:pPr>
    </w:p>
    <w:p w:rsidR="007158E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 </w:t>
      </w:r>
      <w:r w:rsidRPr="007158E6">
        <w:rPr>
          <w:rFonts w:ascii="Arial" w:hAnsi="Arial" w:cs="Arial"/>
          <w:b/>
          <w:bCs/>
          <w:sz w:val="28"/>
          <w:szCs w:val="28"/>
        </w:rPr>
        <w:t>deuxième corollaire</w:t>
      </w:r>
      <w:r w:rsidRPr="00B91C6C">
        <w:rPr>
          <w:rFonts w:ascii="Arial" w:hAnsi="Arial" w:cs="Arial"/>
          <w:sz w:val="28"/>
          <w:szCs w:val="28"/>
        </w:rPr>
        <w:t xml:space="preserve"> de la loi de la satisfaction du client est le suivant :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w:t>
      </w:r>
      <w:r w:rsidRPr="007158E6">
        <w:rPr>
          <w:rFonts w:ascii="Arial" w:hAnsi="Arial" w:cs="Arial"/>
          <w:b/>
          <w:bCs/>
          <w:sz w:val="28"/>
          <w:szCs w:val="28"/>
        </w:rPr>
        <w:t xml:space="preserve">Toute la satisfaction du client provient des </w:t>
      </w:r>
      <w:r w:rsidR="007158E6">
        <w:rPr>
          <w:rFonts w:ascii="Arial" w:hAnsi="Arial" w:cs="Arial"/>
          <w:b/>
          <w:bCs/>
          <w:sz w:val="28"/>
          <w:szCs w:val="28"/>
        </w:rPr>
        <w:t>interacti</w:t>
      </w:r>
      <w:r w:rsidRPr="007158E6">
        <w:rPr>
          <w:rFonts w:ascii="Arial" w:hAnsi="Arial" w:cs="Arial"/>
          <w:b/>
          <w:bCs/>
          <w:sz w:val="28"/>
          <w:szCs w:val="28"/>
        </w:rPr>
        <w:t xml:space="preserve">ons </w:t>
      </w:r>
      <w:r w:rsidR="007158E6">
        <w:rPr>
          <w:rFonts w:ascii="Arial" w:hAnsi="Arial" w:cs="Arial"/>
          <w:b/>
          <w:bCs/>
          <w:sz w:val="28"/>
          <w:szCs w:val="28"/>
        </w:rPr>
        <w:t>inter</w:t>
      </w:r>
      <w:r w:rsidRPr="007158E6">
        <w:rPr>
          <w:rFonts w:ascii="Arial" w:hAnsi="Arial" w:cs="Arial"/>
          <w:b/>
          <w:bCs/>
          <w:sz w:val="28"/>
          <w:szCs w:val="28"/>
        </w:rPr>
        <w:t>personne</w:t>
      </w:r>
      <w:r w:rsidR="007158E6">
        <w:rPr>
          <w:rFonts w:ascii="Arial" w:hAnsi="Arial" w:cs="Arial"/>
          <w:b/>
          <w:bCs/>
          <w:sz w:val="28"/>
          <w:szCs w:val="28"/>
        </w:rPr>
        <w:t>lle</w:t>
      </w:r>
      <w:r w:rsidRPr="007158E6">
        <w:rPr>
          <w:rFonts w:ascii="Arial" w:hAnsi="Arial" w:cs="Arial"/>
          <w:b/>
          <w:bCs/>
          <w:sz w:val="28"/>
          <w:szCs w:val="28"/>
        </w:rPr>
        <w:t>s</w:t>
      </w:r>
      <w:r w:rsidRPr="00B91C6C">
        <w:rPr>
          <w:rFonts w:ascii="Arial" w:hAnsi="Arial" w:cs="Arial"/>
          <w:sz w:val="28"/>
          <w:szCs w:val="28"/>
        </w:rPr>
        <w:t>".</w:t>
      </w:r>
    </w:p>
    <w:p w:rsidR="007158E6" w:rsidRDefault="007158E6" w:rsidP="00B91C6C">
      <w:pPr>
        <w:snapToGrid w:val="0"/>
        <w:spacing w:after="120"/>
        <w:jc w:val="both"/>
        <w:rPr>
          <w:rFonts w:ascii="Arial" w:hAnsi="Arial" w:cs="Arial"/>
          <w:sz w:val="28"/>
          <w:szCs w:val="28"/>
        </w:rPr>
      </w:pPr>
    </w:p>
    <w:p w:rsidR="007158E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On ne peut pas satisfaire les gens avec des objets ou du papier de quelque nature que ce soit. Les gens sont émotionnels et ne peuvent être satisfaits qu'en fonction de leurs interactions avec d'autres personnes. </w:t>
      </w:r>
    </w:p>
    <w:p w:rsidR="007158E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Selon une étude de Harvard, 68 % des clients insatisfaits qui ont changé de fournisseur l'ont fait en raison de l'indifférence d'une ou plusieurs personnes de l'entreprise.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C'est pourquoi les entreprises les plus performantes ont des politiques de satisfaction de la clientèle très claires, généralement consignées par écrit. Tous les membres de ces organisations s'engagent à bien traiter les clients.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Par exemple, la Walt Disney Corporation embauche des milliers d'étudiants pour travailler dans les parcs à thème de Disney pendant l'été. Ces étudiants sont embauchés à la mi-mai et formés pendant quatre à six semaines à leurs fonctions. Ils travaillent ensuite pendant environ huit semaines au cours de la saison estivale, lorsque les enfants ne vont pas à l'école et que les parcs à thème sont les plus fréquentés.</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Lorsque l'on demande aux responsables de Disney pourquoi les étudiants reçoivent une formation aussi rigoureuse, d'une durée de quatre à six semaines, pour ne travailler que huit semaines avant de retourner à l'école, leur réponse en dit long sur la philosophie de Disney.</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Les dirigeants de Disney expliquent que les étudiants sont formés à leur travail au point de pouvoir l'effectuer sans réfléchir. Cela leur permet de concentrer leur attention sur les visiteurs, ou "invités", comme on les appelle. Comme les élèves ont appris leur travail par cœur, ils sont plus conscients des petites choses qu'ils peuvent faire pour rendre les gens heureux d'avoir choisi de venir dans un parc d'attractions Disney.</w:t>
      </w:r>
    </w:p>
    <w:p w:rsidR="007158E6" w:rsidRPr="00B91C6C" w:rsidRDefault="007158E6"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 xml:space="preserve">Le </w:t>
      </w:r>
      <w:r w:rsidRPr="007158E6">
        <w:rPr>
          <w:rFonts w:ascii="Arial" w:hAnsi="Arial" w:cs="Arial"/>
          <w:b/>
          <w:bCs/>
          <w:sz w:val="28"/>
          <w:szCs w:val="28"/>
        </w:rPr>
        <w:t>troisième corollaire</w:t>
      </w:r>
      <w:r w:rsidRPr="00B91C6C">
        <w:rPr>
          <w:rFonts w:ascii="Arial" w:hAnsi="Arial" w:cs="Arial"/>
          <w:sz w:val="28"/>
          <w:szCs w:val="28"/>
        </w:rPr>
        <w:t xml:space="preserve"> de la loi de la satisfaction du client est le suivant : "</w:t>
      </w:r>
      <w:r w:rsidRPr="007158E6">
        <w:rPr>
          <w:rFonts w:ascii="Arial" w:hAnsi="Arial" w:cs="Arial"/>
          <w:b/>
          <w:bCs/>
          <w:sz w:val="28"/>
          <w:szCs w:val="28"/>
        </w:rPr>
        <w:t>Les meilleures entreprises ont invariablement les meilleurs collaborateurs</w:t>
      </w:r>
      <w:r w:rsidRPr="00B91C6C">
        <w:rPr>
          <w:rFonts w:ascii="Arial" w:hAnsi="Arial" w:cs="Arial"/>
          <w:sz w:val="28"/>
          <w:szCs w:val="28"/>
        </w:rPr>
        <w:t>".</w:t>
      </w:r>
    </w:p>
    <w:p w:rsidR="007158E6" w:rsidRDefault="007158E6" w:rsidP="00B91C6C">
      <w:pPr>
        <w:snapToGrid w:val="0"/>
        <w:spacing w:after="120"/>
        <w:jc w:val="both"/>
        <w:rPr>
          <w:rFonts w:ascii="Arial" w:hAnsi="Arial" w:cs="Arial"/>
          <w:sz w:val="28"/>
          <w:szCs w:val="28"/>
        </w:rPr>
      </w:pPr>
    </w:p>
    <w:p w:rsidR="007158E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Les meilleures entreprises ont appris il y a longtemps que les personnes qu'elles choisissent déterminent en grande partie leur succès. </w:t>
      </w:r>
    </w:p>
    <w:p w:rsidR="007158E6"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Elles prennent donc beaucoup de temps pour embaucher et sont très prudentes lors des entretiens et de la vérification des références.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Une fois qu'une personne a été embauchée, si elle n'est pas la bonne, elle peut causer beaucoup de tort avant d'être licenciée.</w:t>
      </w:r>
    </w:p>
    <w:p w:rsidR="007158E6" w:rsidRDefault="00B91C6C" w:rsidP="00B91C6C">
      <w:pPr>
        <w:snapToGrid w:val="0"/>
        <w:spacing w:after="120"/>
        <w:jc w:val="both"/>
        <w:rPr>
          <w:rFonts w:ascii="Arial" w:hAnsi="Arial" w:cs="Arial"/>
          <w:sz w:val="28"/>
          <w:szCs w:val="28"/>
        </w:rPr>
      </w:pPr>
      <w:r w:rsidRPr="00B91C6C">
        <w:rPr>
          <w:rFonts w:ascii="Arial" w:hAnsi="Arial" w:cs="Arial"/>
          <w:sz w:val="28"/>
          <w:szCs w:val="28"/>
        </w:rPr>
        <w:t>Votre capacité à attirer et à garder de bons collaborateurs est essentielle à votre réussite à long terme en tant qu</w:t>
      </w:r>
      <w:r w:rsidR="007158E6">
        <w:rPr>
          <w:rFonts w:ascii="Arial" w:hAnsi="Arial" w:cs="Arial"/>
          <w:sz w:val="28"/>
          <w:szCs w:val="28"/>
        </w:rPr>
        <w:t>’entreprise</w:t>
      </w:r>
      <w:r w:rsidRPr="00B91C6C">
        <w:rPr>
          <w:rFonts w:ascii="Arial" w:hAnsi="Arial" w:cs="Arial"/>
          <w:sz w:val="28"/>
          <w:szCs w:val="28"/>
        </w:rPr>
        <w:t xml:space="preserve">.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Heureusement, vous pouvez apprendre à mener des entretiens et à embaucher correctement. Il s'agit d'une compétence clé pour réussir dans les affaires.</w:t>
      </w:r>
    </w:p>
    <w:p w:rsidR="007158E6" w:rsidRPr="00B91C6C" w:rsidRDefault="007158E6" w:rsidP="00B91C6C">
      <w:pPr>
        <w:snapToGrid w:val="0"/>
        <w:spacing w:after="120"/>
        <w:jc w:val="both"/>
        <w:rPr>
          <w:rFonts w:ascii="Arial" w:hAnsi="Arial" w:cs="Arial"/>
          <w:sz w:val="28"/>
          <w:szCs w:val="28"/>
        </w:rPr>
      </w:pP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 </w:t>
      </w:r>
      <w:r w:rsidRPr="007158E6">
        <w:rPr>
          <w:rFonts w:ascii="Arial" w:hAnsi="Arial" w:cs="Arial"/>
          <w:b/>
          <w:bCs/>
          <w:sz w:val="28"/>
          <w:szCs w:val="28"/>
        </w:rPr>
        <w:t>quatrième corollaire</w:t>
      </w:r>
      <w:r w:rsidRPr="00B91C6C">
        <w:rPr>
          <w:rFonts w:ascii="Arial" w:hAnsi="Arial" w:cs="Arial"/>
          <w:sz w:val="28"/>
          <w:szCs w:val="28"/>
        </w:rPr>
        <w:t xml:space="preserve"> de la loi de la satisfaction du client est le suivant : "</w:t>
      </w:r>
      <w:r w:rsidRPr="007158E6">
        <w:rPr>
          <w:rFonts w:ascii="Arial" w:hAnsi="Arial" w:cs="Arial"/>
          <w:b/>
          <w:bCs/>
          <w:sz w:val="28"/>
          <w:szCs w:val="28"/>
        </w:rPr>
        <w:t xml:space="preserve">Le rôle clé du management est d'obtenir le meilleur retour sur </w:t>
      </w:r>
      <w:r w:rsidRPr="007158E6">
        <w:rPr>
          <w:rFonts w:ascii="Arial" w:hAnsi="Arial" w:cs="Arial"/>
          <w:b/>
          <w:bCs/>
          <w:sz w:val="28"/>
          <w:szCs w:val="28"/>
        </w:rPr>
        <w:lastRenderedPageBreak/>
        <w:t>investissement en ressources humaines pour satisfaire les clients</w:t>
      </w:r>
      <w:r w:rsidRPr="00B91C6C">
        <w:rPr>
          <w:rFonts w:ascii="Arial" w:hAnsi="Arial" w:cs="Arial"/>
          <w:sz w:val="28"/>
          <w:szCs w:val="28"/>
        </w:rPr>
        <w:t>".</w:t>
      </w:r>
    </w:p>
    <w:p w:rsidR="007158E6" w:rsidRPr="00B91C6C" w:rsidRDefault="007158E6" w:rsidP="00B91C6C">
      <w:pPr>
        <w:snapToGrid w:val="0"/>
        <w:spacing w:after="120"/>
        <w:jc w:val="both"/>
        <w:rPr>
          <w:rFonts w:ascii="Arial" w:hAnsi="Arial" w:cs="Arial"/>
          <w:sz w:val="28"/>
          <w:szCs w:val="28"/>
        </w:rPr>
      </w:pPr>
    </w:p>
    <w:p w:rsidR="00DD63DA"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Pour tout travail, deux choix s'offrent à vous. Vous pouvez soit faire le travail vous-même, soit le confier à quelqu'un d'autre.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En tant que manager, votre tâche consiste à faire faire les choses par d'autres plutôt que de les faire vous-même.</w:t>
      </w:r>
    </w:p>
    <w:p w:rsidR="00DD63DA"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Une dernière observation sur la satisfaction du client : </w:t>
      </w:r>
      <w:r w:rsidRPr="00DD63DA">
        <w:rPr>
          <w:rFonts w:ascii="Arial" w:hAnsi="Arial" w:cs="Arial"/>
          <w:b/>
          <w:bCs/>
          <w:sz w:val="28"/>
          <w:szCs w:val="28"/>
        </w:rPr>
        <w:t>Les employés d'une entreprise traiteront toujours les clients de la même manière que la direction traite les employés</w:t>
      </w:r>
      <w:r w:rsidRPr="00B91C6C">
        <w:rPr>
          <w:rFonts w:ascii="Arial" w:hAnsi="Arial" w:cs="Arial"/>
          <w:sz w:val="28"/>
          <w:szCs w:val="28"/>
        </w:rPr>
        <w:t xml:space="preserve">. </w:t>
      </w:r>
    </w:p>
    <w:p w:rsidR="008111BF"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Lorsque vous êtes particulièrement bien traité par les employés d'un magasin ou d'un restaurant, vous savez que cet établissement a un bon directeur qui traite bien son personnel.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Lorsque vous êtes mal traité, pour quelque raison que ce soit, vous savez que la personne à qui vous avez affaire vous traite généralement de cette manière pour se venger d'un directeur qui, selon elle, la traite mal.</w:t>
      </w:r>
    </w:p>
    <w:p w:rsidR="008111BF" w:rsidRDefault="008111BF" w:rsidP="00B91C6C">
      <w:pPr>
        <w:snapToGrid w:val="0"/>
        <w:spacing w:after="120"/>
        <w:jc w:val="both"/>
        <w:rPr>
          <w:rFonts w:ascii="Arial" w:hAnsi="Arial" w:cs="Arial"/>
          <w:sz w:val="28"/>
          <w:szCs w:val="28"/>
        </w:rPr>
      </w:pPr>
    </w:p>
    <w:p w:rsidR="008111BF" w:rsidRPr="00B91C6C" w:rsidRDefault="008111BF" w:rsidP="00B91C6C">
      <w:pPr>
        <w:snapToGrid w:val="0"/>
        <w:spacing w:after="120"/>
        <w:jc w:val="both"/>
        <w:rPr>
          <w:rFonts w:ascii="Arial" w:hAnsi="Arial" w:cs="Arial"/>
          <w:sz w:val="28"/>
          <w:szCs w:val="28"/>
        </w:rPr>
      </w:pPr>
    </w:p>
    <w:p w:rsidR="00B91C6C" w:rsidRPr="008111BF" w:rsidRDefault="00B91C6C" w:rsidP="00B91C6C">
      <w:pPr>
        <w:snapToGrid w:val="0"/>
        <w:spacing w:after="120"/>
        <w:jc w:val="both"/>
        <w:rPr>
          <w:rFonts w:ascii="Arial" w:hAnsi="Arial" w:cs="Arial"/>
          <w:b/>
          <w:bCs/>
          <w:sz w:val="28"/>
          <w:szCs w:val="28"/>
          <w:u w:val="single"/>
        </w:rPr>
      </w:pPr>
      <w:r w:rsidRPr="008111BF">
        <w:rPr>
          <w:rFonts w:ascii="Arial" w:hAnsi="Arial" w:cs="Arial"/>
          <w:b/>
          <w:bCs/>
          <w:sz w:val="28"/>
          <w:szCs w:val="28"/>
          <w:u w:val="single"/>
        </w:rPr>
        <w:lastRenderedPageBreak/>
        <w:t>Comment appliquer cette loi immédiatement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1. Prenez dès aujourd'hui la résolution d'offrir à vos clients la meilleure qualité et la meilleure quantité de services du secteur. Ne vous contentez jamais d'un service de second ordre.</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2. Déterminez votre position et celle de votre entreprise en fonction des quatre niveaux de satisfaction de la clientèle décrits ci-dessous. Élaborez un plan d'action pour atteindre les niveaux les plus élevés.</w:t>
      </w:r>
    </w:p>
    <w:p w:rsidR="008111BF" w:rsidRPr="00B91C6C" w:rsidRDefault="008111BF" w:rsidP="00B91C6C">
      <w:pPr>
        <w:snapToGrid w:val="0"/>
        <w:spacing w:after="120"/>
        <w:jc w:val="both"/>
        <w:rPr>
          <w:rFonts w:ascii="Arial" w:hAnsi="Arial" w:cs="Arial"/>
          <w:sz w:val="28"/>
          <w:szCs w:val="28"/>
        </w:rPr>
      </w:pPr>
    </w:p>
    <w:p w:rsidR="008111BF" w:rsidRPr="008111BF" w:rsidRDefault="00B91C6C" w:rsidP="00B91C6C">
      <w:pPr>
        <w:snapToGrid w:val="0"/>
        <w:spacing w:after="120"/>
        <w:jc w:val="both"/>
        <w:rPr>
          <w:rFonts w:ascii="Arial" w:hAnsi="Arial" w:cs="Arial"/>
          <w:sz w:val="28"/>
          <w:szCs w:val="28"/>
        </w:rPr>
      </w:pPr>
      <w:r w:rsidRPr="008111BF">
        <w:rPr>
          <w:rFonts w:ascii="Arial" w:hAnsi="Arial" w:cs="Arial"/>
          <w:sz w:val="28"/>
          <w:szCs w:val="28"/>
        </w:rPr>
        <w:t xml:space="preserve">Voici les </w:t>
      </w:r>
      <w:r w:rsidR="008111BF" w:rsidRPr="008111BF">
        <w:rPr>
          <w:rFonts w:ascii="Arial" w:hAnsi="Arial" w:cs="Arial"/>
          <w:sz w:val="28"/>
          <w:szCs w:val="28"/>
        </w:rPr>
        <w:t>4</w:t>
      </w:r>
      <w:r w:rsidRPr="008111BF">
        <w:rPr>
          <w:rFonts w:ascii="Arial" w:hAnsi="Arial" w:cs="Arial"/>
          <w:sz w:val="28"/>
          <w:szCs w:val="28"/>
        </w:rPr>
        <w:t xml:space="preserve"> niveaux de satisfaction de la clientèle. </w:t>
      </w:r>
    </w:p>
    <w:p w:rsidR="008111BF" w:rsidRDefault="008111BF"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8111BF">
        <w:rPr>
          <w:rFonts w:ascii="Arial" w:hAnsi="Arial" w:cs="Arial"/>
          <w:sz w:val="28"/>
          <w:szCs w:val="28"/>
          <w:u w:val="single"/>
        </w:rPr>
        <w:t>Le premier</w:t>
      </w:r>
      <w:r w:rsidR="008111BF">
        <w:rPr>
          <w:rFonts w:ascii="Arial" w:hAnsi="Arial" w:cs="Arial"/>
          <w:sz w:val="28"/>
          <w:szCs w:val="28"/>
          <w:u w:val="single"/>
        </w:rPr>
        <w:t xml:space="preserve"> niveau</w:t>
      </w:r>
      <w:r w:rsidRPr="00B91C6C">
        <w:rPr>
          <w:rFonts w:ascii="Arial" w:hAnsi="Arial" w:cs="Arial"/>
          <w:sz w:val="28"/>
          <w:szCs w:val="28"/>
        </w:rPr>
        <w:t>, le strict minimum pour survivre, consiste à répondre aux attentes des clients. Quelles sont les attentes fondamentales de vos clients et comment pourriez-vous y répondre de manière plus cohérente ?</w:t>
      </w:r>
    </w:p>
    <w:p w:rsidR="00B91C6C" w:rsidRPr="00B91C6C" w:rsidRDefault="00B91C6C" w:rsidP="00B91C6C">
      <w:pPr>
        <w:snapToGrid w:val="0"/>
        <w:spacing w:after="120"/>
        <w:jc w:val="both"/>
        <w:rPr>
          <w:rFonts w:ascii="Arial" w:hAnsi="Arial" w:cs="Arial"/>
          <w:sz w:val="28"/>
          <w:szCs w:val="28"/>
        </w:rPr>
      </w:pPr>
      <w:r w:rsidRPr="008111BF">
        <w:rPr>
          <w:rFonts w:ascii="Arial" w:hAnsi="Arial" w:cs="Arial"/>
          <w:sz w:val="28"/>
          <w:szCs w:val="28"/>
          <w:u w:val="single"/>
        </w:rPr>
        <w:t>Le deuxième niveau</w:t>
      </w:r>
      <w:r w:rsidRPr="00B91C6C">
        <w:rPr>
          <w:rFonts w:ascii="Arial" w:hAnsi="Arial" w:cs="Arial"/>
          <w:sz w:val="28"/>
          <w:szCs w:val="28"/>
        </w:rPr>
        <w:t xml:space="preserve"> de satisfaction de la clientèle consiste à dépasser les attentes des clients. Quelles caractéristiques de service supplémentaires pourriez-vous créer pour aller plus loin que ce que font vos concurrents ?</w:t>
      </w:r>
    </w:p>
    <w:p w:rsidR="00B91C6C" w:rsidRDefault="00B91C6C" w:rsidP="00B91C6C">
      <w:pPr>
        <w:snapToGrid w:val="0"/>
        <w:spacing w:after="120"/>
        <w:jc w:val="both"/>
        <w:rPr>
          <w:rFonts w:ascii="Arial" w:hAnsi="Arial" w:cs="Arial"/>
          <w:sz w:val="28"/>
          <w:szCs w:val="28"/>
        </w:rPr>
      </w:pPr>
      <w:r w:rsidRPr="008111BF">
        <w:rPr>
          <w:rFonts w:ascii="Arial" w:hAnsi="Arial" w:cs="Arial"/>
          <w:sz w:val="28"/>
          <w:szCs w:val="28"/>
          <w:u w:val="single"/>
        </w:rPr>
        <w:t>Le troisième niveau</w:t>
      </w:r>
      <w:r w:rsidRPr="00B91C6C">
        <w:rPr>
          <w:rFonts w:ascii="Arial" w:hAnsi="Arial" w:cs="Arial"/>
          <w:sz w:val="28"/>
          <w:szCs w:val="28"/>
        </w:rPr>
        <w:t xml:space="preserve"> est celui où vous "ravissez" vos clients. Que pourriez-vous faire pour </w:t>
      </w:r>
      <w:r w:rsidRPr="00B91C6C">
        <w:rPr>
          <w:rFonts w:ascii="Arial" w:hAnsi="Arial" w:cs="Arial"/>
          <w:sz w:val="28"/>
          <w:szCs w:val="28"/>
        </w:rPr>
        <w:lastRenderedPageBreak/>
        <w:t>surprendre agréablement vos clients, quelque chose qui dépasse complètement leurs attentes ?</w:t>
      </w:r>
    </w:p>
    <w:p w:rsidR="008111BF"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Enfin, </w:t>
      </w:r>
      <w:r w:rsidRPr="008111BF">
        <w:rPr>
          <w:rFonts w:ascii="Arial" w:hAnsi="Arial" w:cs="Arial"/>
          <w:sz w:val="28"/>
          <w:szCs w:val="28"/>
          <w:u w:val="single"/>
        </w:rPr>
        <w:t>le quatrième niveau</w:t>
      </w:r>
      <w:r w:rsidRPr="00B91C6C">
        <w:rPr>
          <w:rFonts w:ascii="Arial" w:hAnsi="Arial" w:cs="Arial"/>
          <w:sz w:val="28"/>
          <w:szCs w:val="28"/>
        </w:rPr>
        <w:t xml:space="preserve"> de satisfaction de la clientèle, qui n'est atteint que par les organisations les plus prospères et les plus respectées, est celui où vous "étonnez" vos clients. Vous allez tellement au-delà de ce qu'ils attendent que non seulement ils vous achètent encore et encore, mais qu'ils disent à leurs amis d'acheter chez vous également.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De quelle manière pourriez-vous concevoir vos politiques de relations avec la clientèle de manière à surprendre vos clients ?</w:t>
      </w:r>
    </w:p>
    <w:p w:rsidR="00DA2A1F" w:rsidRDefault="00DA2A1F">
      <w:pPr>
        <w:rPr>
          <w:rFonts w:ascii="Arial" w:hAnsi="Arial" w:cs="Arial"/>
          <w:sz w:val="28"/>
          <w:szCs w:val="28"/>
        </w:rPr>
      </w:pPr>
      <w:r>
        <w:rPr>
          <w:rFonts w:ascii="Arial" w:hAnsi="Arial" w:cs="Arial"/>
          <w:sz w:val="28"/>
          <w:szCs w:val="28"/>
        </w:rPr>
        <w:br w:type="page"/>
      </w:r>
    </w:p>
    <w:p w:rsidR="00DA2A1F" w:rsidRPr="0020378A" w:rsidRDefault="00DA2A1F" w:rsidP="00DA2A1F">
      <w:pPr>
        <w:snapToGrid w:val="0"/>
        <w:spacing w:after="120"/>
        <w:jc w:val="both"/>
        <w:rPr>
          <w:rFonts w:ascii="Arial" w:hAnsi="Arial" w:cs="Arial"/>
          <w:i/>
          <w:iCs/>
        </w:rPr>
      </w:pPr>
      <w:r w:rsidRPr="00E76C3A">
        <w:rPr>
          <w:rFonts w:ascii="Arial" w:hAnsi="Arial" w:cs="Arial"/>
          <w:b/>
          <w:bCs/>
          <w:i/>
          <w:iCs/>
          <w:u w:val="single"/>
        </w:rPr>
        <w:lastRenderedPageBreak/>
        <w:t>Cas Pratique :</w:t>
      </w:r>
      <w:r w:rsidRPr="00E76C3A">
        <w:rPr>
          <w:rFonts w:ascii="Arial" w:hAnsi="Arial" w:cs="Arial"/>
          <w:i/>
          <w:iCs/>
        </w:rPr>
        <w:t xml:space="preserve"> Imaginons que vous êtes propriétaire d’un</w:t>
      </w:r>
      <w:r w:rsidRPr="0020378A">
        <w:rPr>
          <w:rFonts w:ascii="Arial" w:hAnsi="Arial" w:cs="Arial"/>
          <w:i/>
          <w:iCs/>
        </w:rPr>
        <w:t xml:space="preserve"> restaurant. Voici </w:t>
      </w:r>
      <w:r>
        <w:rPr>
          <w:rFonts w:ascii="Arial" w:hAnsi="Arial" w:cs="Arial"/>
          <w:i/>
          <w:iCs/>
        </w:rPr>
        <w:t xml:space="preserve">comment vous pourriez mettre </w:t>
      </w:r>
      <w:r w:rsidRPr="0020378A">
        <w:rPr>
          <w:rFonts w:ascii="Arial" w:hAnsi="Arial" w:cs="Arial"/>
          <w:i/>
          <w:iCs/>
        </w:rPr>
        <w:t xml:space="preserve">en application </w:t>
      </w:r>
      <w:r>
        <w:rPr>
          <w:rFonts w:ascii="Arial" w:hAnsi="Arial" w:cs="Arial"/>
          <w:i/>
          <w:iCs/>
        </w:rPr>
        <w:t xml:space="preserve">LA LOI DE </w:t>
      </w:r>
      <w:r>
        <w:rPr>
          <w:rFonts w:ascii="Arial" w:hAnsi="Arial" w:cs="Arial"/>
          <w:i/>
          <w:iCs/>
        </w:rPr>
        <w:t>LA SATISFACTION DU CLIENT</w:t>
      </w:r>
      <w:r w:rsidRPr="0020378A">
        <w:rPr>
          <w:rFonts w:ascii="Arial" w:hAnsi="Arial" w:cs="Arial"/>
          <w:i/>
          <w:iCs/>
        </w:rPr>
        <w:t> :</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Compréhension des attentes des clients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Effectuez des recherches pour comprendre les attentes et les préférences de votre clientèle cible. Cela peut être fait par le biais de sondages, d'analyses des commentaires en ligne, ou même en engageant directement la conversation avec les clients.</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Offre de produits de qualité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Assurez-vous que la qualité des produits alimentaires et des boissons est constante. Utilisez des ingrédients frais, préparez les plats de manière soignée et veillez à ce que les saveurs soient toujours à la hauteur des attentes.</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Service à la clientèle exceptionnel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Formez votre personnel à offrir un service client exceptionnel. L'accueil chaleureux, la courtoisie, la promptitude et la volonté d'aller au-delà des attentes contribuent à créer une expérience positive pour les clients.</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Personnalisation de l'expérience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 xml:space="preserve">Offrez des options personnalisées pour répondre aux préférences individuelles des clients, que ce soit dans le menu, les niveaux de service, ou même la disposition des tables. </w:t>
      </w:r>
      <w:r w:rsidRPr="00DA2A1F">
        <w:rPr>
          <w:rFonts w:ascii="Arial" w:eastAsiaTheme="minorHAnsi" w:hAnsi="Arial" w:cs="Arial"/>
          <w:i/>
          <w:iCs/>
          <w:kern w:val="2"/>
          <w:lang w:eastAsia="en-US"/>
          <w14:ligatures w14:val="standardContextual"/>
        </w:rPr>
        <w:lastRenderedPageBreak/>
        <w:t>Cela montre une attention particulière aux besoins de chaque client.</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Collecte de commentaires et évaluations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Encouragez les clients à laisser des commentaires, que ce soit sur les réseaux sociaux, les sites d'évaluation en ligne ou directement dans le restaurant. Utilisez ces commentaires pour identifier les domaines d'amélioration et pour montrer que vous valorisez leur opinion.</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Gestion efficace des plaintes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Mettez en place un processus de gestion des plaintes efficace. Traitez rapidement et professionnellement les problèmes signalés par les clients, en cherchant des solutions qui démontrent votre engagement envers leur satisfaction.</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Programme de fidélité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Mettez en place un programme de fidélité qui récompense les clients réguliers. Des offres spéciales, des remises ou même des avantages exclusifs peuvent inciter les clients à revenir.</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Formation continue du personnel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 xml:space="preserve">Assurez-vous que votre personnel est constamment formé et informé des meilleures pratiques en matière de service à la clientèle. Cela inclut la connaissance du menu, la gestion des situations délicates et la </w:t>
      </w:r>
      <w:r w:rsidRPr="00DA2A1F">
        <w:rPr>
          <w:rFonts w:ascii="Arial" w:eastAsiaTheme="minorHAnsi" w:hAnsi="Arial" w:cs="Arial"/>
          <w:i/>
          <w:iCs/>
          <w:kern w:val="2"/>
          <w:lang w:eastAsia="en-US"/>
          <w14:ligatures w14:val="standardContextual"/>
        </w:rPr>
        <w:lastRenderedPageBreak/>
        <w:t>compréhension des besoins variés des clients.</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Ambiance et propreté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Créez une ambiance agréable et assurez-vous que le restaurant est propre et bien entretenu. L'expérience du client ne se limite pas seulement à la nourriture, mais aussi à l'ambiance générale du lieu.</w:t>
      </w:r>
    </w:p>
    <w:p w:rsidR="00DA2A1F" w:rsidRPr="00DA2A1F" w:rsidRDefault="00DA2A1F" w:rsidP="00DA2A1F">
      <w:pPr>
        <w:numPr>
          <w:ilvl w:val="0"/>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b/>
          <w:bCs/>
          <w:i/>
          <w:iCs/>
          <w:kern w:val="2"/>
          <w:lang w:eastAsia="en-US"/>
          <w14:ligatures w14:val="standardContextual"/>
        </w:rPr>
        <w:t>Récompenses et reconnaissances :</w:t>
      </w:r>
    </w:p>
    <w:p w:rsidR="00DA2A1F" w:rsidRPr="00DA2A1F" w:rsidRDefault="00DA2A1F" w:rsidP="00DA2A1F">
      <w:pPr>
        <w:numPr>
          <w:ilvl w:val="1"/>
          <w:numId w:val="6"/>
        </w:numPr>
        <w:snapToGrid w:val="0"/>
        <w:spacing w:after="120"/>
        <w:jc w:val="both"/>
        <w:rPr>
          <w:rFonts w:ascii="Arial" w:eastAsiaTheme="minorHAnsi" w:hAnsi="Arial" w:cs="Arial"/>
          <w:i/>
          <w:iCs/>
          <w:kern w:val="2"/>
          <w:lang w:eastAsia="en-US"/>
          <w14:ligatures w14:val="standardContextual"/>
        </w:rPr>
      </w:pPr>
      <w:r w:rsidRPr="00DA2A1F">
        <w:rPr>
          <w:rFonts w:ascii="Arial" w:eastAsiaTheme="minorHAnsi" w:hAnsi="Arial" w:cs="Arial"/>
          <w:i/>
          <w:iCs/>
          <w:kern w:val="2"/>
          <w:lang w:eastAsia="en-US"/>
          <w14:ligatures w14:val="standardContextual"/>
        </w:rPr>
        <w:t>Récompensez le personnel qui excelle dans la satisfaction du client. Cela peut créer une culture où chaque membre de l'équipe est conscient de l'importance de satisfaire les clients.</w:t>
      </w:r>
    </w:p>
    <w:p w:rsidR="00DA2A1F" w:rsidRPr="00DA2A1F" w:rsidRDefault="00DA2A1F" w:rsidP="00DA2A1F">
      <w:pPr>
        <w:snapToGrid w:val="0"/>
        <w:spacing w:after="120"/>
        <w:jc w:val="both"/>
        <w:rPr>
          <w:rFonts w:ascii="Arial" w:hAnsi="Arial" w:cs="Arial"/>
          <w:i/>
          <w:iCs/>
        </w:rPr>
      </w:pPr>
    </w:p>
    <w:p w:rsidR="00B91C6C" w:rsidRDefault="00B91C6C">
      <w:pPr>
        <w:rPr>
          <w:rFonts w:ascii="Arial" w:hAnsi="Arial" w:cs="Arial"/>
          <w:sz w:val="28"/>
          <w:szCs w:val="28"/>
        </w:rPr>
      </w:pPr>
      <w:r>
        <w:rPr>
          <w:rFonts w:ascii="Arial" w:hAnsi="Arial" w:cs="Arial"/>
          <w:sz w:val="28"/>
          <w:szCs w:val="28"/>
        </w:rPr>
        <w:br w:type="page"/>
      </w:r>
    </w:p>
    <w:p w:rsidR="00EC4ECA" w:rsidRPr="00EC4ECA" w:rsidRDefault="00EC4ECA" w:rsidP="007B58A8">
      <w:pPr>
        <w:pStyle w:val="Titre1"/>
        <w:rPr>
          <w:rFonts w:ascii="Arial" w:hAnsi="Arial" w:cs="Arial"/>
          <w:b/>
          <w:bCs/>
          <w:sz w:val="28"/>
          <w:szCs w:val="28"/>
          <w:u w:val="single"/>
        </w:rPr>
      </w:pPr>
      <w:bookmarkStart w:id="4" w:name="_Toc153545749"/>
      <w:r w:rsidRPr="00EC4ECA">
        <w:rPr>
          <w:rFonts w:ascii="Arial" w:hAnsi="Arial" w:cs="Arial"/>
          <w:b/>
          <w:bCs/>
          <w:sz w:val="28"/>
          <w:szCs w:val="28"/>
          <w:u w:val="single"/>
        </w:rPr>
        <w:lastRenderedPageBreak/>
        <w:t>LA LOI DU CLIENT</w:t>
      </w:r>
      <w:bookmarkEnd w:id="4"/>
    </w:p>
    <w:p w:rsidR="00B91C6C" w:rsidRPr="00EC4ECA" w:rsidRDefault="00B91C6C" w:rsidP="00B91C6C">
      <w:pPr>
        <w:snapToGrid w:val="0"/>
        <w:spacing w:after="120"/>
        <w:jc w:val="both"/>
        <w:rPr>
          <w:rFonts w:ascii="Arial" w:hAnsi="Arial" w:cs="Arial"/>
          <w:b/>
          <w:bCs/>
          <w:sz w:val="28"/>
          <w:szCs w:val="28"/>
        </w:rPr>
      </w:pPr>
      <w:r w:rsidRPr="00EC4ECA">
        <w:rPr>
          <w:rFonts w:ascii="Arial" w:hAnsi="Arial" w:cs="Arial"/>
          <w:b/>
          <w:bCs/>
          <w:sz w:val="28"/>
          <w:szCs w:val="28"/>
        </w:rPr>
        <w:t>Le client agit toujours pour satisfaire ses intérêts en recherchant le m</w:t>
      </w:r>
      <w:r w:rsidR="00EC4ECA">
        <w:rPr>
          <w:rFonts w:ascii="Arial" w:hAnsi="Arial" w:cs="Arial"/>
          <w:b/>
          <w:bCs/>
          <w:sz w:val="28"/>
          <w:szCs w:val="28"/>
        </w:rPr>
        <w:t>eilleur produit</w:t>
      </w:r>
      <w:r w:rsidRPr="00EC4ECA">
        <w:rPr>
          <w:rFonts w:ascii="Arial" w:hAnsi="Arial" w:cs="Arial"/>
          <w:b/>
          <w:bCs/>
          <w:sz w:val="28"/>
          <w:szCs w:val="28"/>
        </w:rPr>
        <w:t xml:space="preserve"> au prix le plus bas possible.</w:t>
      </w:r>
    </w:p>
    <w:p w:rsidR="00EC4ECA" w:rsidRDefault="00EC4ECA"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Les clients pratiquent le calcul économique dans leurs choix</w:t>
      </w:r>
      <w:r w:rsidR="00EC4ECA">
        <w:rPr>
          <w:rFonts w:ascii="Arial" w:hAnsi="Arial" w:cs="Arial"/>
          <w:sz w:val="28"/>
          <w:szCs w:val="28"/>
        </w:rPr>
        <w:t> : il</w:t>
      </w:r>
      <w:r w:rsidRPr="00B91C6C">
        <w:rPr>
          <w:rFonts w:ascii="Arial" w:hAnsi="Arial" w:cs="Arial"/>
          <w:sz w:val="28"/>
          <w:szCs w:val="28"/>
        </w:rPr>
        <w:t>s cherchent à maximiser leurs achats et à minimiser leurs dépenses.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Les clients essaient toujours d'obtenir ce qu'ils veulent de la manière la plus rapide et la plus simple possible, tout de suite, au prix le plus bas possible.</w:t>
      </w:r>
    </w:p>
    <w:p w:rsidR="00EC4ECA"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Les clients veulent le maximum pour le minimum et ils achèteront </w:t>
      </w:r>
      <w:r w:rsidR="00EC4ECA">
        <w:rPr>
          <w:rFonts w:ascii="Arial" w:hAnsi="Arial" w:cs="Arial"/>
          <w:sz w:val="28"/>
          <w:szCs w:val="28"/>
        </w:rPr>
        <w:t xml:space="preserve">chez </w:t>
      </w:r>
      <w:r w:rsidRPr="00B91C6C">
        <w:rPr>
          <w:rFonts w:ascii="Arial" w:hAnsi="Arial" w:cs="Arial"/>
          <w:sz w:val="28"/>
          <w:szCs w:val="28"/>
        </w:rPr>
        <w:t xml:space="preserve">celui qui, selon eux, est le mieux à même de leur offrir ce qu'ils veulent. Et ils ont toujours raison. </w:t>
      </w:r>
    </w:p>
    <w:p w:rsidR="00EC4ECA"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Pour survivre et prospérer dans les affaires, vous devez traiter quotidiennement avec des clients totalement égocentriques, capricieux et impatients qui veulent ce qu'ils veulent, quand et comme ils le veulent, et qui iront voir ailleurs en un instant. </w:t>
      </w:r>
    </w:p>
    <w:p w:rsidR="000944E2" w:rsidRDefault="000944E2"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0944E2">
        <w:rPr>
          <w:rFonts w:ascii="Arial" w:hAnsi="Arial" w:cs="Arial"/>
          <w:sz w:val="28"/>
          <w:szCs w:val="28"/>
        </w:rPr>
        <w:t xml:space="preserve">Le </w:t>
      </w:r>
      <w:r w:rsidRPr="000944E2">
        <w:rPr>
          <w:rFonts w:ascii="Arial" w:hAnsi="Arial" w:cs="Arial"/>
          <w:b/>
          <w:bCs/>
          <w:sz w:val="28"/>
          <w:szCs w:val="28"/>
        </w:rPr>
        <w:t>premier corollaire</w:t>
      </w:r>
      <w:r w:rsidRPr="00B91C6C">
        <w:rPr>
          <w:rFonts w:ascii="Arial" w:hAnsi="Arial" w:cs="Arial"/>
          <w:sz w:val="28"/>
          <w:szCs w:val="28"/>
        </w:rPr>
        <w:t xml:space="preserve"> de la loi du client est le suivant: "</w:t>
      </w:r>
      <w:r w:rsidRPr="000944E2">
        <w:rPr>
          <w:rFonts w:ascii="Arial" w:hAnsi="Arial" w:cs="Arial"/>
          <w:b/>
          <w:bCs/>
          <w:sz w:val="28"/>
          <w:szCs w:val="28"/>
        </w:rPr>
        <w:t xml:space="preserve">Les clients sont à la fois exigeants et impitoyables; ils récompensent fortement les </w:t>
      </w:r>
      <w:r w:rsidRPr="000944E2">
        <w:rPr>
          <w:rFonts w:ascii="Arial" w:hAnsi="Arial" w:cs="Arial"/>
          <w:b/>
          <w:bCs/>
          <w:sz w:val="28"/>
          <w:szCs w:val="28"/>
        </w:rPr>
        <w:lastRenderedPageBreak/>
        <w:t>entreprises qui les servent le mieux et laissent échouer celles qui les servent mal</w:t>
      </w:r>
      <w:r w:rsidRPr="00B91C6C">
        <w:rPr>
          <w:rFonts w:ascii="Arial" w:hAnsi="Arial" w:cs="Arial"/>
          <w:sz w:val="28"/>
          <w:szCs w:val="28"/>
        </w:rPr>
        <w:t>".</w:t>
      </w:r>
    </w:p>
    <w:p w:rsidR="000944E2" w:rsidRDefault="000944E2"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Sam Walton a dit un jour : "</w:t>
      </w:r>
      <w:r w:rsidRPr="00C45619">
        <w:rPr>
          <w:rFonts w:ascii="Arial" w:hAnsi="Arial" w:cs="Arial"/>
          <w:b/>
          <w:bCs/>
          <w:sz w:val="28"/>
          <w:szCs w:val="28"/>
        </w:rPr>
        <w:t>Nous avons tous le même patron, le client, et il peut nous renvoyer à tout moment en décidant d'aller acheter ailleurs</w:t>
      </w:r>
      <w:r w:rsidRPr="00B91C6C">
        <w:rPr>
          <w:rFonts w:ascii="Arial" w:hAnsi="Arial" w:cs="Arial"/>
          <w:sz w:val="28"/>
          <w:szCs w:val="28"/>
        </w:rPr>
        <w:t>".</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Ce n'est pas que les clients se désintéressent de votre entreprise. C'est simplement qu'ils se préoccupent davantage d'eux-mêmes et de leur propre satisfaction que de la réussite ou de l'échec de votre entreprise.</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Chaque fois qu'une entreprise fait faillite, c'est parce que ses propriétaires n'ont pas pu ou n'ont pas voulu adapter leur offre pour satisfaire suffisamment de clients à des prix leur permettant de poursuivre leurs activités.</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Les clients sont partis en silence, ont raconté leur mauvaise expérience à leurs amis et ne sont jamais revenus.</w:t>
      </w:r>
    </w:p>
    <w:p w:rsidR="000944E2" w:rsidRPr="00B91C6C" w:rsidRDefault="000944E2"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 </w:t>
      </w:r>
      <w:r w:rsidRPr="000944E2">
        <w:rPr>
          <w:rFonts w:ascii="Arial" w:hAnsi="Arial" w:cs="Arial"/>
          <w:b/>
          <w:bCs/>
          <w:sz w:val="28"/>
          <w:szCs w:val="28"/>
        </w:rPr>
        <w:t>deuxième corollaire</w:t>
      </w:r>
      <w:r w:rsidRPr="00B91C6C">
        <w:rPr>
          <w:rFonts w:ascii="Arial" w:hAnsi="Arial" w:cs="Arial"/>
          <w:sz w:val="28"/>
          <w:szCs w:val="28"/>
        </w:rPr>
        <w:t xml:space="preserve"> de cette loi est le suivant: </w:t>
      </w:r>
      <w:r w:rsidR="00A6475C">
        <w:rPr>
          <w:rFonts w:ascii="Arial" w:hAnsi="Arial" w:cs="Arial"/>
          <w:sz w:val="28"/>
          <w:szCs w:val="28"/>
        </w:rPr>
        <w:t>« </w:t>
      </w:r>
      <w:r w:rsidRPr="00A6475C">
        <w:rPr>
          <w:rFonts w:ascii="Arial" w:hAnsi="Arial" w:cs="Arial"/>
          <w:b/>
          <w:bCs/>
          <w:sz w:val="28"/>
          <w:szCs w:val="28"/>
        </w:rPr>
        <w:t xml:space="preserve">Les clients se comportent toujours de manière rationnelle en empruntant le chemin </w:t>
      </w:r>
      <w:r w:rsidRPr="00A6475C">
        <w:rPr>
          <w:rFonts w:ascii="Arial" w:hAnsi="Arial" w:cs="Arial"/>
          <w:b/>
          <w:bCs/>
          <w:sz w:val="28"/>
          <w:szCs w:val="28"/>
        </w:rPr>
        <w:lastRenderedPageBreak/>
        <w:t>de moindre résistance pour obtenir ce qu'ils veulent</w:t>
      </w:r>
      <w:r w:rsidR="00A6475C">
        <w:rPr>
          <w:rFonts w:ascii="Arial" w:hAnsi="Arial" w:cs="Arial"/>
          <w:b/>
          <w:bCs/>
          <w:sz w:val="28"/>
          <w:szCs w:val="28"/>
        </w:rPr>
        <w:t> »</w:t>
      </w:r>
      <w:r w:rsidRPr="00B91C6C">
        <w:rPr>
          <w:rFonts w:ascii="Arial" w:hAnsi="Arial" w:cs="Arial"/>
          <w:sz w:val="28"/>
          <w:szCs w:val="28"/>
        </w:rPr>
        <w:t>.</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Du point de vue du client, chaque action est parfaitement logique. Tout son comportement d'achat vise à obtenir une plus grande satisfaction personnelle, à améliorer sa position, à être mieux loti.</w:t>
      </w:r>
    </w:p>
    <w:p w:rsidR="00A545FA"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 client est très intelligent et sait généralement ce qui est dans son intérêt. La décision du client est toujours rationnelle, du point de vue du client. Le client a toujours raison, en ce qui le concerne. </w:t>
      </w:r>
    </w:p>
    <w:p w:rsidR="00A545FA"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Lorsque vous vous lancez dans les affaires, vous mettez tout votre avenir financier à la merci de la satisfaction de vos clients chaque jour. Dès l'instant où vous ouvrez vos portes, c'est le client qui détermine ce que vous allez vendre, la quantité que vous allez vendre, le prix auquel vous allez le vendre et l'argent que vous allez gagner.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Ce n'est qu'en répondant aux caprices et aux désirs du client que vous pourrez survivre et prospérer dans les affaires.</w:t>
      </w:r>
    </w:p>
    <w:p w:rsidR="00A545FA" w:rsidRDefault="00A545FA"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 </w:t>
      </w:r>
      <w:r w:rsidRPr="00A545FA">
        <w:rPr>
          <w:rFonts w:ascii="Arial" w:hAnsi="Arial" w:cs="Arial"/>
          <w:b/>
          <w:bCs/>
          <w:sz w:val="28"/>
          <w:szCs w:val="28"/>
        </w:rPr>
        <w:t>troisième corollaire</w:t>
      </w:r>
      <w:r w:rsidRPr="00B91C6C">
        <w:rPr>
          <w:rFonts w:ascii="Arial" w:hAnsi="Arial" w:cs="Arial"/>
          <w:sz w:val="28"/>
          <w:szCs w:val="28"/>
        </w:rPr>
        <w:t xml:space="preserve"> de la loi du client est le suivant : "</w:t>
      </w:r>
      <w:r w:rsidRPr="00A545FA">
        <w:rPr>
          <w:rFonts w:ascii="Arial" w:hAnsi="Arial" w:cs="Arial"/>
          <w:b/>
          <w:bCs/>
          <w:sz w:val="28"/>
          <w:szCs w:val="28"/>
        </w:rPr>
        <w:t xml:space="preserve">Une bonne planification d'entreprise </w:t>
      </w:r>
      <w:r w:rsidRPr="00A545FA">
        <w:rPr>
          <w:rFonts w:ascii="Arial" w:hAnsi="Arial" w:cs="Arial"/>
          <w:b/>
          <w:bCs/>
          <w:sz w:val="28"/>
          <w:szCs w:val="28"/>
        </w:rPr>
        <w:lastRenderedPageBreak/>
        <w:t>commence toujours par placer le client au centre de l'attention et de la discussion</w:t>
      </w:r>
      <w:r w:rsidRPr="00B91C6C">
        <w:rPr>
          <w:rFonts w:ascii="Arial" w:hAnsi="Arial" w:cs="Arial"/>
          <w:sz w:val="28"/>
          <w:szCs w:val="28"/>
        </w:rPr>
        <w:t>".</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Au sein des entreprises, les gens ont une dangereuse tendance à perdre le contact avec les pensées, les sentiments et les besoins réels de leurs clients.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Ils ont tendance à ne parler qu'entre eux et, pire encore, à ne s'écouter que les uns les autres. Ils perdent le contact avec la réalité de leurs clients.</w:t>
      </w:r>
    </w:p>
    <w:p w:rsidR="00AB67E7"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Si vous êtes dans les affaires, et si ce que vous faites affecte votre client, vous devriez ériger mentalement une statue du client et la placer au milieu de la table lorsque vous discutez de tout projet concernant vos produits ou services. </w:t>
      </w:r>
    </w:p>
    <w:p w:rsidR="00AB67E7" w:rsidRDefault="00B91C6C" w:rsidP="00B91C6C">
      <w:pPr>
        <w:snapToGrid w:val="0"/>
        <w:spacing w:after="120"/>
        <w:jc w:val="both"/>
        <w:rPr>
          <w:rFonts w:ascii="Arial" w:hAnsi="Arial" w:cs="Arial"/>
          <w:sz w:val="28"/>
          <w:szCs w:val="28"/>
        </w:rPr>
      </w:pPr>
      <w:proofErr w:type="spellStart"/>
      <w:r w:rsidRPr="00B91C6C">
        <w:rPr>
          <w:rFonts w:ascii="Arial" w:hAnsi="Arial" w:cs="Arial"/>
          <w:sz w:val="28"/>
          <w:szCs w:val="28"/>
        </w:rPr>
        <w:t>Posez-vous</w:t>
      </w:r>
      <w:proofErr w:type="spellEnd"/>
      <w:r w:rsidRPr="00B91C6C">
        <w:rPr>
          <w:rFonts w:ascii="Arial" w:hAnsi="Arial" w:cs="Arial"/>
          <w:sz w:val="28"/>
          <w:szCs w:val="28"/>
        </w:rPr>
        <w:t xml:space="preserve"> toujours la question suivante :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"Si le client était assis ici en train de nous écouter, que penserait-il?</w:t>
      </w:r>
      <w:r w:rsidR="00AB67E7">
        <w:rPr>
          <w:rFonts w:ascii="Arial" w:hAnsi="Arial" w:cs="Arial"/>
          <w:sz w:val="28"/>
          <w:szCs w:val="28"/>
        </w:rPr>
        <w:t xml:space="preserve"> </w:t>
      </w:r>
      <w:r w:rsidRPr="00B91C6C">
        <w:rPr>
          <w:rFonts w:ascii="Arial" w:hAnsi="Arial" w:cs="Arial"/>
          <w:sz w:val="28"/>
          <w:szCs w:val="28"/>
        </w:rPr>
        <w:t>Que dirait-il? Approuverait-il ou désapprouverait-il ce que nous prévoyons de faire?"</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Votre principal client est la personne qui détermine votre salaire et la rapidité de votre promotion. Selon cette définition, à moins que vous ne soyez vous-même le propriétaire, votre principal client est votre patron.</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La satisfaction de votre patron détermine l'ampleur et la rapidité de votre progression.</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Si vous êtes directeur et que vous avez des collaborateurs sous vos ordres, ces derniers sont également vos clients. La manière dont vous les traitez déterminera la manière dont ils satisfont vos clients.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Si vous travaillez dans la comptabilité ou l'administration, vos clients sont les personnes qui doivent utiliser ce que vous produisez, qu'il s'agisse d'états financiers, d'impressions informatiques ou d'autres informations.</w:t>
      </w:r>
    </w:p>
    <w:p w:rsidR="00B51C2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Tout le monde a un client. Tout le monde est concerné par la satisfaction du client.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Le niveau de réussite de chacun dans les affaires est déterminé par la façon dont il satisfait ses clients les plus importants.</w:t>
      </w:r>
    </w:p>
    <w:p w:rsidR="00B51C2C" w:rsidRPr="00B91C6C" w:rsidRDefault="00B51C2C" w:rsidP="00B91C6C">
      <w:pPr>
        <w:snapToGrid w:val="0"/>
        <w:spacing w:after="120"/>
        <w:jc w:val="both"/>
        <w:rPr>
          <w:rFonts w:ascii="Arial" w:hAnsi="Arial" w:cs="Arial"/>
          <w:sz w:val="28"/>
          <w:szCs w:val="28"/>
        </w:rPr>
      </w:pPr>
    </w:p>
    <w:p w:rsidR="00B91C6C" w:rsidRPr="00B51C2C" w:rsidRDefault="00B91C6C" w:rsidP="00B91C6C">
      <w:pPr>
        <w:snapToGrid w:val="0"/>
        <w:spacing w:after="120"/>
        <w:jc w:val="both"/>
        <w:rPr>
          <w:rFonts w:ascii="Arial" w:hAnsi="Arial" w:cs="Arial"/>
          <w:b/>
          <w:bCs/>
          <w:sz w:val="28"/>
          <w:szCs w:val="28"/>
          <w:u w:val="single"/>
        </w:rPr>
      </w:pPr>
      <w:r w:rsidRPr="00B51C2C">
        <w:rPr>
          <w:rFonts w:ascii="Arial" w:hAnsi="Arial" w:cs="Arial"/>
          <w:b/>
          <w:bCs/>
          <w:sz w:val="28"/>
          <w:szCs w:val="28"/>
          <w:u w:val="single"/>
        </w:rPr>
        <w:t>Comment appliquer cette loi immédiatement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1. Dressez une liste de tous vos clients, tant à l'intérieur qu'à l'extérieur de votre entreprise. Notez les noms de votre patron et de vos collègues, de vos clients et contacts extérieurs, de toutes les personnes avec lesquelles vous traitez, y compris votre personnel.</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2. Élaborez dès aujourd'hui un plan visant à accroître d'une manière ou d'une autre la valeur que vous accordez à la plus importante de ces personnes. Quels résultats souhaiteriez-vous obtenir dans vos relations avec ces clients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Prenez la résolution de faire quelque chose chaque jour pour augmenter le niveau de satisfaction de vos principaux clients lorsqu'ils traitent avec vous et votre entreprise.</w:t>
      </w:r>
    </w:p>
    <w:p w:rsidR="00AC47F1" w:rsidRDefault="00AC47F1">
      <w:pPr>
        <w:rPr>
          <w:rFonts w:ascii="Arial" w:hAnsi="Arial" w:cs="Arial"/>
          <w:sz w:val="28"/>
          <w:szCs w:val="28"/>
        </w:rPr>
      </w:pPr>
      <w:r>
        <w:rPr>
          <w:rFonts w:ascii="Arial" w:hAnsi="Arial" w:cs="Arial"/>
          <w:sz w:val="28"/>
          <w:szCs w:val="28"/>
        </w:rPr>
        <w:br w:type="page"/>
      </w:r>
    </w:p>
    <w:p w:rsidR="00AC47F1" w:rsidRDefault="00AC47F1" w:rsidP="00B91C6C">
      <w:pPr>
        <w:snapToGrid w:val="0"/>
        <w:spacing w:after="120"/>
        <w:jc w:val="both"/>
        <w:rPr>
          <w:rFonts w:ascii="Arial" w:hAnsi="Arial" w:cs="Arial"/>
          <w:sz w:val="28"/>
          <w:szCs w:val="28"/>
        </w:rPr>
      </w:pPr>
      <w:r w:rsidRPr="00E76C3A">
        <w:rPr>
          <w:rFonts w:ascii="Arial" w:hAnsi="Arial" w:cs="Arial"/>
          <w:b/>
          <w:bCs/>
          <w:i/>
          <w:iCs/>
          <w:u w:val="single"/>
        </w:rPr>
        <w:lastRenderedPageBreak/>
        <w:t>Cas Pratique :</w:t>
      </w:r>
      <w:r w:rsidRPr="00E76C3A">
        <w:rPr>
          <w:rFonts w:ascii="Arial" w:hAnsi="Arial" w:cs="Arial"/>
          <w:i/>
          <w:iCs/>
        </w:rPr>
        <w:t xml:space="preserve"> Imaginons que vous êtes propriétaire d’un</w:t>
      </w:r>
      <w:r w:rsidRPr="0020378A">
        <w:rPr>
          <w:rFonts w:ascii="Arial" w:hAnsi="Arial" w:cs="Arial"/>
          <w:i/>
          <w:iCs/>
        </w:rPr>
        <w:t xml:space="preserve"> restaurant. Voici </w:t>
      </w:r>
      <w:r>
        <w:rPr>
          <w:rFonts w:ascii="Arial" w:hAnsi="Arial" w:cs="Arial"/>
          <w:i/>
          <w:iCs/>
        </w:rPr>
        <w:t xml:space="preserve">comment vous pourriez mettre </w:t>
      </w:r>
      <w:r w:rsidRPr="0020378A">
        <w:rPr>
          <w:rFonts w:ascii="Arial" w:hAnsi="Arial" w:cs="Arial"/>
          <w:i/>
          <w:iCs/>
        </w:rPr>
        <w:t xml:space="preserve">en application </w:t>
      </w:r>
      <w:r>
        <w:rPr>
          <w:rFonts w:ascii="Arial" w:hAnsi="Arial" w:cs="Arial"/>
          <w:i/>
          <w:iCs/>
        </w:rPr>
        <w:t>LA LOI DU CLIENT</w:t>
      </w:r>
      <w:r w:rsidRPr="0020378A">
        <w:rPr>
          <w:rFonts w:ascii="Arial" w:hAnsi="Arial" w:cs="Arial"/>
          <w:i/>
          <w:iCs/>
        </w:rPr>
        <w:t> :</w:t>
      </w:r>
    </w:p>
    <w:p w:rsidR="00AC47F1" w:rsidRPr="00AC47F1" w:rsidRDefault="00AC47F1" w:rsidP="00AC47F1">
      <w:pPr>
        <w:numPr>
          <w:ilvl w:val="0"/>
          <w:numId w:val="7"/>
        </w:numPr>
        <w:snapToGrid w:val="0"/>
        <w:spacing w:after="120"/>
        <w:jc w:val="both"/>
        <w:rPr>
          <w:rFonts w:ascii="Arial" w:hAnsi="Arial" w:cs="Arial"/>
          <w:i/>
          <w:iCs/>
        </w:rPr>
      </w:pPr>
      <w:r w:rsidRPr="00AC47F1">
        <w:rPr>
          <w:rFonts w:ascii="Arial" w:hAnsi="Arial" w:cs="Arial"/>
          <w:b/>
          <w:bCs/>
          <w:i/>
          <w:iCs/>
        </w:rPr>
        <w:t>Évaluation et Réajustement des Prix :</w:t>
      </w:r>
    </w:p>
    <w:p w:rsidR="00AC47F1" w:rsidRPr="00AC47F1" w:rsidRDefault="00AC47F1" w:rsidP="00AC47F1">
      <w:pPr>
        <w:numPr>
          <w:ilvl w:val="1"/>
          <w:numId w:val="7"/>
        </w:numPr>
        <w:snapToGrid w:val="0"/>
        <w:spacing w:after="120"/>
        <w:jc w:val="both"/>
        <w:rPr>
          <w:rFonts w:ascii="Arial" w:hAnsi="Arial" w:cs="Arial"/>
          <w:i/>
          <w:iCs/>
        </w:rPr>
      </w:pPr>
      <w:r w:rsidRPr="00AC47F1">
        <w:rPr>
          <w:rFonts w:ascii="Arial" w:hAnsi="Arial" w:cs="Arial"/>
          <w:i/>
          <w:iCs/>
        </w:rPr>
        <w:t>évalue</w:t>
      </w:r>
      <w:r>
        <w:rPr>
          <w:rFonts w:ascii="Arial" w:hAnsi="Arial" w:cs="Arial"/>
          <w:i/>
          <w:iCs/>
        </w:rPr>
        <w:t>z</w:t>
      </w:r>
      <w:r w:rsidRPr="00AC47F1">
        <w:rPr>
          <w:rFonts w:ascii="Arial" w:hAnsi="Arial" w:cs="Arial"/>
          <w:i/>
          <w:iCs/>
        </w:rPr>
        <w:t xml:space="preserve"> </w:t>
      </w:r>
      <w:r>
        <w:rPr>
          <w:rFonts w:ascii="Arial" w:hAnsi="Arial" w:cs="Arial"/>
          <w:i/>
          <w:iCs/>
        </w:rPr>
        <w:t>r</w:t>
      </w:r>
      <w:r w:rsidRPr="00AC47F1">
        <w:rPr>
          <w:rFonts w:ascii="Arial" w:hAnsi="Arial" w:cs="Arial"/>
          <w:i/>
          <w:iCs/>
        </w:rPr>
        <w:t xml:space="preserve">égulièrement les prix des plats et boissons pour </w:t>
      </w:r>
      <w:r>
        <w:rPr>
          <w:rFonts w:ascii="Arial" w:hAnsi="Arial" w:cs="Arial"/>
          <w:i/>
          <w:iCs/>
        </w:rPr>
        <w:t xml:space="preserve">vous </w:t>
      </w:r>
      <w:r w:rsidRPr="00AC47F1">
        <w:rPr>
          <w:rFonts w:ascii="Arial" w:hAnsi="Arial" w:cs="Arial"/>
          <w:i/>
          <w:iCs/>
        </w:rPr>
        <w:t>assurer qu'ils sont compétitifs par rapport à d'autres établissements similaires dans la région. Si nécessaire, ajuste</w:t>
      </w:r>
      <w:r>
        <w:rPr>
          <w:rFonts w:ascii="Arial" w:hAnsi="Arial" w:cs="Arial"/>
          <w:i/>
          <w:iCs/>
        </w:rPr>
        <w:t>z</w:t>
      </w:r>
      <w:r w:rsidRPr="00AC47F1">
        <w:rPr>
          <w:rFonts w:ascii="Arial" w:hAnsi="Arial" w:cs="Arial"/>
          <w:i/>
          <w:iCs/>
        </w:rPr>
        <w:t xml:space="preserve"> les prix pour offrir une bonne valeur tout en maintenant une rentabilité raisonnable.</w:t>
      </w:r>
    </w:p>
    <w:p w:rsidR="00AC47F1" w:rsidRPr="00AC47F1" w:rsidRDefault="00AC47F1" w:rsidP="00AC47F1">
      <w:pPr>
        <w:numPr>
          <w:ilvl w:val="0"/>
          <w:numId w:val="7"/>
        </w:numPr>
        <w:snapToGrid w:val="0"/>
        <w:spacing w:after="120"/>
        <w:jc w:val="both"/>
        <w:rPr>
          <w:rFonts w:ascii="Arial" w:hAnsi="Arial" w:cs="Arial"/>
          <w:i/>
          <w:iCs/>
        </w:rPr>
      </w:pPr>
      <w:r w:rsidRPr="00AC47F1">
        <w:rPr>
          <w:rFonts w:ascii="Arial" w:hAnsi="Arial" w:cs="Arial"/>
          <w:b/>
          <w:bCs/>
          <w:i/>
          <w:iCs/>
        </w:rPr>
        <w:t>Offres et Promotions Attractives :</w:t>
      </w:r>
    </w:p>
    <w:p w:rsidR="00AC47F1" w:rsidRPr="00AC47F1" w:rsidRDefault="00AC47F1" w:rsidP="00AC47F1">
      <w:pPr>
        <w:numPr>
          <w:ilvl w:val="1"/>
          <w:numId w:val="7"/>
        </w:numPr>
        <w:snapToGrid w:val="0"/>
        <w:spacing w:after="120"/>
        <w:jc w:val="both"/>
        <w:rPr>
          <w:rFonts w:ascii="Arial" w:hAnsi="Arial" w:cs="Arial"/>
          <w:i/>
          <w:iCs/>
        </w:rPr>
      </w:pPr>
      <w:r w:rsidRPr="00AC47F1">
        <w:rPr>
          <w:rFonts w:ascii="Arial" w:hAnsi="Arial" w:cs="Arial"/>
          <w:i/>
          <w:iCs/>
        </w:rPr>
        <w:t>Propos</w:t>
      </w:r>
      <w:r>
        <w:rPr>
          <w:rFonts w:ascii="Arial" w:hAnsi="Arial" w:cs="Arial"/>
          <w:i/>
          <w:iCs/>
        </w:rPr>
        <w:t>ez</w:t>
      </w:r>
      <w:r w:rsidRPr="00AC47F1">
        <w:rPr>
          <w:rFonts w:ascii="Arial" w:hAnsi="Arial" w:cs="Arial"/>
          <w:i/>
          <w:iCs/>
        </w:rPr>
        <w:t xml:space="preserve"> des offres spéciales, des menus promotionnels, ou des happy </w:t>
      </w:r>
      <w:proofErr w:type="spellStart"/>
      <w:r w:rsidRPr="00AC47F1">
        <w:rPr>
          <w:rFonts w:ascii="Arial" w:hAnsi="Arial" w:cs="Arial"/>
          <w:i/>
          <w:iCs/>
        </w:rPr>
        <w:t>hours</w:t>
      </w:r>
      <w:proofErr w:type="spellEnd"/>
      <w:r w:rsidRPr="00AC47F1">
        <w:rPr>
          <w:rFonts w:ascii="Arial" w:hAnsi="Arial" w:cs="Arial"/>
          <w:i/>
          <w:iCs/>
        </w:rPr>
        <w:t xml:space="preserve"> pour offrir des prix réduits à des moments spécifiques de la journée ou de la semaine. Cela peut attirer les clients soucieux de leur budget.</w:t>
      </w:r>
    </w:p>
    <w:p w:rsidR="00AC47F1" w:rsidRPr="00AC47F1" w:rsidRDefault="00AC47F1" w:rsidP="00AC47F1">
      <w:pPr>
        <w:numPr>
          <w:ilvl w:val="0"/>
          <w:numId w:val="7"/>
        </w:numPr>
        <w:snapToGrid w:val="0"/>
        <w:spacing w:after="120"/>
        <w:jc w:val="both"/>
        <w:rPr>
          <w:rFonts w:ascii="Arial" w:hAnsi="Arial" w:cs="Arial"/>
          <w:i/>
          <w:iCs/>
        </w:rPr>
      </w:pPr>
      <w:r w:rsidRPr="00AC47F1">
        <w:rPr>
          <w:rFonts w:ascii="Arial" w:hAnsi="Arial" w:cs="Arial"/>
          <w:b/>
          <w:bCs/>
          <w:i/>
          <w:iCs/>
        </w:rPr>
        <w:t>Menu Économique :</w:t>
      </w:r>
    </w:p>
    <w:p w:rsidR="00AC47F1" w:rsidRPr="00AC47F1" w:rsidRDefault="00AC47F1" w:rsidP="00AC47F1">
      <w:pPr>
        <w:numPr>
          <w:ilvl w:val="1"/>
          <w:numId w:val="7"/>
        </w:numPr>
        <w:snapToGrid w:val="0"/>
        <w:spacing w:after="120"/>
        <w:jc w:val="both"/>
        <w:rPr>
          <w:rFonts w:ascii="Arial" w:hAnsi="Arial" w:cs="Arial"/>
          <w:i/>
          <w:iCs/>
        </w:rPr>
      </w:pPr>
      <w:r w:rsidRPr="00AC47F1">
        <w:rPr>
          <w:rFonts w:ascii="Arial" w:hAnsi="Arial" w:cs="Arial"/>
          <w:i/>
          <w:iCs/>
        </w:rPr>
        <w:t>Introdui</w:t>
      </w:r>
      <w:r>
        <w:rPr>
          <w:rFonts w:ascii="Arial" w:hAnsi="Arial" w:cs="Arial"/>
          <w:i/>
          <w:iCs/>
        </w:rPr>
        <w:t>sez</w:t>
      </w:r>
      <w:r w:rsidRPr="00AC47F1">
        <w:rPr>
          <w:rFonts w:ascii="Arial" w:hAnsi="Arial" w:cs="Arial"/>
          <w:i/>
          <w:iCs/>
        </w:rPr>
        <w:t xml:space="preserve"> un menu économique avec des plats à prix réduit ou des choix plus abordables, tout en maintenant la qualité. Cela peut attirer un segment de clientèle soucieux de leur budget.</w:t>
      </w:r>
    </w:p>
    <w:p w:rsidR="00AC47F1" w:rsidRPr="00AC47F1" w:rsidRDefault="00AC47F1" w:rsidP="00AC47F1">
      <w:pPr>
        <w:numPr>
          <w:ilvl w:val="0"/>
          <w:numId w:val="7"/>
        </w:numPr>
        <w:snapToGrid w:val="0"/>
        <w:spacing w:after="120"/>
        <w:jc w:val="both"/>
        <w:rPr>
          <w:rFonts w:ascii="Arial" w:hAnsi="Arial" w:cs="Arial"/>
          <w:i/>
          <w:iCs/>
        </w:rPr>
      </w:pPr>
      <w:r w:rsidRPr="00AC47F1">
        <w:rPr>
          <w:rFonts w:ascii="Arial" w:hAnsi="Arial" w:cs="Arial"/>
          <w:b/>
          <w:bCs/>
          <w:i/>
          <w:iCs/>
        </w:rPr>
        <w:t>Transparence sur les Prix :</w:t>
      </w:r>
    </w:p>
    <w:p w:rsidR="00AC47F1" w:rsidRPr="00AC47F1" w:rsidRDefault="00AC47F1" w:rsidP="00AC47F1">
      <w:pPr>
        <w:numPr>
          <w:ilvl w:val="1"/>
          <w:numId w:val="7"/>
        </w:numPr>
        <w:snapToGrid w:val="0"/>
        <w:spacing w:after="120"/>
        <w:jc w:val="both"/>
        <w:rPr>
          <w:rFonts w:ascii="Arial" w:hAnsi="Arial" w:cs="Arial"/>
          <w:i/>
          <w:iCs/>
        </w:rPr>
      </w:pPr>
      <w:r>
        <w:rPr>
          <w:rFonts w:ascii="Arial" w:hAnsi="Arial" w:cs="Arial"/>
          <w:i/>
          <w:iCs/>
        </w:rPr>
        <w:t>Soyez</w:t>
      </w:r>
      <w:r w:rsidRPr="00AC47F1">
        <w:rPr>
          <w:rFonts w:ascii="Arial" w:hAnsi="Arial" w:cs="Arial"/>
          <w:i/>
          <w:iCs/>
        </w:rPr>
        <w:t xml:space="preserve"> transparent sur les prix en affichant clairement le menu avec les tarifs. Évite</w:t>
      </w:r>
      <w:r>
        <w:rPr>
          <w:rFonts w:ascii="Arial" w:hAnsi="Arial" w:cs="Arial"/>
          <w:i/>
          <w:iCs/>
        </w:rPr>
        <w:t>z</w:t>
      </w:r>
      <w:r w:rsidRPr="00AC47F1">
        <w:rPr>
          <w:rFonts w:ascii="Arial" w:hAnsi="Arial" w:cs="Arial"/>
          <w:i/>
          <w:iCs/>
        </w:rPr>
        <w:t xml:space="preserve"> les frais cachés qui pourraient surprendre négativement les clients.</w:t>
      </w:r>
    </w:p>
    <w:p w:rsidR="00AC47F1" w:rsidRPr="00AC47F1" w:rsidRDefault="00AC47F1" w:rsidP="00AC47F1">
      <w:pPr>
        <w:numPr>
          <w:ilvl w:val="0"/>
          <w:numId w:val="7"/>
        </w:numPr>
        <w:snapToGrid w:val="0"/>
        <w:spacing w:after="120"/>
        <w:jc w:val="both"/>
        <w:rPr>
          <w:rFonts w:ascii="Arial" w:hAnsi="Arial" w:cs="Arial"/>
          <w:i/>
          <w:iCs/>
        </w:rPr>
      </w:pPr>
      <w:r w:rsidRPr="00AC47F1">
        <w:rPr>
          <w:rFonts w:ascii="Arial" w:hAnsi="Arial" w:cs="Arial"/>
          <w:b/>
          <w:bCs/>
          <w:i/>
          <w:iCs/>
        </w:rPr>
        <w:lastRenderedPageBreak/>
        <w:t>Feedback des Clients :</w:t>
      </w:r>
    </w:p>
    <w:p w:rsidR="00AC47F1" w:rsidRPr="00AC47F1" w:rsidRDefault="00AC47F1" w:rsidP="00AC47F1">
      <w:pPr>
        <w:numPr>
          <w:ilvl w:val="1"/>
          <w:numId w:val="7"/>
        </w:numPr>
        <w:snapToGrid w:val="0"/>
        <w:spacing w:after="120"/>
        <w:jc w:val="both"/>
        <w:rPr>
          <w:rFonts w:ascii="Arial" w:hAnsi="Arial" w:cs="Arial"/>
          <w:i/>
          <w:iCs/>
        </w:rPr>
      </w:pPr>
      <w:r w:rsidRPr="00AC47F1">
        <w:rPr>
          <w:rFonts w:ascii="Arial" w:hAnsi="Arial" w:cs="Arial"/>
          <w:i/>
          <w:iCs/>
        </w:rPr>
        <w:t>Encourage</w:t>
      </w:r>
      <w:r>
        <w:rPr>
          <w:rFonts w:ascii="Arial" w:hAnsi="Arial" w:cs="Arial"/>
          <w:i/>
          <w:iCs/>
        </w:rPr>
        <w:t>z</w:t>
      </w:r>
      <w:r w:rsidRPr="00AC47F1">
        <w:rPr>
          <w:rFonts w:ascii="Arial" w:hAnsi="Arial" w:cs="Arial"/>
          <w:i/>
          <w:iCs/>
        </w:rPr>
        <w:t xml:space="preserve"> les clients à fournir des commentaires sur les prix, la qualité des plats, et leurs attentes en matière de valeur. Utilis</w:t>
      </w:r>
      <w:r>
        <w:rPr>
          <w:rFonts w:ascii="Arial" w:hAnsi="Arial" w:cs="Arial"/>
          <w:i/>
          <w:iCs/>
        </w:rPr>
        <w:t>ez</w:t>
      </w:r>
      <w:r w:rsidRPr="00AC47F1">
        <w:rPr>
          <w:rFonts w:ascii="Arial" w:hAnsi="Arial" w:cs="Arial"/>
          <w:i/>
          <w:iCs/>
        </w:rPr>
        <w:t xml:space="preserve"> ces retours pour ajuster l'offre.</w:t>
      </w:r>
    </w:p>
    <w:p w:rsidR="00AC47F1" w:rsidRPr="00AC47F1" w:rsidRDefault="00AC47F1" w:rsidP="00AC47F1">
      <w:pPr>
        <w:numPr>
          <w:ilvl w:val="0"/>
          <w:numId w:val="7"/>
        </w:numPr>
        <w:snapToGrid w:val="0"/>
        <w:spacing w:after="120"/>
        <w:jc w:val="both"/>
        <w:rPr>
          <w:rFonts w:ascii="Arial" w:hAnsi="Arial" w:cs="Arial"/>
          <w:i/>
          <w:iCs/>
        </w:rPr>
      </w:pPr>
      <w:r w:rsidRPr="00AC47F1">
        <w:rPr>
          <w:rFonts w:ascii="Arial" w:hAnsi="Arial" w:cs="Arial"/>
          <w:b/>
          <w:bCs/>
          <w:i/>
          <w:iCs/>
        </w:rPr>
        <w:t>Communication sur la Qualité-Prix :</w:t>
      </w:r>
    </w:p>
    <w:p w:rsidR="00AC47F1" w:rsidRPr="00AC47F1" w:rsidRDefault="00AC47F1" w:rsidP="00AC47F1">
      <w:pPr>
        <w:numPr>
          <w:ilvl w:val="1"/>
          <w:numId w:val="7"/>
        </w:numPr>
        <w:snapToGrid w:val="0"/>
        <w:spacing w:after="120"/>
        <w:jc w:val="both"/>
        <w:rPr>
          <w:rFonts w:ascii="Arial" w:hAnsi="Arial" w:cs="Arial"/>
          <w:i/>
          <w:iCs/>
        </w:rPr>
      </w:pPr>
      <w:r w:rsidRPr="00AC47F1">
        <w:rPr>
          <w:rFonts w:ascii="Arial" w:hAnsi="Arial" w:cs="Arial"/>
          <w:i/>
          <w:iCs/>
        </w:rPr>
        <w:t>Mett</w:t>
      </w:r>
      <w:r>
        <w:rPr>
          <w:rFonts w:ascii="Arial" w:hAnsi="Arial" w:cs="Arial"/>
          <w:i/>
          <w:iCs/>
        </w:rPr>
        <w:t>ez</w:t>
      </w:r>
      <w:r w:rsidRPr="00AC47F1">
        <w:rPr>
          <w:rFonts w:ascii="Arial" w:hAnsi="Arial" w:cs="Arial"/>
          <w:i/>
          <w:iCs/>
        </w:rPr>
        <w:t xml:space="preserve"> en avant la qualité des ingrédients, la préparation soignée des plats, et d'autres aspects qui justifient la valeur des produits proposés. Une communication efficace peut influencer positivement la perception du client sur le rapport qualité-prix.</w:t>
      </w:r>
    </w:p>
    <w:p w:rsidR="00AC47F1" w:rsidRPr="00AC47F1" w:rsidRDefault="00AC47F1" w:rsidP="00AC47F1">
      <w:pPr>
        <w:numPr>
          <w:ilvl w:val="0"/>
          <w:numId w:val="7"/>
        </w:numPr>
        <w:snapToGrid w:val="0"/>
        <w:spacing w:after="120"/>
        <w:jc w:val="both"/>
        <w:rPr>
          <w:rFonts w:ascii="Arial" w:hAnsi="Arial" w:cs="Arial"/>
          <w:i/>
          <w:iCs/>
        </w:rPr>
      </w:pPr>
      <w:r w:rsidRPr="00AC47F1">
        <w:rPr>
          <w:rFonts w:ascii="Arial" w:hAnsi="Arial" w:cs="Arial"/>
          <w:b/>
          <w:bCs/>
          <w:i/>
          <w:iCs/>
        </w:rPr>
        <w:t>Offres d'Essai ou Échantillons Gratuits :</w:t>
      </w:r>
    </w:p>
    <w:p w:rsidR="00AC47F1" w:rsidRPr="00AC47F1" w:rsidRDefault="00AC47F1" w:rsidP="00AC47F1">
      <w:pPr>
        <w:numPr>
          <w:ilvl w:val="1"/>
          <w:numId w:val="7"/>
        </w:numPr>
        <w:snapToGrid w:val="0"/>
        <w:spacing w:after="120"/>
        <w:jc w:val="both"/>
        <w:rPr>
          <w:rFonts w:ascii="Arial" w:hAnsi="Arial" w:cs="Arial"/>
          <w:i/>
          <w:iCs/>
        </w:rPr>
      </w:pPr>
      <w:r w:rsidRPr="00AC47F1">
        <w:rPr>
          <w:rFonts w:ascii="Arial" w:hAnsi="Arial" w:cs="Arial"/>
          <w:i/>
          <w:iCs/>
        </w:rPr>
        <w:t>Propose</w:t>
      </w:r>
      <w:r>
        <w:rPr>
          <w:rFonts w:ascii="Arial" w:hAnsi="Arial" w:cs="Arial"/>
          <w:i/>
          <w:iCs/>
        </w:rPr>
        <w:t>z</w:t>
      </w:r>
      <w:r w:rsidRPr="00AC47F1">
        <w:rPr>
          <w:rFonts w:ascii="Arial" w:hAnsi="Arial" w:cs="Arial"/>
          <w:i/>
          <w:iCs/>
        </w:rPr>
        <w:t xml:space="preserve"> des échantillons gratuits ou des offres d'essai pour permettre aux clients de goûter la qualité des produits avant de faire un choix, renforçant ainsi la valeur perçue.</w:t>
      </w:r>
    </w:p>
    <w:p w:rsidR="00AC47F1" w:rsidRPr="00AC47F1" w:rsidRDefault="00AC47F1" w:rsidP="00AC47F1">
      <w:pPr>
        <w:numPr>
          <w:ilvl w:val="0"/>
          <w:numId w:val="7"/>
        </w:numPr>
        <w:snapToGrid w:val="0"/>
        <w:spacing w:after="120"/>
        <w:jc w:val="both"/>
        <w:rPr>
          <w:rFonts w:ascii="Arial" w:hAnsi="Arial" w:cs="Arial"/>
          <w:i/>
          <w:iCs/>
        </w:rPr>
      </w:pPr>
      <w:r w:rsidRPr="00AC47F1">
        <w:rPr>
          <w:rFonts w:ascii="Arial" w:hAnsi="Arial" w:cs="Arial"/>
          <w:b/>
          <w:bCs/>
          <w:i/>
          <w:iCs/>
        </w:rPr>
        <w:t>Surveillance de la Concurrence :</w:t>
      </w:r>
    </w:p>
    <w:p w:rsidR="00AC47F1" w:rsidRPr="00AC47F1" w:rsidRDefault="00AC47F1" w:rsidP="00AC47F1">
      <w:pPr>
        <w:numPr>
          <w:ilvl w:val="1"/>
          <w:numId w:val="7"/>
        </w:numPr>
        <w:snapToGrid w:val="0"/>
        <w:spacing w:after="120"/>
        <w:jc w:val="both"/>
        <w:rPr>
          <w:rFonts w:ascii="Arial" w:hAnsi="Arial" w:cs="Arial"/>
          <w:i/>
          <w:iCs/>
        </w:rPr>
      </w:pPr>
      <w:r w:rsidRPr="00AC47F1">
        <w:rPr>
          <w:rFonts w:ascii="Arial" w:hAnsi="Arial" w:cs="Arial"/>
          <w:i/>
          <w:iCs/>
        </w:rPr>
        <w:t>Garde</w:t>
      </w:r>
      <w:r>
        <w:rPr>
          <w:rFonts w:ascii="Arial" w:hAnsi="Arial" w:cs="Arial"/>
          <w:i/>
          <w:iCs/>
        </w:rPr>
        <w:t>z</w:t>
      </w:r>
      <w:r w:rsidRPr="00AC47F1">
        <w:rPr>
          <w:rFonts w:ascii="Arial" w:hAnsi="Arial" w:cs="Arial"/>
          <w:i/>
          <w:iCs/>
        </w:rPr>
        <w:t xml:space="preserve"> un œil sur les offres des concurrents pour rester compétitif. </w:t>
      </w:r>
    </w:p>
    <w:p w:rsidR="00AC47F1" w:rsidRDefault="00AC47F1" w:rsidP="00B91C6C">
      <w:pPr>
        <w:snapToGrid w:val="0"/>
        <w:spacing w:after="120"/>
        <w:jc w:val="both"/>
        <w:rPr>
          <w:rFonts w:ascii="Arial" w:hAnsi="Arial" w:cs="Arial"/>
          <w:sz w:val="28"/>
          <w:szCs w:val="28"/>
        </w:rPr>
      </w:pPr>
    </w:p>
    <w:p w:rsidR="00B91C6C" w:rsidRDefault="00B91C6C">
      <w:pPr>
        <w:rPr>
          <w:rFonts w:ascii="Arial" w:hAnsi="Arial" w:cs="Arial"/>
          <w:sz w:val="28"/>
          <w:szCs w:val="28"/>
        </w:rPr>
      </w:pPr>
      <w:r>
        <w:rPr>
          <w:rFonts w:ascii="Arial" w:hAnsi="Arial" w:cs="Arial"/>
          <w:sz w:val="28"/>
          <w:szCs w:val="28"/>
        </w:rPr>
        <w:br w:type="page"/>
      </w:r>
    </w:p>
    <w:p w:rsidR="004F7955" w:rsidRPr="004F7955" w:rsidRDefault="004F7955" w:rsidP="007B58A8">
      <w:pPr>
        <w:pStyle w:val="Titre1"/>
        <w:rPr>
          <w:rFonts w:ascii="Arial" w:hAnsi="Arial" w:cs="Arial"/>
          <w:b/>
          <w:bCs/>
          <w:sz w:val="28"/>
          <w:szCs w:val="28"/>
          <w:u w:val="single"/>
        </w:rPr>
      </w:pPr>
      <w:bookmarkStart w:id="5" w:name="_Toc153545750"/>
      <w:r w:rsidRPr="004F7955">
        <w:rPr>
          <w:rFonts w:ascii="Arial" w:hAnsi="Arial" w:cs="Arial"/>
          <w:b/>
          <w:bCs/>
          <w:sz w:val="28"/>
          <w:szCs w:val="28"/>
          <w:u w:val="single"/>
        </w:rPr>
        <w:lastRenderedPageBreak/>
        <w:t>LA LOI DE LA QUALITÉ</w:t>
      </w:r>
      <w:bookmarkEnd w:id="5"/>
    </w:p>
    <w:p w:rsidR="00B91C6C" w:rsidRPr="004F7955" w:rsidRDefault="00B91C6C" w:rsidP="00B91C6C">
      <w:pPr>
        <w:snapToGrid w:val="0"/>
        <w:spacing w:after="120"/>
        <w:jc w:val="both"/>
        <w:rPr>
          <w:rFonts w:ascii="Arial" w:hAnsi="Arial" w:cs="Arial"/>
          <w:b/>
          <w:bCs/>
          <w:sz w:val="28"/>
          <w:szCs w:val="28"/>
        </w:rPr>
      </w:pPr>
      <w:r w:rsidRPr="004F7955">
        <w:rPr>
          <w:rFonts w:ascii="Arial" w:hAnsi="Arial" w:cs="Arial"/>
          <w:b/>
          <w:bCs/>
          <w:sz w:val="28"/>
          <w:szCs w:val="28"/>
        </w:rPr>
        <w:t>Le client exige la meilleure qualité pour le prix le plus bas.</w:t>
      </w:r>
    </w:p>
    <w:p w:rsidR="004F7955" w:rsidRDefault="004F7955" w:rsidP="00B91C6C">
      <w:pPr>
        <w:snapToGrid w:val="0"/>
        <w:spacing w:after="120"/>
        <w:jc w:val="both"/>
        <w:rPr>
          <w:rFonts w:ascii="Arial" w:hAnsi="Arial" w:cs="Arial"/>
          <w:sz w:val="28"/>
          <w:szCs w:val="28"/>
        </w:rPr>
      </w:pPr>
    </w:p>
    <w:p w:rsidR="00FC3047" w:rsidRDefault="00B91C6C" w:rsidP="00B91C6C">
      <w:pPr>
        <w:snapToGrid w:val="0"/>
        <w:spacing w:after="120"/>
        <w:jc w:val="both"/>
        <w:rPr>
          <w:rFonts w:ascii="Arial" w:hAnsi="Arial" w:cs="Arial"/>
          <w:sz w:val="28"/>
          <w:szCs w:val="28"/>
        </w:rPr>
      </w:pPr>
      <w:r w:rsidRPr="00B91C6C">
        <w:rPr>
          <w:rFonts w:ascii="Arial" w:hAnsi="Arial" w:cs="Arial"/>
          <w:sz w:val="28"/>
          <w:szCs w:val="28"/>
        </w:rPr>
        <w:t>Le client est très intelligent.</w:t>
      </w:r>
      <w:r w:rsidR="00FC3047">
        <w:rPr>
          <w:rFonts w:ascii="Arial" w:hAnsi="Arial" w:cs="Arial"/>
          <w:sz w:val="28"/>
          <w:szCs w:val="28"/>
        </w:rPr>
        <w:t xml:space="preserve"> </w:t>
      </w:r>
      <w:r w:rsidRPr="00B91C6C">
        <w:rPr>
          <w:rFonts w:ascii="Arial" w:hAnsi="Arial" w:cs="Arial"/>
          <w:sz w:val="28"/>
          <w:szCs w:val="28"/>
        </w:rPr>
        <w:t xml:space="preserve">Il cherchera toujours à satisfaire le plus grand nombre possible de ses besoins lorsqu'il prendra une décision d'achat.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Seules les entreprises qui répondent à l'insistance acharnée du client pour des niveaux de qualité toujours plus élevés à des prix toujours plus bas réussissent sur le marché.</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En 1989, la Toyota Lexus et la Nissan </w:t>
      </w:r>
      <w:proofErr w:type="spellStart"/>
      <w:r w:rsidRPr="00B91C6C">
        <w:rPr>
          <w:rFonts w:ascii="Arial" w:hAnsi="Arial" w:cs="Arial"/>
          <w:sz w:val="28"/>
          <w:szCs w:val="28"/>
        </w:rPr>
        <w:t>Infiniti</w:t>
      </w:r>
      <w:proofErr w:type="spellEnd"/>
      <w:r w:rsidRPr="00B91C6C">
        <w:rPr>
          <w:rFonts w:ascii="Arial" w:hAnsi="Arial" w:cs="Arial"/>
          <w:sz w:val="28"/>
          <w:szCs w:val="28"/>
        </w:rPr>
        <w:t xml:space="preserve"> ont été introduites sur le marché américain. Les deux entreprises ont présenté ces voitures comme les voitures du futur, dotées des caractéristiques de luxe des voitures européennes les plus chères, mais à des prix inférieurs de 10</w:t>
      </w:r>
      <w:r w:rsidR="00FC3047">
        <w:rPr>
          <w:rFonts w:ascii="Arial" w:hAnsi="Arial" w:cs="Arial"/>
          <w:sz w:val="28"/>
          <w:szCs w:val="28"/>
        </w:rPr>
        <w:t>.</w:t>
      </w:r>
      <w:r w:rsidRPr="00B91C6C">
        <w:rPr>
          <w:rFonts w:ascii="Arial" w:hAnsi="Arial" w:cs="Arial"/>
          <w:sz w:val="28"/>
          <w:szCs w:val="28"/>
        </w:rPr>
        <w:t>000, 20</w:t>
      </w:r>
      <w:r w:rsidR="00FC3047">
        <w:rPr>
          <w:rFonts w:ascii="Arial" w:hAnsi="Arial" w:cs="Arial"/>
          <w:sz w:val="28"/>
          <w:szCs w:val="28"/>
        </w:rPr>
        <w:t>.</w:t>
      </w:r>
      <w:r w:rsidRPr="00B91C6C">
        <w:rPr>
          <w:rFonts w:ascii="Arial" w:hAnsi="Arial" w:cs="Arial"/>
          <w:sz w:val="28"/>
          <w:szCs w:val="28"/>
        </w:rPr>
        <w:t>000 ou 30</w:t>
      </w:r>
      <w:r w:rsidR="00FC3047">
        <w:rPr>
          <w:rFonts w:ascii="Arial" w:hAnsi="Arial" w:cs="Arial"/>
          <w:sz w:val="28"/>
          <w:szCs w:val="28"/>
        </w:rPr>
        <w:t>.</w:t>
      </w:r>
      <w:r w:rsidRPr="00B91C6C">
        <w:rPr>
          <w:rFonts w:ascii="Arial" w:hAnsi="Arial" w:cs="Arial"/>
          <w:sz w:val="28"/>
          <w:szCs w:val="28"/>
        </w:rPr>
        <w:t>000 dollars. Les deux entreprises se sont engagées à proposer aux États-Unis les voitures de la meilleure qualité de leur catégorie.</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Et elles ont réussi. Depuis 1991, l'enquête J.D. Power sur la satisfaction des clients a toujours classé Lexus et </w:t>
      </w:r>
      <w:proofErr w:type="spellStart"/>
      <w:r w:rsidRPr="00B91C6C">
        <w:rPr>
          <w:rFonts w:ascii="Arial" w:hAnsi="Arial" w:cs="Arial"/>
          <w:sz w:val="28"/>
          <w:szCs w:val="28"/>
        </w:rPr>
        <w:t>Infiniti</w:t>
      </w:r>
      <w:proofErr w:type="spellEnd"/>
      <w:r w:rsidRPr="00B91C6C">
        <w:rPr>
          <w:rFonts w:ascii="Arial" w:hAnsi="Arial" w:cs="Arial"/>
          <w:sz w:val="28"/>
          <w:szCs w:val="28"/>
        </w:rPr>
        <w:t xml:space="preserve"> parmi les meilleures voitures, en termes de qualité du véhicule et de service après-vente, sur les 557 modèles d'automobiles vendus aux États-Unis. À plusieurs </w:t>
      </w:r>
      <w:r w:rsidRPr="00B91C6C">
        <w:rPr>
          <w:rFonts w:ascii="Arial" w:hAnsi="Arial" w:cs="Arial"/>
          <w:sz w:val="28"/>
          <w:szCs w:val="28"/>
        </w:rPr>
        <w:lastRenderedPageBreak/>
        <w:t>reprises, les classements de J.D. Power ont placé la Lexus et l'</w:t>
      </w:r>
      <w:proofErr w:type="spellStart"/>
      <w:r w:rsidRPr="00B91C6C">
        <w:rPr>
          <w:rFonts w:ascii="Arial" w:hAnsi="Arial" w:cs="Arial"/>
          <w:sz w:val="28"/>
          <w:szCs w:val="28"/>
        </w:rPr>
        <w:t>Infiniti</w:t>
      </w:r>
      <w:proofErr w:type="spellEnd"/>
      <w:r w:rsidRPr="00B91C6C">
        <w:rPr>
          <w:rFonts w:ascii="Arial" w:hAnsi="Arial" w:cs="Arial"/>
          <w:sz w:val="28"/>
          <w:szCs w:val="28"/>
        </w:rPr>
        <w:t xml:space="preserve"> à égalité à la première place en termes de qualité parmi toutes les voitures vendues dans le pays.</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Grâce à ces classements de qualité, les ventes de ces voitures s'élèvent régulièrement à des centaines de millions de dollars chaque année.</w:t>
      </w:r>
    </w:p>
    <w:p w:rsidR="00B16F39" w:rsidRDefault="00B16F39"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 </w:t>
      </w:r>
      <w:r w:rsidRPr="00B16F39">
        <w:rPr>
          <w:rFonts w:ascii="Arial" w:hAnsi="Arial" w:cs="Arial"/>
          <w:b/>
          <w:bCs/>
          <w:sz w:val="28"/>
          <w:szCs w:val="28"/>
        </w:rPr>
        <w:t>premier corollaire</w:t>
      </w:r>
      <w:r w:rsidRPr="00B91C6C">
        <w:rPr>
          <w:rFonts w:ascii="Arial" w:hAnsi="Arial" w:cs="Arial"/>
          <w:sz w:val="28"/>
          <w:szCs w:val="28"/>
        </w:rPr>
        <w:t xml:space="preserve"> de la loi de la qualité est le suivant : "</w:t>
      </w:r>
      <w:r w:rsidRPr="00B16F39">
        <w:rPr>
          <w:rFonts w:ascii="Arial" w:hAnsi="Arial" w:cs="Arial"/>
          <w:b/>
          <w:bCs/>
          <w:sz w:val="28"/>
          <w:szCs w:val="28"/>
        </w:rPr>
        <w:t>La qualité est ce que le client dit être et est prêt à payer pour cela</w:t>
      </w:r>
      <w:r w:rsidRPr="00B91C6C">
        <w:rPr>
          <w:rFonts w:ascii="Arial" w:hAnsi="Arial" w:cs="Arial"/>
          <w:sz w:val="28"/>
          <w:szCs w:val="28"/>
        </w:rPr>
        <w:t>".</w:t>
      </w:r>
    </w:p>
    <w:p w:rsidR="00B16F39" w:rsidRDefault="00B16F39"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Seul le client peut définir la qualité. Parfois, le client ne peut même pas la définir clairement, mais il votera pour la qualité en dépensant son argent. Aujourd'hui, plus de 80 % des décisions d'achat sont prises ou fortement influencées par les femmes.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Philip Crosby, dans son livre </w:t>
      </w:r>
      <w:proofErr w:type="spellStart"/>
      <w:r w:rsidRPr="00B91C6C">
        <w:rPr>
          <w:rFonts w:ascii="Arial" w:hAnsi="Arial" w:cs="Arial"/>
          <w:sz w:val="28"/>
          <w:szCs w:val="28"/>
        </w:rPr>
        <w:t>Quality</w:t>
      </w:r>
      <w:proofErr w:type="spellEnd"/>
      <w:r w:rsidRPr="00B91C6C">
        <w:rPr>
          <w:rFonts w:ascii="Arial" w:hAnsi="Arial" w:cs="Arial"/>
          <w:sz w:val="28"/>
          <w:szCs w:val="28"/>
        </w:rPr>
        <w:t xml:space="preserve"> </w:t>
      </w:r>
      <w:proofErr w:type="spellStart"/>
      <w:r w:rsidRPr="00B91C6C">
        <w:rPr>
          <w:rFonts w:ascii="Arial" w:hAnsi="Arial" w:cs="Arial"/>
          <w:sz w:val="28"/>
          <w:szCs w:val="28"/>
        </w:rPr>
        <w:t>Without</w:t>
      </w:r>
      <w:proofErr w:type="spellEnd"/>
      <w:r w:rsidRPr="00B91C6C">
        <w:rPr>
          <w:rFonts w:ascii="Arial" w:hAnsi="Arial" w:cs="Arial"/>
          <w:sz w:val="28"/>
          <w:szCs w:val="28"/>
        </w:rPr>
        <w:t xml:space="preserve"> </w:t>
      </w:r>
      <w:proofErr w:type="spellStart"/>
      <w:r w:rsidRPr="00B91C6C">
        <w:rPr>
          <w:rFonts w:ascii="Arial" w:hAnsi="Arial" w:cs="Arial"/>
          <w:sz w:val="28"/>
          <w:szCs w:val="28"/>
        </w:rPr>
        <w:t>Tears</w:t>
      </w:r>
      <w:proofErr w:type="spellEnd"/>
      <w:r w:rsidRPr="00B91C6C">
        <w:rPr>
          <w:rFonts w:ascii="Arial" w:hAnsi="Arial" w:cs="Arial"/>
          <w:sz w:val="28"/>
          <w:szCs w:val="28"/>
        </w:rPr>
        <w:t>, a écrit : "La qualité est assez facile à définir. La qualité d'un produit peut être mesurée en fonction du pourcentage de temps pendant lequel il fait ce pour quoi il a été vendu et continue à le faire".</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Vous pouvez mesurer la qualité d'une montre en fonction de la durée pendant laquelle elle continue à donner l'heure exacte. Si elle le fait 100 % du temps sans s'arrêter, elle aura une note de qualité de 100 %.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Si vous achetez une voiture, l'indice de qualité de cette voiture correspond à la durée pendant laquelle elle continuera à fonctionner sans problème, sans nécessiter de réparations autres que celles spécifiées au moment de l'achat. Si la voiture fonctionne sans problème pendant 100 % du temps, son taux de qualité est de 100 %.</w:t>
      </w:r>
    </w:p>
    <w:p w:rsidR="00B16F39"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Malheureusement, il n'est pas rare que 25 % des produits fabriqués aujourd'hui doivent être retravaillés et reconstruits à l'usine en raison de défauts de qualité. Le titre </w:t>
      </w:r>
      <w:proofErr w:type="spellStart"/>
      <w:r w:rsidRPr="00B91C6C">
        <w:rPr>
          <w:rFonts w:ascii="Arial" w:hAnsi="Arial" w:cs="Arial"/>
          <w:sz w:val="28"/>
          <w:szCs w:val="28"/>
        </w:rPr>
        <w:t>Quality</w:t>
      </w:r>
      <w:proofErr w:type="spellEnd"/>
      <w:r w:rsidRPr="00B91C6C">
        <w:rPr>
          <w:rFonts w:ascii="Arial" w:hAnsi="Arial" w:cs="Arial"/>
          <w:sz w:val="28"/>
          <w:szCs w:val="28"/>
        </w:rPr>
        <w:t xml:space="preserve"> is Free (La qualité est gratuite) de Philip Crosby repose sur sa conclusion selon laquelle la fabrication d'un produit de haute qualité, sans défaut, permet en fait d'économiser de l'argent et d'augmenter les bénéfices, à la fois à court et à long terme. </w:t>
      </w:r>
    </w:p>
    <w:p w:rsidR="00B91C6C" w:rsidRPr="00B91C6C" w:rsidRDefault="00B91C6C" w:rsidP="00B91C6C">
      <w:pPr>
        <w:snapToGrid w:val="0"/>
        <w:spacing w:after="120"/>
        <w:jc w:val="both"/>
        <w:rPr>
          <w:rFonts w:ascii="Arial" w:hAnsi="Arial" w:cs="Arial"/>
          <w:sz w:val="28"/>
          <w:szCs w:val="28"/>
        </w:rPr>
      </w:pPr>
      <w:r w:rsidRPr="00B16F39">
        <w:rPr>
          <w:rFonts w:ascii="Arial" w:hAnsi="Arial" w:cs="Arial"/>
          <w:b/>
          <w:bCs/>
          <w:sz w:val="28"/>
          <w:szCs w:val="28"/>
        </w:rPr>
        <w:t>À court terme, c'est la qualité qui crée des clients et, à long terme, c'est la réputation de qualité qui conserve les clients</w:t>
      </w:r>
      <w:r w:rsidRPr="00B91C6C">
        <w:rPr>
          <w:rFonts w:ascii="Arial" w:hAnsi="Arial" w:cs="Arial"/>
          <w:sz w:val="28"/>
          <w:szCs w:val="28"/>
        </w:rPr>
        <w:t>.</w:t>
      </w:r>
    </w:p>
    <w:p w:rsidR="00B16F39" w:rsidRDefault="00B16F39"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 xml:space="preserve">Le </w:t>
      </w:r>
      <w:r w:rsidRPr="00B16F39">
        <w:rPr>
          <w:rFonts w:ascii="Arial" w:hAnsi="Arial" w:cs="Arial"/>
          <w:b/>
          <w:bCs/>
          <w:sz w:val="28"/>
          <w:szCs w:val="28"/>
        </w:rPr>
        <w:t>deuxième corollaire</w:t>
      </w:r>
      <w:r w:rsidRPr="00B91C6C">
        <w:rPr>
          <w:rFonts w:ascii="Arial" w:hAnsi="Arial" w:cs="Arial"/>
          <w:sz w:val="28"/>
          <w:szCs w:val="28"/>
        </w:rPr>
        <w:t xml:space="preserve"> de la loi de la qualité est le suivant : </w:t>
      </w:r>
      <w:r w:rsidR="00B16F39">
        <w:rPr>
          <w:rFonts w:ascii="Arial" w:hAnsi="Arial" w:cs="Arial"/>
          <w:sz w:val="28"/>
          <w:szCs w:val="28"/>
        </w:rPr>
        <w:t>« </w:t>
      </w:r>
      <w:r w:rsidRPr="00B16F39">
        <w:rPr>
          <w:rFonts w:ascii="Arial" w:hAnsi="Arial" w:cs="Arial"/>
          <w:b/>
          <w:bCs/>
          <w:sz w:val="28"/>
          <w:szCs w:val="28"/>
        </w:rPr>
        <w:t>La qualité comprend à la fois le produit ou le service et la manière dont il est vendu, fourni et entretenu.</w:t>
      </w:r>
      <w:r w:rsidR="00B16F39">
        <w:rPr>
          <w:rFonts w:ascii="Arial" w:hAnsi="Arial" w:cs="Arial"/>
          <w:sz w:val="28"/>
          <w:szCs w:val="28"/>
        </w:rPr>
        <w:t> »</w:t>
      </w:r>
    </w:p>
    <w:p w:rsidR="00B16F39" w:rsidRDefault="00B16F39"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La définition de la qualité par le client comprend toutes les activités associées à l'achat, à la possession et à l'utilisation de l'article.</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Dans un restaurant de qualité, les prix ne sont pas uniquement basés sur le fait que la nourriture servie dans l'assiette est bonne. Un restaurant de première classe, qui pratique des prix supérieurs à la moyenne et qui peut réaliser des bénéfices supérieurs à la moyenne, sert également la nourriture dans une atmosphère de confort et de plaisir pour laquelle les gens sont prêts à payer plus cher. Pouvez-vous imaginer un serveur dans un bon restaurant qui dépose l'assiette sur la table et s'en va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Même un produit simple peut être vendu et servi avec gaieté et courtoisie, ce qui augmente sa valeur perçue. L'expérience globale vécue par le client fait partie intégrante de l'impression de qualité.</w:t>
      </w:r>
    </w:p>
    <w:p w:rsidR="00B16F39" w:rsidRDefault="00B16F39"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 xml:space="preserve">Le </w:t>
      </w:r>
      <w:r w:rsidRPr="00B16F39">
        <w:rPr>
          <w:rFonts w:ascii="Arial" w:hAnsi="Arial" w:cs="Arial"/>
          <w:b/>
          <w:bCs/>
          <w:sz w:val="28"/>
          <w:szCs w:val="28"/>
        </w:rPr>
        <w:t>troisième corollaire</w:t>
      </w:r>
      <w:r w:rsidRPr="00B91C6C">
        <w:rPr>
          <w:rFonts w:ascii="Arial" w:hAnsi="Arial" w:cs="Arial"/>
          <w:sz w:val="28"/>
          <w:szCs w:val="28"/>
        </w:rPr>
        <w:t xml:space="preserve"> de la loi de la qualité est le suivant : </w:t>
      </w:r>
      <w:r w:rsidR="00B16F39">
        <w:rPr>
          <w:rFonts w:ascii="Arial" w:hAnsi="Arial" w:cs="Arial"/>
          <w:sz w:val="28"/>
          <w:szCs w:val="28"/>
        </w:rPr>
        <w:t>« </w:t>
      </w:r>
      <w:r w:rsidRPr="00B16F39">
        <w:rPr>
          <w:rFonts w:ascii="Arial" w:hAnsi="Arial" w:cs="Arial"/>
          <w:b/>
          <w:bCs/>
          <w:sz w:val="28"/>
          <w:szCs w:val="28"/>
        </w:rPr>
        <w:t>Les entreprises sont rentables en proportion directe de leur niveau de qualité, tel que les clients le perçoivent</w:t>
      </w:r>
      <w:r w:rsidRPr="00B91C6C">
        <w:rPr>
          <w:rFonts w:ascii="Arial" w:hAnsi="Arial" w:cs="Arial"/>
          <w:sz w:val="28"/>
          <w:szCs w:val="28"/>
        </w:rPr>
        <w:t>.</w:t>
      </w:r>
      <w:r w:rsidR="00B16F39">
        <w:rPr>
          <w:rFonts w:ascii="Arial" w:hAnsi="Arial" w:cs="Arial"/>
          <w:sz w:val="28"/>
          <w:szCs w:val="28"/>
        </w:rPr>
        <w:t> »</w:t>
      </w:r>
    </w:p>
    <w:p w:rsidR="00B16F39" w:rsidRDefault="00B16F39"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Cela signifie que si un chercheur se rendait sur votre marché et menait une enquête honnête et objective auprès des clients de votre produit, il pourrait établir un classement de la qualité de votre entreprise par rapport à celle de vos concurrents.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Supposons, par exemple, que dix entreprises proposent le même produit sur le même marché. Une enquête auprès des clients révélerait laquelle de ces entreprises est perçue comme la meilleure dans ce secteur et sur ce marché. L'enquête permettrait également de déterminer quelle entreprise serait classée deuxième, troisième et ainsi de suite. Les entreprises perçues comme étant de la plus haute qualité sur ce marché se révèlent également être les plus rentables de ce marché.</w:t>
      </w:r>
    </w:p>
    <w:p w:rsidR="00B16F39"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L'une des principales raisons pour lesquelles les entreprises perçues comme étant de haute qualité sont plus rentables est </w:t>
      </w:r>
      <w:r w:rsidRPr="00B16F39">
        <w:rPr>
          <w:rFonts w:ascii="Arial" w:hAnsi="Arial" w:cs="Arial"/>
          <w:sz w:val="28"/>
          <w:szCs w:val="28"/>
          <w:u w:val="single"/>
        </w:rPr>
        <w:t>le besoin profond qu'ont les clients de sécurité ou de sûreté dans leurs décisions d'achat.</w:t>
      </w:r>
      <w:r w:rsidRPr="00B91C6C">
        <w:rPr>
          <w:rFonts w:ascii="Arial" w:hAnsi="Arial" w:cs="Arial"/>
          <w:sz w:val="28"/>
          <w:szCs w:val="28"/>
        </w:rPr>
        <w:t xml:space="preserve">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Lorsqu'une personne doit choisir entre un produit plus cher et un produit moins cher, si elle peut se le permettre, elle choisira le produit plus cher, car un prix plus élevé est associé à une meilleure qualité. Dans l'esprit du client, une meilleure qualité est associée à une plus grande sécurité et à une plus grande prévisibilité.</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La perception d'une meilleure qualité réduit le sentiment d'incertitude ou de risque lors de la décision d'achat. Elle facilite l'achat.</w:t>
      </w:r>
    </w:p>
    <w:p w:rsidR="00B16F39"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C'est pourquoi on dit : "Si vous pouvez vous permettre d'acheter de la qualité, vous ne pouvez pas vous permettre de ne pas en acheter".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Il existe presque toujours une relation directe entre le montant que vous payez et la qualité du produit ou du service que vous recevez. Il est très rare d'obtenir une bonne qualité à bas prix.</w:t>
      </w:r>
    </w:p>
    <w:p w:rsidR="00B16F39"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On n'obtient jamais quelque chose pour rien. On obtient toujours ce que l'on paie.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Dans une société concurrentielle, on peut supposer que le fait de payer un prix plus élevé garantit un niveau de qualité plus élevé et un niveau de risque plus faible.</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Thomas Ruskin a dit : "On se souvient de l'amertume d'une mauvaise qualité longtemps après avoir oublié le plaisir d'un prix bas".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Quelle que soit la position de votre entreprise dans le classement des produits de qualité - et presque tout le monde sait intuitivement où il se situe, même sans enquête - vous devez vous engager, vous et votre entreprise, à occuper la première place. </w:t>
      </w:r>
      <w:r w:rsidRPr="00B16F39">
        <w:rPr>
          <w:rFonts w:ascii="Arial" w:hAnsi="Arial" w:cs="Arial"/>
          <w:b/>
          <w:bCs/>
          <w:sz w:val="28"/>
          <w:szCs w:val="28"/>
        </w:rPr>
        <w:t>Vous devez vous engager à devenir le meilleur dans votre domaine.</w:t>
      </w:r>
    </w:p>
    <w:p w:rsidR="00B16F39" w:rsidRDefault="00B16F39" w:rsidP="00B91C6C">
      <w:pPr>
        <w:snapToGrid w:val="0"/>
        <w:spacing w:after="120"/>
        <w:jc w:val="both"/>
        <w:rPr>
          <w:rFonts w:ascii="Arial" w:hAnsi="Arial" w:cs="Arial"/>
          <w:sz w:val="28"/>
          <w:szCs w:val="28"/>
        </w:rPr>
      </w:pPr>
    </w:p>
    <w:p w:rsidR="00B16F39"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Visez le leadership en matière de qualité pour votre produit ou service. Non seulement l'engagement en faveur de la qualité animera et enthousiasmera tous les membres de l'organisation, mais il se reflétera également dans les bénéfices qui seront réalisés. </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Les entreprises dont la qualité est la plus élevée sont celles qui réalisent les bénéfices les plus importants. Elles représentent les meilleures opportunités pour l'avenir.</w:t>
      </w:r>
    </w:p>
    <w:p w:rsidR="00B16F39" w:rsidRDefault="00B16F39" w:rsidP="00B91C6C">
      <w:pPr>
        <w:snapToGrid w:val="0"/>
        <w:spacing w:after="120"/>
        <w:jc w:val="both"/>
        <w:rPr>
          <w:rFonts w:ascii="Arial" w:hAnsi="Arial" w:cs="Arial"/>
          <w:sz w:val="28"/>
          <w:szCs w:val="28"/>
        </w:rPr>
      </w:pPr>
    </w:p>
    <w:p w:rsidR="00B16F39" w:rsidRDefault="00B16F39" w:rsidP="00B91C6C">
      <w:pPr>
        <w:snapToGrid w:val="0"/>
        <w:spacing w:after="120"/>
        <w:jc w:val="both"/>
        <w:rPr>
          <w:rFonts w:ascii="Arial" w:hAnsi="Arial" w:cs="Arial"/>
          <w:sz w:val="28"/>
          <w:szCs w:val="28"/>
        </w:rPr>
      </w:pPr>
    </w:p>
    <w:p w:rsidR="00B16F39" w:rsidRDefault="00B16F39" w:rsidP="00B91C6C">
      <w:pPr>
        <w:snapToGrid w:val="0"/>
        <w:spacing w:after="120"/>
        <w:jc w:val="both"/>
        <w:rPr>
          <w:rFonts w:ascii="Arial" w:hAnsi="Arial" w:cs="Arial"/>
          <w:sz w:val="28"/>
          <w:szCs w:val="28"/>
        </w:rPr>
      </w:pPr>
    </w:p>
    <w:p w:rsidR="00B16F39" w:rsidRDefault="00B16F39" w:rsidP="00B91C6C">
      <w:pPr>
        <w:snapToGrid w:val="0"/>
        <w:spacing w:after="120"/>
        <w:jc w:val="both"/>
        <w:rPr>
          <w:rFonts w:ascii="Arial" w:hAnsi="Arial" w:cs="Arial"/>
          <w:sz w:val="28"/>
          <w:szCs w:val="28"/>
        </w:rPr>
      </w:pPr>
    </w:p>
    <w:p w:rsidR="00B91C6C" w:rsidRDefault="00B91C6C" w:rsidP="00B91C6C">
      <w:pPr>
        <w:snapToGrid w:val="0"/>
        <w:spacing w:after="120"/>
        <w:jc w:val="both"/>
        <w:rPr>
          <w:rFonts w:ascii="Arial" w:hAnsi="Arial" w:cs="Arial"/>
          <w:b/>
          <w:bCs/>
          <w:sz w:val="28"/>
          <w:szCs w:val="28"/>
          <w:u w:val="single"/>
        </w:rPr>
      </w:pPr>
      <w:r w:rsidRPr="00B16F39">
        <w:rPr>
          <w:rFonts w:ascii="Arial" w:hAnsi="Arial" w:cs="Arial"/>
          <w:b/>
          <w:bCs/>
          <w:sz w:val="28"/>
          <w:szCs w:val="28"/>
          <w:u w:val="single"/>
        </w:rPr>
        <w:lastRenderedPageBreak/>
        <w:t>Comment appliquer cette loi immédiatement :</w:t>
      </w:r>
    </w:p>
    <w:p w:rsidR="00B16F39" w:rsidRPr="00B16F39" w:rsidRDefault="00B16F39" w:rsidP="00B91C6C">
      <w:pPr>
        <w:snapToGrid w:val="0"/>
        <w:spacing w:after="120"/>
        <w:jc w:val="both"/>
        <w:rPr>
          <w:rFonts w:ascii="Arial" w:hAnsi="Arial" w:cs="Arial"/>
          <w:b/>
          <w:bCs/>
          <w:sz w:val="28"/>
          <w:szCs w:val="28"/>
          <w:u w:val="single"/>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1. Déterminez votre niveau de qualité dans votre secteur d'activité. Utilisez des sondages objectifs si vous le pouvez. Utilisez votre intuition si vous le devez. Mais soyez absolument honnête avec vous-même. Demandez également à votre personnel et à vos collègues où ils classeraient votre entreprise sur une échelle de </w:t>
      </w:r>
      <w:r w:rsidR="00B16F39">
        <w:rPr>
          <w:rFonts w:ascii="Arial" w:hAnsi="Arial" w:cs="Arial"/>
          <w:sz w:val="28"/>
          <w:szCs w:val="28"/>
        </w:rPr>
        <w:t>1</w:t>
      </w:r>
      <w:r w:rsidRPr="00B91C6C">
        <w:rPr>
          <w:rFonts w:ascii="Arial" w:hAnsi="Arial" w:cs="Arial"/>
          <w:sz w:val="28"/>
          <w:szCs w:val="28"/>
        </w:rPr>
        <w:t xml:space="preserve"> à </w:t>
      </w:r>
      <w:r w:rsidR="00B16F39">
        <w:rPr>
          <w:rFonts w:ascii="Arial" w:hAnsi="Arial" w:cs="Arial"/>
          <w:sz w:val="28"/>
          <w:szCs w:val="28"/>
        </w:rPr>
        <w:t>10</w:t>
      </w:r>
      <w:r w:rsidRPr="00B91C6C">
        <w:rPr>
          <w:rFonts w:ascii="Arial" w:hAnsi="Arial" w:cs="Arial"/>
          <w:sz w:val="28"/>
          <w:szCs w:val="28"/>
        </w:rPr>
        <w:t xml:space="preserve"> parmi vos concurrents.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2. Déterminez exactement comment vos clients définissent la qualité. Déterminez le niveau de qualité qu'ils attendent de vous. Examinez d'un œil critique vos produits et services, ainsi que la manière dont vous les vendez. Demandez à vos meilleurs clients ce qu'ils apprécient le plus dans votre entreprise et comment vous pourriez vous améliorer dans ce domaine.</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3. Sélectionnez un domaine critique sur lequel vous pouvez vous concentrer pour l'améliorer. Choisissez un domaine ou une activité qui a une incidence directe sur la satisfaction du client. Prenez la résolution d'être le meilleur dans ce domaine. </w:t>
      </w:r>
    </w:p>
    <w:p w:rsidR="001E2A85" w:rsidRDefault="001E2A85">
      <w:pPr>
        <w:rPr>
          <w:rFonts w:ascii="Arial" w:hAnsi="Arial" w:cs="Arial"/>
          <w:sz w:val="28"/>
          <w:szCs w:val="28"/>
        </w:rPr>
      </w:pPr>
      <w:r>
        <w:rPr>
          <w:rFonts w:ascii="Arial" w:hAnsi="Arial" w:cs="Arial"/>
          <w:sz w:val="28"/>
          <w:szCs w:val="28"/>
        </w:rPr>
        <w:br w:type="page"/>
      </w:r>
    </w:p>
    <w:p w:rsidR="001E2A85" w:rsidRDefault="001E2A85" w:rsidP="001E2A85">
      <w:pPr>
        <w:snapToGrid w:val="0"/>
        <w:spacing w:after="120"/>
        <w:jc w:val="both"/>
        <w:rPr>
          <w:rFonts w:ascii="Arial" w:hAnsi="Arial" w:cs="Arial"/>
          <w:sz w:val="28"/>
          <w:szCs w:val="28"/>
        </w:rPr>
      </w:pPr>
      <w:r w:rsidRPr="00E76C3A">
        <w:rPr>
          <w:rFonts w:ascii="Arial" w:hAnsi="Arial" w:cs="Arial"/>
          <w:b/>
          <w:bCs/>
          <w:i/>
          <w:iCs/>
          <w:u w:val="single"/>
        </w:rPr>
        <w:lastRenderedPageBreak/>
        <w:t>Cas Pratique :</w:t>
      </w:r>
      <w:r w:rsidRPr="00E76C3A">
        <w:rPr>
          <w:rFonts w:ascii="Arial" w:hAnsi="Arial" w:cs="Arial"/>
          <w:i/>
          <w:iCs/>
        </w:rPr>
        <w:t xml:space="preserve"> Imaginons que vous êtes propriétaire d’un</w:t>
      </w:r>
      <w:r w:rsidRPr="0020378A">
        <w:rPr>
          <w:rFonts w:ascii="Arial" w:hAnsi="Arial" w:cs="Arial"/>
          <w:i/>
          <w:iCs/>
        </w:rPr>
        <w:t xml:space="preserve"> restaurant. Voici </w:t>
      </w:r>
      <w:r>
        <w:rPr>
          <w:rFonts w:ascii="Arial" w:hAnsi="Arial" w:cs="Arial"/>
          <w:i/>
          <w:iCs/>
        </w:rPr>
        <w:t xml:space="preserve">comment vous pourriez mettre </w:t>
      </w:r>
      <w:r w:rsidRPr="0020378A">
        <w:rPr>
          <w:rFonts w:ascii="Arial" w:hAnsi="Arial" w:cs="Arial"/>
          <w:i/>
          <w:iCs/>
        </w:rPr>
        <w:t xml:space="preserve">en application </w:t>
      </w:r>
      <w:r>
        <w:rPr>
          <w:rFonts w:ascii="Arial" w:hAnsi="Arial" w:cs="Arial"/>
          <w:i/>
          <w:iCs/>
        </w:rPr>
        <w:t xml:space="preserve">LA LOI </w:t>
      </w:r>
      <w:r>
        <w:rPr>
          <w:rFonts w:ascii="Arial" w:hAnsi="Arial" w:cs="Arial"/>
          <w:i/>
          <w:iCs/>
        </w:rPr>
        <w:t>DE LA QUALITE</w:t>
      </w:r>
      <w:r w:rsidRPr="0020378A">
        <w:rPr>
          <w:rFonts w:ascii="Arial" w:hAnsi="Arial" w:cs="Arial"/>
          <w:i/>
          <w:iCs/>
        </w:rPr>
        <w:t> :</w:t>
      </w:r>
    </w:p>
    <w:p w:rsidR="001E2A85" w:rsidRPr="0090776E" w:rsidRDefault="001E2A85" w:rsidP="0090776E">
      <w:pPr>
        <w:jc w:val="both"/>
        <w:rPr>
          <w:rFonts w:ascii="Arial" w:hAnsi="Arial" w:cs="Arial"/>
          <w:i/>
          <w:iCs/>
        </w:rPr>
      </w:pP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Sélection Rigoureuse des Ingrédients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Opte</w:t>
      </w:r>
      <w:r>
        <w:rPr>
          <w:rFonts w:ascii="Arial" w:hAnsi="Arial" w:cs="Arial"/>
          <w:i/>
          <w:iCs/>
        </w:rPr>
        <w:t>z</w:t>
      </w:r>
      <w:r w:rsidRPr="0090776E">
        <w:rPr>
          <w:rFonts w:ascii="Arial" w:hAnsi="Arial" w:cs="Arial"/>
          <w:i/>
          <w:iCs/>
        </w:rPr>
        <w:t xml:space="preserve"> pour des ingrédients de haute qualité et frais. Mettez en avant la provenance des produits, en mettant l'accent sur des partenariats avec des fournisseurs de confiance.</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Préparation Soignée des Plats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Assurez-vous que les plats sont préparés avec soin et attention. La qualité de la préparation, la présentation et le goût sont tous des éléments clés.</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Menu Équilibré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Proposez un menu équilibré avec des options variées pour répondre à différents goûts et préférences. Gardez à l'esprit la diversité alimentaire et les régimes spécifiques.</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Formation du Personnel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Formez le personnel de cuisine pour maintenir des normes élevées de qualité. Le personnel doit être conscient de l'importance de la qualité dans chaque étape de la préparation des plats.</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Réception des Commentaires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Encouragez les clients à donner leur avis sur la qualité des plats. Utilisez ces commentaires pour identifier les domaines d'amélioration et apporter des ajustements si nécessaire.</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lastRenderedPageBreak/>
        <w:t>Contrôle de la Qualité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Mettez en place des procédures de contrôle de la qualité pour s'assurer que chaque plat qui quitte la cuisine répond aux normes élevées établies par le restaurant.</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Collaboration avec des Chefs Renommés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Si possible, établissez des collaborations avec des chefs renommés ou experts culinaires pour renforcer la crédibilité et la qualité perçue de votre restaurant.</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Communication sur la Qualité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Mettez en avant la qualité dans votre communication marketing. Utilisez des mots tels que "artisanal", "fait maison", "ingrédients de première qualité" pour renforcer la perception de qualité.</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Innovation Culinaire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 xml:space="preserve">Introduisez des éléments d'innovation culinaire pour surprendre et ravir les clients. </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Évaluation Régulière des Fournisseurs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Évaluez régulièrement les fournisseurs pour vous assurer qu'ils respectent les normes de qualité. Les produits de qualité commencent avec des ingrédients de qualité.</w:t>
      </w:r>
    </w:p>
    <w:p w:rsidR="0090776E" w:rsidRPr="0090776E" w:rsidRDefault="0090776E" w:rsidP="0090776E">
      <w:pPr>
        <w:numPr>
          <w:ilvl w:val="0"/>
          <w:numId w:val="8"/>
        </w:numPr>
        <w:jc w:val="both"/>
        <w:rPr>
          <w:rFonts w:ascii="Arial" w:hAnsi="Arial" w:cs="Arial"/>
          <w:i/>
          <w:iCs/>
        </w:rPr>
      </w:pPr>
      <w:r w:rsidRPr="0090776E">
        <w:rPr>
          <w:rFonts w:ascii="Arial" w:hAnsi="Arial" w:cs="Arial"/>
          <w:b/>
          <w:bCs/>
          <w:i/>
          <w:iCs/>
        </w:rPr>
        <w:t>Gestion des Stocks :</w:t>
      </w:r>
    </w:p>
    <w:p w:rsidR="0090776E" w:rsidRPr="0090776E" w:rsidRDefault="0090776E" w:rsidP="0090776E">
      <w:pPr>
        <w:numPr>
          <w:ilvl w:val="1"/>
          <w:numId w:val="8"/>
        </w:numPr>
        <w:jc w:val="both"/>
        <w:rPr>
          <w:rFonts w:ascii="Arial" w:hAnsi="Arial" w:cs="Arial"/>
          <w:i/>
          <w:iCs/>
        </w:rPr>
      </w:pPr>
      <w:r w:rsidRPr="0090776E">
        <w:rPr>
          <w:rFonts w:ascii="Arial" w:hAnsi="Arial" w:cs="Arial"/>
          <w:i/>
          <w:iCs/>
        </w:rPr>
        <w:t>Assurez-vous de gérer efficacement les stocks pour éviter les produits périmés ou de moindre qualité. Un approvisionnement bien géré contribue à maintenir la qualité des plats.</w:t>
      </w:r>
    </w:p>
    <w:p w:rsidR="001E2A85" w:rsidRDefault="001E2A85">
      <w:pPr>
        <w:rPr>
          <w:rFonts w:ascii="Arial" w:hAnsi="Arial" w:cs="Arial"/>
          <w:sz w:val="28"/>
          <w:szCs w:val="28"/>
        </w:rPr>
      </w:pPr>
    </w:p>
    <w:p w:rsidR="00B91C6C" w:rsidRDefault="00B91C6C">
      <w:pPr>
        <w:rPr>
          <w:rFonts w:ascii="Arial" w:hAnsi="Arial" w:cs="Arial"/>
          <w:sz w:val="28"/>
          <w:szCs w:val="28"/>
        </w:rPr>
      </w:pPr>
      <w:r>
        <w:rPr>
          <w:rFonts w:ascii="Arial" w:hAnsi="Arial" w:cs="Arial"/>
          <w:sz w:val="28"/>
          <w:szCs w:val="28"/>
        </w:rPr>
        <w:br w:type="page"/>
      </w:r>
    </w:p>
    <w:p w:rsidR="00D21E9D" w:rsidRPr="00D21E9D" w:rsidRDefault="00796A89" w:rsidP="007B58A8">
      <w:pPr>
        <w:pStyle w:val="Titre1"/>
        <w:rPr>
          <w:rFonts w:ascii="Arial" w:hAnsi="Arial" w:cs="Arial"/>
          <w:b/>
          <w:bCs/>
          <w:sz w:val="28"/>
          <w:szCs w:val="28"/>
          <w:u w:val="single"/>
        </w:rPr>
      </w:pPr>
      <w:bookmarkStart w:id="6" w:name="_Toc153545751"/>
      <w:r w:rsidRPr="00D21E9D">
        <w:rPr>
          <w:rFonts w:ascii="Arial" w:hAnsi="Arial" w:cs="Arial"/>
          <w:b/>
          <w:bCs/>
          <w:sz w:val="28"/>
          <w:szCs w:val="28"/>
          <w:u w:val="single"/>
        </w:rPr>
        <w:lastRenderedPageBreak/>
        <w:t>LA LOI DE L'OBSOLESCENCE</w:t>
      </w:r>
      <w:bookmarkEnd w:id="6"/>
      <w:r w:rsidRPr="00D21E9D">
        <w:rPr>
          <w:rFonts w:ascii="Arial" w:hAnsi="Arial" w:cs="Arial"/>
          <w:b/>
          <w:bCs/>
          <w:sz w:val="28"/>
          <w:szCs w:val="28"/>
          <w:u w:val="single"/>
        </w:rPr>
        <w:t xml:space="preserve"> </w:t>
      </w:r>
    </w:p>
    <w:p w:rsidR="00B91C6C" w:rsidRPr="00D21E9D" w:rsidRDefault="00B91C6C" w:rsidP="00B91C6C">
      <w:pPr>
        <w:snapToGrid w:val="0"/>
        <w:spacing w:after="120"/>
        <w:jc w:val="both"/>
        <w:rPr>
          <w:rFonts w:ascii="Arial" w:hAnsi="Arial" w:cs="Arial"/>
          <w:b/>
          <w:bCs/>
          <w:sz w:val="28"/>
          <w:szCs w:val="28"/>
        </w:rPr>
      </w:pPr>
      <w:r w:rsidRPr="00D21E9D">
        <w:rPr>
          <w:rFonts w:ascii="Arial" w:hAnsi="Arial" w:cs="Arial"/>
          <w:b/>
          <w:bCs/>
          <w:sz w:val="28"/>
          <w:szCs w:val="28"/>
        </w:rPr>
        <w:t>Tout ce qui existe devient déjà obsolète.</w:t>
      </w:r>
    </w:p>
    <w:p w:rsidR="00D21E9D" w:rsidRDefault="00D21E9D"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La loi de l'obsolescence dit que tout - produits, services, aptitudes, compétences de base, publicités, stratégies de marketing et processus d'entreprise - devient obsolète au fil du temps.</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Pour survivre et prospérer en cette période de turbulences, vous et votre entreprise devez être rapides et prêts à faire face au changement continu, qui est une réalité inévitable de la vie.</w:t>
      </w:r>
    </w:p>
    <w:p w:rsidR="00D21E9D" w:rsidRDefault="00D21E9D"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Le </w:t>
      </w:r>
      <w:r w:rsidRPr="00D21E9D">
        <w:rPr>
          <w:rFonts w:ascii="Arial" w:hAnsi="Arial" w:cs="Arial"/>
          <w:b/>
          <w:bCs/>
          <w:sz w:val="28"/>
          <w:szCs w:val="28"/>
        </w:rPr>
        <w:t>premier corollaire</w:t>
      </w:r>
      <w:r w:rsidRPr="00B91C6C">
        <w:rPr>
          <w:rFonts w:ascii="Arial" w:hAnsi="Arial" w:cs="Arial"/>
          <w:sz w:val="28"/>
          <w:szCs w:val="28"/>
        </w:rPr>
        <w:t xml:space="preserve"> de la loi de l'obsolescence est le suivant : "</w:t>
      </w:r>
      <w:r w:rsidRPr="00D21E9D">
        <w:rPr>
          <w:rFonts w:ascii="Arial" w:hAnsi="Arial" w:cs="Arial"/>
          <w:b/>
          <w:bCs/>
          <w:sz w:val="28"/>
          <w:szCs w:val="28"/>
        </w:rPr>
        <w:t>Demain sera différent d'aujourd'hui</w:t>
      </w:r>
      <w:r w:rsidRPr="00B91C6C">
        <w:rPr>
          <w:rFonts w:ascii="Arial" w:hAnsi="Arial" w:cs="Arial"/>
          <w:sz w:val="28"/>
          <w:szCs w:val="28"/>
        </w:rPr>
        <w:t>"</w:t>
      </w:r>
    </w:p>
    <w:p w:rsidR="00D21E9D" w:rsidRDefault="00D21E9D"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Les personnes les plus frustrées dans les entreprises aujourd'hui sont celles qui essaient de retenir la marée du changement en ne s'adaptant pas ou en s'adaptant trop lentement à l'assaut de la concurrence qui se déroule tout autour d'elles.</w:t>
      </w:r>
    </w:p>
    <w:p w:rsidR="00FD60C1" w:rsidRDefault="00FD60C1" w:rsidP="00B91C6C">
      <w:pPr>
        <w:snapToGrid w:val="0"/>
        <w:spacing w:after="120"/>
        <w:jc w:val="both"/>
        <w:rPr>
          <w:rFonts w:ascii="Arial" w:hAnsi="Arial" w:cs="Arial"/>
          <w:sz w:val="28"/>
          <w:szCs w:val="28"/>
        </w:rPr>
      </w:pP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lastRenderedPageBreak/>
        <w:t xml:space="preserve">Le </w:t>
      </w:r>
      <w:r w:rsidRPr="00FD60C1">
        <w:rPr>
          <w:rFonts w:ascii="Arial" w:hAnsi="Arial" w:cs="Arial"/>
          <w:b/>
          <w:bCs/>
          <w:sz w:val="28"/>
          <w:szCs w:val="28"/>
        </w:rPr>
        <w:t>deuxième corollaire</w:t>
      </w:r>
      <w:r w:rsidRPr="00B91C6C">
        <w:rPr>
          <w:rFonts w:ascii="Arial" w:hAnsi="Arial" w:cs="Arial"/>
          <w:sz w:val="28"/>
          <w:szCs w:val="28"/>
        </w:rPr>
        <w:t xml:space="preserve"> de cette loi est le suivant : "</w:t>
      </w:r>
      <w:r w:rsidRPr="00FD60C1">
        <w:rPr>
          <w:rFonts w:ascii="Arial" w:hAnsi="Arial" w:cs="Arial"/>
          <w:b/>
          <w:bCs/>
          <w:sz w:val="28"/>
          <w:szCs w:val="28"/>
        </w:rPr>
        <w:t>L'innovation et l'amélioration continues sont essentielles à la survie</w:t>
      </w:r>
      <w:r w:rsidRPr="00B91C6C">
        <w:rPr>
          <w:rFonts w:ascii="Arial" w:hAnsi="Arial" w:cs="Arial"/>
          <w:sz w:val="28"/>
          <w:szCs w:val="28"/>
        </w:rPr>
        <w:t>".</w:t>
      </w:r>
    </w:p>
    <w:p w:rsidR="00FD60C1" w:rsidRDefault="00FD60C1" w:rsidP="00B91C6C">
      <w:pPr>
        <w:snapToGrid w:val="0"/>
        <w:spacing w:after="120"/>
        <w:jc w:val="both"/>
        <w:rPr>
          <w:rFonts w:ascii="Arial" w:hAnsi="Arial" w:cs="Arial"/>
          <w:sz w:val="28"/>
          <w:szCs w:val="28"/>
        </w:rPr>
      </w:pPr>
    </w:p>
    <w:p w:rsidR="00FD60C1"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L'innovation et l'amélioration ne sont pas des choses que l'on fait quand on a suffisamment de temps et d'argent. </w:t>
      </w:r>
    </w:p>
    <w:p w:rsidR="00FD60C1" w:rsidRDefault="00B91C6C" w:rsidP="00B91C6C">
      <w:pPr>
        <w:snapToGrid w:val="0"/>
        <w:spacing w:after="120"/>
        <w:jc w:val="both"/>
        <w:rPr>
          <w:rFonts w:ascii="Arial" w:hAnsi="Arial" w:cs="Arial"/>
          <w:sz w:val="28"/>
          <w:szCs w:val="28"/>
        </w:rPr>
      </w:pPr>
      <w:r w:rsidRPr="00B91C6C">
        <w:rPr>
          <w:rFonts w:ascii="Arial" w:hAnsi="Arial" w:cs="Arial"/>
          <w:sz w:val="28"/>
          <w:szCs w:val="28"/>
        </w:rPr>
        <w:t xml:space="preserve">Chaque entreprise doit consacrer ses meilleurs éléments au développement des produits et services de demain. </w:t>
      </w:r>
    </w:p>
    <w:p w:rsidR="00B91C6C" w:rsidRPr="00B91C6C" w:rsidRDefault="00B91C6C" w:rsidP="00B91C6C">
      <w:pPr>
        <w:snapToGrid w:val="0"/>
        <w:spacing w:after="120"/>
        <w:jc w:val="both"/>
        <w:rPr>
          <w:rFonts w:ascii="Arial" w:hAnsi="Arial" w:cs="Arial"/>
          <w:sz w:val="28"/>
          <w:szCs w:val="28"/>
        </w:rPr>
      </w:pPr>
      <w:r w:rsidRPr="00B91C6C">
        <w:rPr>
          <w:rFonts w:ascii="Arial" w:hAnsi="Arial" w:cs="Arial"/>
          <w:sz w:val="28"/>
          <w:szCs w:val="28"/>
        </w:rPr>
        <w:t>Si une entreprise ne s'engage pas à innover en permanence, elle se retrouvera avec un présent bancal et un avenir incertain. Elle sera tout simplement laissée dans la poussière par des concurrents désireux de s'emparer de ses activités.</w:t>
      </w:r>
    </w:p>
    <w:p w:rsidR="00B91C6C" w:rsidRDefault="00B91C6C" w:rsidP="00B91C6C">
      <w:pPr>
        <w:snapToGrid w:val="0"/>
        <w:spacing w:after="120"/>
        <w:jc w:val="both"/>
        <w:rPr>
          <w:rFonts w:ascii="Arial" w:hAnsi="Arial" w:cs="Arial"/>
          <w:sz w:val="28"/>
          <w:szCs w:val="28"/>
        </w:rPr>
      </w:pPr>
      <w:r w:rsidRPr="00B91C6C">
        <w:rPr>
          <w:rFonts w:ascii="Arial" w:hAnsi="Arial" w:cs="Arial"/>
          <w:sz w:val="28"/>
          <w:szCs w:val="28"/>
        </w:rPr>
        <w:t>Les entreprises les plus prospères, dans pratiquement toutes les conditions économiques, sont celles qui innovent continuellement et lancent de nouveaux produits et services, même lorsque les affaires sont au ralenti.</w:t>
      </w:r>
    </w:p>
    <w:p w:rsidR="00FD60C1" w:rsidRDefault="00FD60C1" w:rsidP="00B91C6C">
      <w:pPr>
        <w:snapToGrid w:val="0"/>
        <w:spacing w:after="120"/>
        <w:jc w:val="both"/>
        <w:rPr>
          <w:rFonts w:ascii="Arial" w:hAnsi="Arial" w:cs="Arial"/>
          <w:sz w:val="28"/>
          <w:szCs w:val="28"/>
        </w:rPr>
      </w:pP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Le </w:t>
      </w:r>
      <w:r w:rsidRPr="00FD60C1">
        <w:rPr>
          <w:rFonts w:ascii="Arial" w:hAnsi="Arial" w:cs="Arial"/>
          <w:b/>
          <w:bCs/>
          <w:sz w:val="28"/>
          <w:szCs w:val="28"/>
        </w:rPr>
        <w:t>troisième corollaire</w:t>
      </w:r>
      <w:r w:rsidRPr="0088596D">
        <w:rPr>
          <w:rFonts w:ascii="Arial" w:hAnsi="Arial" w:cs="Arial"/>
          <w:sz w:val="28"/>
          <w:szCs w:val="28"/>
        </w:rPr>
        <w:t xml:space="preserve"> de la loi de l'obsolescence est le suivant : "</w:t>
      </w:r>
      <w:r w:rsidRPr="00FD60C1">
        <w:rPr>
          <w:rFonts w:ascii="Arial" w:hAnsi="Arial" w:cs="Arial"/>
          <w:b/>
          <w:bCs/>
          <w:sz w:val="28"/>
          <w:szCs w:val="28"/>
        </w:rPr>
        <w:t>La meilleure façon de prédire l'avenir est de le créer</w:t>
      </w:r>
      <w:r w:rsidRPr="0088596D">
        <w:rPr>
          <w:rFonts w:ascii="Arial" w:hAnsi="Arial" w:cs="Arial"/>
          <w:sz w:val="28"/>
          <w:szCs w:val="28"/>
        </w:rPr>
        <w:t>".</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lastRenderedPageBreak/>
        <w:t>Lorsqu'on a demandé à Walt Disney s'il craignait que les gens copient ses idées, il a répondu : "Ne vous inquiétez pas ! Nous trouverons de nouvelles idées plus vite que quiconque ne pourra les voler."</w:t>
      </w:r>
    </w:p>
    <w:p w:rsidR="00FD60C1"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Telle devrait être votre philosophie. Vous devez toujours avoir plus d'idées de nouveaux produits et services que vous n'avez le temps ou les ressources nécessaires pour les développer. </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Il est important d'avoir un large éventail de possibilités pour choisir celles qui ont le plus grand potentiel commercial à ce moment-là.</w:t>
      </w:r>
    </w:p>
    <w:p w:rsidR="00FD60C1"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Soyez ouvert aux idées de chacun. </w:t>
      </w:r>
    </w:p>
    <w:p w:rsidR="00FD60C1"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Une personne travaillant dans une entreprise peut souvent percevoir le besoin d'un produit ou d'un service susceptible de révolutionner à la fois l'entreprise et le secteur d'activité. </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Vous connaissez sans doute l'histoire de ce scientifique de la société 3M, dans le Minnesota, qui avait du mal à faire tenir un signet dans les pages de son livre de cantiques. Il a expérimenté diverses colles, à la recherche d'un adhésif qui permettrait à un morceau de papier de se coller et de se décoller plusieurs fois sans laisser de trace ou perdre son pouvoir adhésif.</w:t>
      </w:r>
    </w:p>
    <w:p w:rsidR="00B91C6C" w:rsidRDefault="0088596D" w:rsidP="0088596D">
      <w:pPr>
        <w:snapToGrid w:val="0"/>
        <w:spacing w:after="120"/>
        <w:jc w:val="both"/>
        <w:rPr>
          <w:rFonts w:ascii="Arial" w:hAnsi="Arial" w:cs="Arial"/>
          <w:sz w:val="28"/>
          <w:szCs w:val="28"/>
        </w:rPr>
      </w:pPr>
      <w:r w:rsidRPr="0088596D">
        <w:rPr>
          <w:rFonts w:ascii="Arial" w:hAnsi="Arial" w:cs="Arial"/>
          <w:sz w:val="28"/>
          <w:szCs w:val="28"/>
        </w:rPr>
        <w:lastRenderedPageBreak/>
        <w:t>Il a finalement mis au point l'adhésif qui a donné naissance à ce que nous appelons aujourd'hui les notes "Post-it". 3M Corporation domine aujourd'hui le marché mondial des notes autocollantes et vend pour plusieurs centaines de millions de dollars de ce produit chaque année. Et grâce à la participation aux bénéfices, le chercheur à l'origine de l'idée est devenu un homme riche.</w:t>
      </w:r>
    </w:p>
    <w:p w:rsidR="00FD60C1" w:rsidRDefault="00FD60C1" w:rsidP="0088596D">
      <w:pPr>
        <w:snapToGrid w:val="0"/>
        <w:spacing w:after="120"/>
        <w:jc w:val="both"/>
        <w:rPr>
          <w:rFonts w:ascii="Arial" w:hAnsi="Arial" w:cs="Arial"/>
          <w:sz w:val="28"/>
          <w:szCs w:val="28"/>
        </w:rPr>
      </w:pPr>
    </w:p>
    <w:p w:rsidR="0088596D" w:rsidRPr="00FD60C1" w:rsidRDefault="0088596D" w:rsidP="0088596D">
      <w:pPr>
        <w:snapToGrid w:val="0"/>
        <w:spacing w:after="120"/>
        <w:jc w:val="both"/>
        <w:rPr>
          <w:rFonts w:ascii="Arial" w:hAnsi="Arial" w:cs="Arial"/>
          <w:b/>
          <w:bCs/>
          <w:sz w:val="28"/>
          <w:szCs w:val="28"/>
          <w:u w:val="single"/>
        </w:rPr>
      </w:pPr>
      <w:r w:rsidRPr="00FD60C1">
        <w:rPr>
          <w:rFonts w:ascii="Arial" w:hAnsi="Arial" w:cs="Arial"/>
          <w:b/>
          <w:bCs/>
          <w:sz w:val="28"/>
          <w:szCs w:val="28"/>
          <w:u w:val="single"/>
        </w:rPr>
        <w:t>Comment appliquer cette loi immédiatement :</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1. Imaginez que votre produit le plus </w:t>
      </w:r>
      <w:r w:rsidR="00FD60C1">
        <w:rPr>
          <w:rFonts w:ascii="Arial" w:hAnsi="Arial" w:cs="Arial"/>
          <w:sz w:val="28"/>
          <w:szCs w:val="28"/>
        </w:rPr>
        <w:t>vendu</w:t>
      </w:r>
      <w:r w:rsidRPr="0088596D">
        <w:rPr>
          <w:rFonts w:ascii="Arial" w:hAnsi="Arial" w:cs="Arial"/>
          <w:sz w:val="28"/>
          <w:szCs w:val="28"/>
        </w:rPr>
        <w:t xml:space="preserve"> et le plus rentable sera obsolète d'ici trois à cinq ans. Quels nouveaux produits ou services pourriez-vous développer et commercialiser pour le remplacer ?</w:t>
      </w:r>
    </w:p>
    <w:p w:rsidR="0088596D" w:rsidRDefault="0088596D" w:rsidP="0088596D">
      <w:pPr>
        <w:snapToGrid w:val="0"/>
        <w:spacing w:after="120"/>
        <w:jc w:val="both"/>
        <w:rPr>
          <w:rFonts w:ascii="Arial" w:hAnsi="Arial" w:cs="Arial"/>
          <w:sz w:val="28"/>
          <w:szCs w:val="28"/>
        </w:rPr>
      </w:pPr>
      <w:r w:rsidRPr="0088596D">
        <w:rPr>
          <w:rFonts w:ascii="Arial" w:hAnsi="Arial" w:cs="Arial"/>
          <w:sz w:val="28"/>
          <w:szCs w:val="28"/>
        </w:rPr>
        <w:t>2. Imaginez que votre entreprise ait brûlé du jour au lendemain et que vous deviez trouver de nouvelles installations et repartir à zéro. Que feriez-vous différemment ?</w:t>
      </w:r>
    </w:p>
    <w:p w:rsidR="00FB1B1C" w:rsidRDefault="00FB1B1C">
      <w:pPr>
        <w:rPr>
          <w:rFonts w:ascii="Arial" w:hAnsi="Arial" w:cs="Arial"/>
          <w:sz w:val="28"/>
          <w:szCs w:val="28"/>
        </w:rPr>
      </w:pPr>
      <w:r>
        <w:rPr>
          <w:rFonts w:ascii="Arial" w:hAnsi="Arial" w:cs="Arial"/>
          <w:sz w:val="28"/>
          <w:szCs w:val="28"/>
        </w:rPr>
        <w:br w:type="page"/>
      </w:r>
    </w:p>
    <w:p w:rsidR="00FB1B1C" w:rsidRDefault="00FB1B1C" w:rsidP="00FB1B1C">
      <w:pPr>
        <w:snapToGrid w:val="0"/>
        <w:spacing w:after="120"/>
        <w:jc w:val="both"/>
        <w:rPr>
          <w:rFonts w:ascii="Arial" w:hAnsi="Arial" w:cs="Arial"/>
          <w:sz w:val="28"/>
          <w:szCs w:val="28"/>
        </w:rPr>
      </w:pPr>
      <w:r w:rsidRPr="00E76C3A">
        <w:rPr>
          <w:rFonts w:ascii="Arial" w:hAnsi="Arial" w:cs="Arial"/>
          <w:b/>
          <w:bCs/>
          <w:i/>
          <w:iCs/>
          <w:u w:val="single"/>
        </w:rPr>
        <w:lastRenderedPageBreak/>
        <w:t>Cas Pratique :</w:t>
      </w:r>
      <w:r w:rsidRPr="00E76C3A">
        <w:rPr>
          <w:rFonts w:ascii="Arial" w:hAnsi="Arial" w:cs="Arial"/>
          <w:i/>
          <w:iCs/>
        </w:rPr>
        <w:t xml:space="preserve"> Imaginons que vous êtes propriétaire d’un</w:t>
      </w:r>
      <w:r w:rsidRPr="0020378A">
        <w:rPr>
          <w:rFonts w:ascii="Arial" w:hAnsi="Arial" w:cs="Arial"/>
          <w:i/>
          <w:iCs/>
        </w:rPr>
        <w:t xml:space="preserve"> restaurant. Voici </w:t>
      </w:r>
      <w:r>
        <w:rPr>
          <w:rFonts w:ascii="Arial" w:hAnsi="Arial" w:cs="Arial"/>
          <w:i/>
          <w:iCs/>
        </w:rPr>
        <w:t xml:space="preserve">comment vous pourriez mettre </w:t>
      </w:r>
      <w:r w:rsidRPr="0020378A">
        <w:rPr>
          <w:rFonts w:ascii="Arial" w:hAnsi="Arial" w:cs="Arial"/>
          <w:i/>
          <w:iCs/>
        </w:rPr>
        <w:t xml:space="preserve">en application </w:t>
      </w:r>
      <w:r>
        <w:rPr>
          <w:rFonts w:ascii="Arial" w:hAnsi="Arial" w:cs="Arial"/>
          <w:i/>
          <w:iCs/>
        </w:rPr>
        <w:t>LA LOI DE L</w:t>
      </w:r>
      <w:r w:rsidR="00444668">
        <w:rPr>
          <w:rFonts w:ascii="Arial" w:hAnsi="Arial" w:cs="Arial"/>
          <w:i/>
          <w:iCs/>
        </w:rPr>
        <w:t>’OBSOLESCENCE</w:t>
      </w:r>
      <w:r w:rsidRPr="0020378A">
        <w:rPr>
          <w:rFonts w:ascii="Arial" w:hAnsi="Arial" w:cs="Arial"/>
          <w:i/>
          <w:iCs/>
        </w:rPr>
        <w:t>:</w:t>
      </w:r>
    </w:p>
    <w:p w:rsidR="00444668" w:rsidRPr="00444668" w:rsidRDefault="00444668" w:rsidP="00444668">
      <w:pPr>
        <w:numPr>
          <w:ilvl w:val="0"/>
          <w:numId w:val="9"/>
        </w:numPr>
        <w:snapToGrid w:val="0"/>
        <w:spacing w:after="120"/>
        <w:jc w:val="both"/>
        <w:rPr>
          <w:rFonts w:ascii="Arial" w:hAnsi="Arial" w:cs="Arial"/>
          <w:i/>
          <w:iCs/>
        </w:rPr>
      </w:pPr>
      <w:r w:rsidRPr="00444668">
        <w:rPr>
          <w:rFonts w:ascii="Arial" w:hAnsi="Arial" w:cs="Arial"/>
          <w:b/>
          <w:bCs/>
          <w:i/>
          <w:iCs/>
        </w:rPr>
        <w:t>Renouvellement Fréquent du Menu :</w:t>
      </w:r>
    </w:p>
    <w:p w:rsidR="00444668" w:rsidRPr="00444668" w:rsidRDefault="00444668" w:rsidP="00444668">
      <w:pPr>
        <w:numPr>
          <w:ilvl w:val="1"/>
          <w:numId w:val="9"/>
        </w:numPr>
        <w:snapToGrid w:val="0"/>
        <w:spacing w:after="120"/>
        <w:jc w:val="both"/>
        <w:rPr>
          <w:rFonts w:ascii="Arial" w:hAnsi="Arial" w:cs="Arial"/>
          <w:i/>
          <w:iCs/>
        </w:rPr>
      </w:pPr>
      <w:r w:rsidRPr="00444668">
        <w:rPr>
          <w:rFonts w:ascii="Arial" w:hAnsi="Arial" w:cs="Arial"/>
          <w:i/>
          <w:iCs/>
        </w:rPr>
        <w:t>Actualisez régulièrement le menu en ajoutant de nouveaux plats, en changeant les options saisonnières et en retirant ceux qui sont moins populaires. Cela incite les clients à revenir pour découvrir de nouvelles saveurs.</w:t>
      </w:r>
    </w:p>
    <w:p w:rsidR="00444668" w:rsidRPr="00444668" w:rsidRDefault="00444668" w:rsidP="00444668">
      <w:pPr>
        <w:numPr>
          <w:ilvl w:val="0"/>
          <w:numId w:val="9"/>
        </w:numPr>
        <w:snapToGrid w:val="0"/>
        <w:spacing w:after="120"/>
        <w:jc w:val="both"/>
        <w:rPr>
          <w:rFonts w:ascii="Arial" w:hAnsi="Arial" w:cs="Arial"/>
          <w:i/>
          <w:iCs/>
        </w:rPr>
      </w:pPr>
      <w:r w:rsidRPr="00444668">
        <w:rPr>
          <w:rFonts w:ascii="Arial" w:hAnsi="Arial" w:cs="Arial"/>
          <w:b/>
          <w:bCs/>
          <w:i/>
          <w:iCs/>
        </w:rPr>
        <w:t>Événements et Thèmes Spéciaux :</w:t>
      </w:r>
    </w:p>
    <w:p w:rsidR="00444668" w:rsidRPr="00444668" w:rsidRDefault="00444668" w:rsidP="00444668">
      <w:pPr>
        <w:numPr>
          <w:ilvl w:val="1"/>
          <w:numId w:val="9"/>
        </w:numPr>
        <w:snapToGrid w:val="0"/>
        <w:spacing w:after="120"/>
        <w:jc w:val="both"/>
        <w:rPr>
          <w:rFonts w:ascii="Arial" w:hAnsi="Arial" w:cs="Arial"/>
          <w:i/>
          <w:iCs/>
        </w:rPr>
      </w:pPr>
      <w:r w:rsidRPr="00444668">
        <w:rPr>
          <w:rFonts w:ascii="Arial" w:hAnsi="Arial" w:cs="Arial"/>
          <w:i/>
          <w:iCs/>
        </w:rPr>
        <w:t xml:space="preserve">Organisez des événements spéciaux, des soirées à thème, ou des semaines gastronomiques pour offrir une expérience nouvelle et excitante. </w:t>
      </w:r>
    </w:p>
    <w:p w:rsidR="00444668" w:rsidRPr="00444668" w:rsidRDefault="00444668" w:rsidP="00444668">
      <w:pPr>
        <w:numPr>
          <w:ilvl w:val="0"/>
          <w:numId w:val="9"/>
        </w:numPr>
        <w:snapToGrid w:val="0"/>
        <w:spacing w:after="120"/>
        <w:jc w:val="both"/>
        <w:rPr>
          <w:rFonts w:ascii="Arial" w:hAnsi="Arial" w:cs="Arial"/>
          <w:i/>
          <w:iCs/>
        </w:rPr>
      </w:pPr>
      <w:r w:rsidRPr="00444668">
        <w:rPr>
          <w:rFonts w:ascii="Arial" w:hAnsi="Arial" w:cs="Arial"/>
          <w:b/>
          <w:bCs/>
          <w:i/>
          <w:iCs/>
        </w:rPr>
        <w:t>Décoration et Ambiance Changeantes :</w:t>
      </w:r>
    </w:p>
    <w:p w:rsidR="00444668" w:rsidRPr="00444668" w:rsidRDefault="00444668" w:rsidP="00444668">
      <w:pPr>
        <w:numPr>
          <w:ilvl w:val="1"/>
          <w:numId w:val="9"/>
        </w:numPr>
        <w:snapToGrid w:val="0"/>
        <w:spacing w:after="120"/>
        <w:jc w:val="both"/>
        <w:rPr>
          <w:rFonts w:ascii="Arial" w:hAnsi="Arial" w:cs="Arial"/>
          <w:i/>
          <w:iCs/>
        </w:rPr>
      </w:pPr>
      <w:r w:rsidRPr="00444668">
        <w:rPr>
          <w:rFonts w:ascii="Arial" w:hAnsi="Arial" w:cs="Arial"/>
          <w:i/>
          <w:iCs/>
        </w:rPr>
        <w:t>Changez périodiquement la décoration et l'ambiance du restaurant pour éviter qu'il ne paraisse démodé. Cela contribue à maintenir l'intérêt visuel des clients.</w:t>
      </w:r>
    </w:p>
    <w:p w:rsidR="00444668" w:rsidRPr="00444668" w:rsidRDefault="00444668" w:rsidP="00444668">
      <w:pPr>
        <w:numPr>
          <w:ilvl w:val="0"/>
          <w:numId w:val="9"/>
        </w:numPr>
        <w:snapToGrid w:val="0"/>
        <w:spacing w:after="120"/>
        <w:jc w:val="both"/>
        <w:rPr>
          <w:rFonts w:ascii="Arial" w:hAnsi="Arial" w:cs="Arial"/>
          <w:i/>
          <w:iCs/>
        </w:rPr>
      </w:pPr>
      <w:r w:rsidRPr="00444668">
        <w:rPr>
          <w:rFonts w:ascii="Arial" w:hAnsi="Arial" w:cs="Arial"/>
          <w:b/>
          <w:bCs/>
          <w:i/>
          <w:iCs/>
        </w:rPr>
        <w:t>Collecte de Feedback :</w:t>
      </w:r>
    </w:p>
    <w:p w:rsidR="00444668" w:rsidRPr="00444668" w:rsidRDefault="00444668" w:rsidP="00444668">
      <w:pPr>
        <w:numPr>
          <w:ilvl w:val="1"/>
          <w:numId w:val="9"/>
        </w:numPr>
        <w:snapToGrid w:val="0"/>
        <w:spacing w:after="120"/>
        <w:jc w:val="both"/>
        <w:rPr>
          <w:rFonts w:ascii="Arial" w:hAnsi="Arial" w:cs="Arial"/>
          <w:i/>
          <w:iCs/>
        </w:rPr>
      </w:pPr>
      <w:r w:rsidRPr="00444668">
        <w:rPr>
          <w:rFonts w:ascii="Arial" w:hAnsi="Arial" w:cs="Arial"/>
          <w:i/>
          <w:iCs/>
        </w:rPr>
        <w:t>Encouragez les clients à donner leur avis sur les nouvelles initiatives. Utilisez ces retours pour ajuster vos stratégies et vous assurer que les changements correspondent aux attentes du public.</w:t>
      </w:r>
    </w:p>
    <w:p w:rsidR="00FB1B1C" w:rsidRDefault="00FB1B1C" w:rsidP="0088596D">
      <w:pPr>
        <w:snapToGrid w:val="0"/>
        <w:spacing w:after="120"/>
        <w:jc w:val="both"/>
        <w:rPr>
          <w:rFonts w:ascii="Arial" w:hAnsi="Arial" w:cs="Arial"/>
          <w:sz w:val="28"/>
          <w:szCs w:val="28"/>
        </w:rPr>
      </w:pPr>
    </w:p>
    <w:p w:rsidR="0088596D" w:rsidRDefault="0088596D">
      <w:pPr>
        <w:rPr>
          <w:rFonts w:ascii="Arial" w:hAnsi="Arial" w:cs="Arial"/>
          <w:sz w:val="28"/>
          <w:szCs w:val="28"/>
        </w:rPr>
      </w:pPr>
      <w:r>
        <w:rPr>
          <w:rFonts w:ascii="Arial" w:hAnsi="Arial" w:cs="Arial"/>
          <w:sz w:val="28"/>
          <w:szCs w:val="28"/>
        </w:rPr>
        <w:br w:type="page"/>
      </w:r>
    </w:p>
    <w:p w:rsidR="00FD60C1" w:rsidRPr="00FD60C1" w:rsidRDefault="00FD60C1" w:rsidP="004B73AC">
      <w:pPr>
        <w:pStyle w:val="Titre1"/>
        <w:rPr>
          <w:rFonts w:ascii="Arial" w:hAnsi="Arial" w:cs="Arial"/>
          <w:b/>
          <w:bCs/>
          <w:sz w:val="28"/>
          <w:szCs w:val="28"/>
          <w:u w:val="single"/>
        </w:rPr>
      </w:pPr>
      <w:bookmarkStart w:id="7" w:name="_Toc153545752"/>
      <w:r w:rsidRPr="00FD60C1">
        <w:rPr>
          <w:rFonts w:ascii="Arial" w:hAnsi="Arial" w:cs="Arial"/>
          <w:b/>
          <w:bCs/>
          <w:sz w:val="28"/>
          <w:szCs w:val="28"/>
          <w:u w:val="single"/>
        </w:rPr>
        <w:lastRenderedPageBreak/>
        <w:t>LA LOI DE L'INNOVATION</w:t>
      </w:r>
      <w:bookmarkEnd w:id="7"/>
      <w:r w:rsidRPr="00FD60C1">
        <w:rPr>
          <w:rFonts w:ascii="Arial" w:hAnsi="Arial" w:cs="Arial"/>
          <w:b/>
          <w:bCs/>
          <w:sz w:val="28"/>
          <w:szCs w:val="28"/>
          <w:u w:val="single"/>
        </w:rPr>
        <w:t xml:space="preserve"> </w:t>
      </w:r>
    </w:p>
    <w:p w:rsidR="0088596D" w:rsidRPr="002734E8" w:rsidRDefault="0088596D" w:rsidP="0088596D">
      <w:pPr>
        <w:snapToGrid w:val="0"/>
        <w:spacing w:after="120"/>
        <w:jc w:val="both"/>
        <w:rPr>
          <w:rFonts w:ascii="Arial" w:hAnsi="Arial" w:cs="Arial"/>
          <w:b/>
          <w:bCs/>
          <w:sz w:val="28"/>
          <w:szCs w:val="28"/>
        </w:rPr>
      </w:pPr>
      <w:r w:rsidRPr="002734E8">
        <w:rPr>
          <w:rFonts w:ascii="Arial" w:hAnsi="Arial" w:cs="Arial"/>
          <w:b/>
          <w:bCs/>
          <w:sz w:val="28"/>
          <w:szCs w:val="28"/>
        </w:rPr>
        <w:t>Toutes les percées dans le monde des affaires proviennent de l'innovation, de l'offre de quelque chose de meilleur, de moins cher, de plus rapide, de plus nouveau ou de plus efficace sur le marché actuel.</w:t>
      </w:r>
    </w:p>
    <w:p w:rsidR="002734E8" w:rsidRDefault="002734E8" w:rsidP="0088596D">
      <w:pPr>
        <w:snapToGrid w:val="0"/>
        <w:spacing w:after="120"/>
        <w:jc w:val="both"/>
        <w:rPr>
          <w:rFonts w:ascii="Arial" w:hAnsi="Arial" w:cs="Arial"/>
          <w:sz w:val="28"/>
          <w:szCs w:val="28"/>
        </w:rPr>
      </w:pP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Dans son livre Innovation and </w:t>
      </w:r>
      <w:proofErr w:type="spellStart"/>
      <w:r w:rsidRPr="0088596D">
        <w:rPr>
          <w:rFonts w:ascii="Arial" w:hAnsi="Arial" w:cs="Arial"/>
          <w:sz w:val="28"/>
          <w:szCs w:val="28"/>
        </w:rPr>
        <w:t>Entrepreneurship</w:t>
      </w:r>
      <w:proofErr w:type="spellEnd"/>
      <w:r w:rsidRPr="0088596D">
        <w:rPr>
          <w:rFonts w:ascii="Arial" w:hAnsi="Arial" w:cs="Arial"/>
          <w:sz w:val="28"/>
          <w:szCs w:val="28"/>
        </w:rPr>
        <w:t>, Peter Drucker aborde les sept principales sources d'innovation dans les entreprises. Il explique plusieurs idées que vous pouvez utiliser pour faire de l'innovation un mode de vie, à la fois pour vous-même et pour votre entreprise.</w:t>
      </w:r>
    </w:p>
    <w:p w:rsidR="002734E8"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Les deux principales sources d'innovation, selon Drucker, sont </w:t>
      </w:r>
      <w:r w:rsidRPr="002734E8">
        <w:rPr>
          <w:rFonts w:ascii="Arial" w:hAnsi="Arial" w:cs="Arial"/>
          <w:b/>
          <w:bCs/>
          <w:sz w:val="28"/>
          <w:szCs w:val="28"/>
        </w:rPr>
        <w:t>le succès inattendu ou l'échec inattendu</w:t>
      </w:r>
      <w:r w:rsidRPr="0088596D">
        <w:rPr>
          <w:rFonts w:ascii="Arial" w:hAnsi="Arial" w:cs="Arial"/>
          <w:sz w:val="28"/>
          <w:szCs w:val="28"/>
        </w:rPr>
        <w:t xml:space="preserve">. </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Dans les deux cas, vous devez analyser soigneusement ce qui s'est passé pour déterminer si une percée potentielle s'est produite.</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La théorie de la "partie émergée de l'iceberg" de la pensée critique est particulièrement utile pour examiner les succès, les échecs ou tout autre événement inattendu.</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Lorsque quelque chose sort de l'ordinaire, arrêtez-vous et demandez-vous : "S'agit-il d'un événement </w:t>
      </w:r>
      <w:r w:rsidRPr="0088596D">
        <w:rPr>
          <w:rFonts w:ascii="Arial" w:hAnsi="Arial" w:cs="Arial"/>
          <w:sz w:val="28"/>
          <w:szCs w:val="28"/>
        </w:rPr>
        <w:lastRenderedPageBreak/>
        <w:t>isolé ou de la partie émergée d'un iceberg ?" Pourrait-il s'agir du début d'une tendance, indiquant un changement majeur sur le marché ?</w:t>
      </w:r>
    </w:p>
    <w:p w:rsidR="002734E8"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De nombreuses grandes percées commerciales sont le fruit de la reconnaissance d'une tendance sur le marché et de l'adoption de mesures avant tout le monde pour en tirer parti. </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Ou, à l'inverse, à la reconnaissance d'une tendance qui s'éloigne de votre produit ou service et à la prise de mesures pour minimiser votre exposition et développer d'autres produits ou services pendant qu'il en est encore temps.</w:t>
      </w:r>
    </w:p>
    <w:p w:rsidR="0088596D" w:rsidRDefault="0088596D" w:rsidP="0088596D">
      <w:pPr>
        <w:snapToGrid w:val="0"/>
        <w:spacing w:after="120"/>
        <w:jc w:val="both"/>
        <w:rPr>
          <w:rFonts w:ascii="Arial" w:hAnsi="Arial" w:cs="Arial"/>
          <w:sz w:val="28"/>
          <w:szCs w:val="28"/>
        </w:rPr>
      </w:pPr>
      <w:r w:rsidRPr="0088596D">
        <w:rPr>
          <w:rFonts w:ascii="Arial" w:hAnsi="Arial" w:cs="Arial"/>
          <w:sz w:val="28"/>
          <w:szCs w:val="28"/>
        </w:rPr>
        <w:t>La tendance la plus significative de notre époque est peut-être celle des ordinateurs personnels et de l'Internet.</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Lorsque le premier ordinateur personnel a été mis au point, IBM a effectué ses propres recherches sur son avenir.</w:t>
      </w:r>
    </w:p>
    <w:p w:rsidR="0088596D"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Ses consultants sont arrivés à la conclusion que le marché mondial total des ordinateurs personnels ne représentait que trois ou quatre cents unités par an. IBM a donc décidé de s'en tenir aux ordinateurs centraux. Aujourd'hui, plus de cinquante millions d'ordinateurs personnels sont vendus chaque année et les ordinateurs centraux sont devenus </w:t>
      </w:r>
      <w:r w:rsidRPr="0088596D">
        <w:rPr>
          <w:rFonts w:ascii="Arial" w:hAnsi="Arial" w:cs="Arial"/>
          <w:sz w:val="28"/>
          <w:szCs w:val="28"/>
        </w:rPr>
        <w:lastRenderedPageBreak/>
        <w:t>secondaires dans la révolution informatique. Ils ont ignoré la partie émergée de l'iceberg !</w:t>
      </w:r>
    </w:p>
    <w:p w:rsidR="002734E8" w:rsidRPr="0088596D" w:rsidRDefault="002734E8" w:rsidP="0088596D">
      <w:pPr>
        <w:snapToGrid w:val="0"/>
        <w:spacing w:after="120"/>
        <w:jc w:val="both"/>
        <w:rPr>
          <w:rFonts w:ascii="Arial" w:hAnsi="Arial" w:cs="Arial"/>
          <w:sz w:val="28"/>
          <w:szCs w:val="28"/>
        </w:rPr>
      </w:pPr>
    </w:p>
    <w:p w:rsidR="0088596D" w:rsidRPr="002734E8" w:rsidRDefault="0088596D" w:rsidP="0088596D">
      <w:pPr>
        <w:snapToGrid w:val="0"/>
        <w:spacing w:after="120"/>
        <w:jc w:val="both"/>
        <w:rPr>
          <w:rFonts w:ascii="Arial" w:hAnsi="Arial" w:cs="Arial"/>
          <w:b/>
          <w:bCs/>
          <w:sz w:val="28"/>
          <w:szCs w:val="28"/>
          <w:u w:val="single"/>
        </w:rPr>
      </w:pPr>
      <w:r w:rsidRPr="002734E8">
        <w:rPr>
          <w:rFonts w:ascii="Arial" w:hAnsi="Arial" w:cs="Arial"/>
          <w:b/>
          <w:bCs/>
          <w:sz w:val="28"/>
          <w:szCs w:val="28"/>
          <w:u w:val="single"/>
        </w:rPr>
        <w:t>Comment appliquer cette loi immédiatement :</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1. Identifiez et analysez les tendances de votre activité. Où les ventes augmentent-elles ou diminuent-elles ? Qu'est-ce que vos clients vous disent vouloir en plus ? Dans quoi devriez-vous vous lancer ou vous retirer ?</w:t>
      </w:r>
    </w:p>
    <w:p w:rsidR="0088596D" w:rsidRPr="0088596D" w:rsidRDefault="0088596D" w:rsidP="0088596D">
      <w:pPr>
        <w:snapToGrid w:val="0"/>
        <w:spacing w:after="120"/>
        <w:jc w:val="both"/>
        <w:rPr>
          <w:rFonts w:ascii="Arial" w:hAnsi="Arial" w:cs="Arial"/>
          <w:sz w:val="28"/>
          <w:szCs w:val="28"/>
        </w:rPr>
      </w:pPr>
      <w:r w:rsidRPr="0088596D">
        <w:rPr>
          <w:rFonts w:ascii="Arial" w:hAnsi="Arial" w:cs="Arial"/>
          <w:sz w:val="28"/>
          <w:szCs w:val="28"/>
        </w:rPr>
        <w:t xml:space="preserve">2. </w:t>
      </w:r>
      <w:r w:rsidR="002734E8">
        <w:rPr>
          <w:rFonts w:ascii="Arial" w:hAnsi="Arial" w:cs="Arial"/>
          <w:sz w:val="28"/>
          <w:szCs w:val="28"/>
        </w:rPr>
        <w:t>Observ</w:t>
      </w:r>
      <w:r w:rsidRPr="0088596D">
        <w:rPr>
          <w:rFonts w:ascii="Arial" w:hAnsi="Arial" w:cs="Arial"/>
          <w:sz w:val="28"/>
          <w:szCs w:val="28"/>
        </w:rPr>
        <w:t>ez vos concurrents qui réussissent ! Où et comment vos concurrents les plus performants réalisent-ils les meilleures ventes et la meilleure rentabilité ? Que font-ils dont vous pourriez vous inspirer et que vous pourriez améliorer ?</w:t>
      </w:r>
    </w:p>
    <w:p w:rsidR="0088596D" w:rsidRDefault="0088596D" w:rsidP="0088596D">
      <w:pPr>
        <w:snapToGrid w:val="0"/>
        <w:spacing w:after="120"/>
        <w:jc w:val="both"/>
        <w:rPr>
          <w:rFonts w:ascii="Arial" w:hAnsi="Arial" w:cs="Arial"/>
          <w:sz w:val="28"/>
          <w:szCs w:val="28"/>
        </w:rPr>
      </w:pPr>
      <w:r w:rsidRPr="0088596D">
        <w:rPr>
          <w:rFonts w:ascii="Arial" w:hAnsi="Arial" w:cs="Arial"/>
          <w:sz w:val="28"/>
          <w:szCs w:val="28"/>
        </w:rPr>
        <w:t>3. Analysez vos plus grands succès et échecs de l'année précédente. Quelles leçons précieuses peuvent-ils contenir pour que vous puissiez en tirer le meilleur parti dans les mois et les années à venir? N'oubliez pas que tout grand succès est précédé d'un échec, et que chaque échec contient des leçons précieuses dont vous pouvez tirer parti. Quelles sont les vôtres ?</w:t>
      </w:r>
    </w:p>
    <w:p w:rsidR="0088596D" w:rsidRDefault="0088596D">
      <w:pPr>
        <w:rPr>
          <w:rFonts w:ascii="Arial" w:hAnsi="Arial" w:cs="Arial"/>
          <w:sz w:val="28"/>
          <w:szCs w:val="28"/>
        </w:rPr>
      </w:pPr>
      <w:r>
        <w:rPr>
          <w:rFonts w:ascii="Arial" w:hAnsi="Arial" w:cs="Arial"/>
          <w:sz w:val="28"/>
          <w:szCs w:val="28"/>
        </w:rPr>
        <w:br w:type="page"/>
      </w:r>
    </w:p>
    <w:p w:rsidR="00E020E1" w:rsidRDefault="00E020E1" w:rsidP="00E020E1">
      <w:pPr>
        <w:snapToGrid w:val="0"/>
        <w:spacing w:after="120"/>
        <w:jc w:val="both"/>
        <w:rPr>
          <w:rFonts w:ascii="Arial" w:hAnsi="Arial" w:cs="Arial"/>
          <w:sz w:val="28"/>
          <w:szCs w:val="28"/>
        </w:rPr>
      </w:pPr>
      <w:r w:rsidRPr="00E76C3A">
        <w:rPr>
          <w:rFonts w:ascii="Arial" w:hAnsi="Arial" w:cs="Arial"/>
          <w:b/>
          <w:bCs/>
          <w:i/>
          <w:iCs/>
          <w:u w:val="single"/>
        </w:rPr>
        <w:t>Cas Pratique :</w:t>
      </w:r>
      <w:r w:rsidRPr="00E76C3A">
        <w:rPr>
          <w:rFonts w:ascii="Arial" w:hAnsi="Arial" w:cs="Arial"/>
          <w:i/>
          <w:iCs/>
        </w:rPr>
        <w:t xml:space="preserve"> Imaginons que vous êtes propriétaire d’un</w:t>
      </w:r>
      <w:r w:rsidRPr="0020378A">
        <w:rPr>
          <w:rFonts w:ascii="Arial" w:hAnsi="Arial" w:cs="Arial"/>
          <w:i/>
          <w:iCs/>
        </w:rPr>
        <w:t xml:space="preserve"> restaurant. Voici </w:t>
      </w:r>
      <w:r>
        <w:rPr>
          <w:rFonts w:ascii="Arial" w:hAnsi="Arial" w:cs="Arial"/>
          <w:i/>
          <w:iCs/>
        </w:rPr>
        <w:t xml:space="preserve">comment vous pourriez mettre </w:t>
      </w:r>
      <w:r w:rsidRPr="0020378A">
        <w:rPr>
          <w:rFonts w:ascii="Arial" w:hAnsi="Arial" w:cs="Arial"/>
          <w:i/>
          <w:iCs/>
        </w:rPr>
        <w:t xml:space="preserve">en application </w:t>
      </w:r>
      <w:r>
        <w:rPr>
          <w:rFonts w:ascii="Arial" w:hAnsi="Arial" w:cs="Arial"/>
          <w:i/>
          <w:iCs/>
        </w:rPr>
        <w:t>LA LOI DE L’</w:t>
      </w:r>
      <w:r w:rsidR="00250A5F">
        <w:rPr>
          <w:rFonts w:ascii="Arial" w:hAnsi="Arial" w:cs="Arial"/>
          <w:i/>
          <w:iCs/>
        </w:rPr>
        <w:t>INNOVATION</w:t>
      </w:r>
      <w:r w:rsidRPr="0020378A">
        <w:rPr>
          <w:rFonts w:ascii="Arial" w:hAnsi="Arial" w:cs="Arial"/>
          <w:i/>
          <w:iCs/>
        </w:rPr>
        <w:t>:</w:t>
      </w:r>
    </w:p>
    <w:p w:rsidR="00E020E1" w:rsidRPr="00E020E1" w:rsidRDefault="00E020E1" w:rsidP="00250A5F">
      <w:pPr>
        <w:numPr>
          <w:ilvl w:val="0"/>
          <w:numId w:val="11"/>
        </w:numPr>
        <w:snapToGrid w:val="0"/>
        <w:spacing w:after="120"/>
        <w:jc w:val="both"/>
        <w:rPr>
          <w:rFonts w:ascii="Arial" w:hAnsi="Arial" w:cs="Arial"/>
          <w:b/>
          <w:bCs/>
          <w:i/>
          <w:iCs/>
        </w:rPr>
      </w:pPr>
      <w:r w:rsidRPr="00E020E1">
        <w:rPr>
          <w:rFonts w:ascii="Arial" w:hAnsi="Arial" w:cs="Arial"/>
          <w:b/>
          <w:bCs/>
          <w:i/>
          <w:iCs/>
        </w:rPr>
        <w:t>Création de Nouveaux Plats et Saveurs :</w:t>
      </w:r>
    </w:p>
    <w:p w:rsidR="00E020E1" w:rsidRPr="00E020E1" w:rsidRDefault="00E020E1" w:rsidP="00E020E1">
      <w:pPr>
        <w:numPr>
          <w:ilvl w:val="1"/>
          <w:numId w:val="10"/>
        </w:numPr>
        <w:jc w:val="both"/>
        <w:rPr>
          <w:rFonts w:ascii="Arial" w:hAnsi="Arial" w:cs="Arial"/>
          <w:i/>
          <w:iCs/>
        </w:rPr>
      </w:pPr>
      <w:r w:rsidRPr="00E020E1">
        <w:rPr>
          <w:rFonts w:ascii="Arial" w:hAnsi="Arial" w:cs="Arial"/>
          <w:i/>
          <w:iCs/>
        </w:rPr>
        <w:t>Encouragez la créativité dans la cuisine pour développer de nouveaux plats et introduire des saveurs uniques. Offrez régulièrement des options qui surprennent et enchantent les papilles des clients.</w:t>
      </w:r>
    </w:p>
    <w:p w:rsidR="00E020E1" w:rsidRPr="00E020E1" w:rsidRDefault="00E020E1" w:rsidP="00250A5F">
      <w:pPr>
        <w:numPr>
          <w:ilvl w:val="0"/>
          <w:numId w:val="11"/>
        </w:numPr>
        <w:tabs>
          <w:tab w:val="num" w:pos="720"/>
        </w:tabs>
        <w:snapToGrid w:val="0"/>
        <w:spacing w:before="120" w:after="120"/>
        <w:ind w:left="714" w:hanging="357"/>
        <w:jc w:val="both"/>
        <w:rPr>
          <w:rFonts w:ascii="Arial" w:hAnsi="Arial" w:cs="Arial"/>
          <w:b/>
          <w:bCs/>
          <w:i/>
          <w:iCs/>
        </w:rPr>
      </w:pPr>
      <w:r w:rsidRPr="00E020E1">
        <w:rPr>
          <w:rFonts w:ascii="Arial" w:hAnsi="Arial" w:cs="Arial"/>
          <w:b/>
          <w:bCs/>
          <w:i/>
          <w:iCs/>
        </w:rPr>
        <w:t>Expérimentation avec les Techniques Culinaires:</w:t>
      </w:r>
    </w:p>
    <w:p w:rsidR="00E020E1" w:rsidRPr="00E020E1" w:rsidRDefault="00E020E1" w:rsidP="00E020E1">
      <w:pPr>
        <w:numPr>
          <w:ilvl w:val="1"/>
          <w:numId w:val="10"/>
        </w:numPr>
        <w:jc w:val="both"/>
        <w:rPr>
          <w:rFonts w:ascii="Arial" w:hAnsi="Arial" w:cs="Arial"/>
          <w:i/>
          <w:iCs/>
        </w:rPr>
      </w:pPr>
      <w:r w:rsidRPr="00E020E1">
        <w:rPr>
          <w:rFonts w:ascii="Arial" w:hAnsi="Arial" w:cs="Arial"/>
          <w:i/>
          <w:iCs/>
        </w:rPr>
        <w:t>Explorez de nouvelles techniques culinaires, que ce soit en matière de cuisson, de présentation ou de combinaison d'ingrédients. Cela peut donner une to</w:t>
      </w:r>
      <w:r w:rsidRPr="00E020E1">
        <w:rPr>
          <w:rFonts w:ascii="Arial" w:hAnsi="Arial" w:cs="Arial"/>
          <w:i/>
          <w:iCs/>
        </w:rPr>
        <w:lastRenderedPageBreak/>
        <w:t>uche innovante à votre offre gastronomique.</w:t>
      </w:r>
    </w:p>
    <w:p w:rsidR="00E020E1" w:rsidRPr="00E020E1" w:rsidRDefault="00E020E1" w:rsidP="00250A5F">
      <w:pPr>
        <w:numPr>
          <w:ilvl w:val="0"/>
          <w:numId w:val="11"/>
        </w:numPr>
        <w:tabs>
          <w:tab w:val="num" w:pos="720"/>
        </w:tabs>
        <w:snapToGrid w:val="0"/>
        <w:spacing w:before="120" w:after="120"/>
        <w:ind w:left="714" w:hanging="357"/>
        <w:jc w:val="both"/>
        <w:rPr>
          <w:rFonts w:ascii="Arial" w:hAnsi="Arial" w:cs="Arial"/>
          <w:b/>
          <w:bCs/>
          <w:i/>
          <w:iCs/>
        </w:rPr>
      </w:pPr>
      <w:r w:rsidRPr="00E020E1">
        <w:rPr>
          <w:rFonts w:ascii="Arial" w:hAnsi="Arial" w:cs="Arial"/>
          <w:b/>
          <w:bCs/>
          <w:i/>
          <w:iCs/>
        </w:rPr>
        <w:t>Menus Éphémères ou Saisonniers :</w:t>
      </w:r>
    </w:p>
    <w:p w:rsidR="00E020E1" w:rsidRPr="00E020E1" w:rsidRDefault="00E020E1" w:rsidP="00E020E1">
      <w:pPr>
        <w:numPr>
          <w:ilvl w:val="1"/>
          <w:numId w:val="10"/>
        </w:numPr>
        <w:jc w:val="both"/>
        <w:rPr>
          <w:rFonts w:ascii="Arial" w:hAnsi="Arial" w:cs="Arial"/>
          <w:i/>
          <w:iCs/>
        </w:rPr>
      </w:pPr>
      <w:r w:rsidRPr="00E020E1">
        <w:rPr>
          <w:rFonts w:ascii="Arial" w:hAnsi="Arial" w:cs="Arial"/>
          <w:i/>
          <w:iCs/>
        </w:rPr>
        <w:t>Proposez des menus éphémères ou saisonniers pour introduire des plats spéciaux qui ne sont disponibles que pour une période limitée. Cela peut créer un sentiment d'urgence et d'excitation parmi les clients.</w:t>
      </w:r>
    </w:p>
    <w:p w:rsidR="00E020E1" w:rsidRPr="00E020E1" w:rsidRDefault="00E020E1" w:rsidP="00250A5F">
      <w:pPr>
        <w:numPr>
          <w:ilvl w:val="0"/>
          <w:numId w:val="11"/>
        </w:numPr>
        <w:tabs>
          <w:tab w:val="num" w:pos="720"/>
        </w:tabs>
        <w:snapToGrid w:val="0"/>
        <w:spacing w:before="120" w:after="120"/>
        <w:ind w:left="714" w:hanging="357"/>
        <w:jc w:val="both"/>
        <w:rPr>
          <w:rFonts w:ascii="Arial" w:hAnsi="Arial" w:cs="Arial"/>
          <w:b/>
          <w:bCs/>
          <w:i/>
          <w:iCs/>
        </w:rPr>
      </w:pPr>
      <w:r w:rsidRPr="00E020E1">
        <w:rPr>
          <w:rFonts w:ascii="Arial" w:hAnsi="Arial" w:cs="Arial"/>
          <w:b/>
          <w:bCs/>
          <w:i/>
          <w:iCs/>
        </w:rPr>
        <w:t>Expérience Culinaire Immersive :</w:t>
      </w:r>
    </w:p>
    <w:p w:rsidR="00E020E1" w:rsidRDefault="00E020E1" w:rsidP="00E020E1">
      <w:pPr>
        <w:numPr>
          <w:ilvl w:val="1"/>
          <w:numId w:val="10"/>
        </w:numPr>
        <w:jc w:val="both"/>
        <w:rPr>
          <w:rFonts w:ascii="Arial" w:hAnsi="Arial" w:cs="Arial"/>
          <w:i/>
          <w:iCs/>
        </w:rPr>
      </w:pPr>
      <w:r w:rsidRPr="00E020E1">
        <w:rPr>
          <w:rFonts w:ascii="Arial" w:hAnsi="Arial" w:cs="Arial"/>
          <w:i/>
          <w:iCs/>
        </w:rPr>
        <w:t>Proposez des expériences culinaires immersives, comme des dégustations à l'aveugle, des soirées à thème interactives, ou des ateliers culinaires pour offrir quelque chose de plus qu'un simple repas.</w:t>
      </w:r>
    </w:p>
    <w:p w:rsidR="0055637C" w:rsidRPr="00E020E1" w:rsidRDefault="0055637C" w:rsidP="0055637C">
      <w:pPr>
        <w:ind w:left="1440"/>
        <w:jc w:val="both"/>
        <w:rPr>
          <w:rFonts w:ascii="Arial" w:hAnsi="Arial" w:cs="Arial"/>
          <w:i/>
          <w:iCs/>
        </w:rPr>
      </w:pPr>
    </w:p>
    <w:p w:rsidR="00E020E1" w:rsidRPr="00E020E1" w:rsidRDefault="00E020E1" w:rsidP="00250A5F">
      <w:pPr>
        <w:numPr>
          <w:ilvl w:val="0"/>
          <w:numId w:val="11"/>
        </w:numPr>
        <w:tabs>
          <w:tab w:val="num" w:pos="720"/>
        </w:tabs>
        <w:snapToGrid w:val="0"/>
        <w:spacing w:before="120" w:after="120"/>
        <w:ind w:left="714" w:hanging="357"/>
        <w:jc w:val="both"/>
        <w:rPr>
          <w:rFonts w:ascii="Arial" w:hAnsi="Arial" w:cs="Arial"/>
          <w:b/>
          <w:bCs/>
          <w:i/>
          <w:iCs/>
        </w:rPr>
      </w:pPr>
      <w:r w:rsidRPr="00E020E1">
        <w:rPr>
          <w:rFonts w:ascii="Arial" w:hAnsi="Arial" w:cs="Arial"/>
          <w:b/>
          <w:bCs/>
          <w:i/>
          <w:iCs/>
        </w:rPr>
        <w:t>Réduction des Temps d'Attente :</w:t>
      </w:r>
    </w:p>
    <w:p w:rsidR="00E020E1" w:rsidRPr="00E020E1" w:rsidRDefault="00E020E1" w:rsidP="00E020E1">
      <w:pPr>
        <w:numPr>
          <w:ilvl w:val="1"/>
          <w:numId w:val="10"/>
        </w:numPr>
        <w:jc w:val="both"/>
        <w:rPr>
          <w:rFonts w:ascii="Arial" w:hAnsi="Arial" w:cs="Arial"/>
          <w:i/>
          <w:iCs/>
        </w:rPr>
      </w:pPr>
      <w:r w:rsidRPr="00E020E1">
        <w:rPr>
          <w:rFonts w:ascii="Arial" w:hAnsi="Arial" w:cs="Arial"/>
          <w:i/>
          <w:iCs/>
        </w:rPr>
        <w:t>Innovez dans le service en réduisant les temps d'attente, que ce soit par des systèmes de réservation en ligne, des options de commande rapide, ou des techniques pour accélérer la préparation des plats.</w:t>
      </w:r>
    </w:p>
    <w:p w:rsidR="00E020E1" w:rsidRPr="00E020E1" w:rsidRDefault="00E020E1" w:rsidP="00250A5F">
      <w:pPr>
        <w:numPr>
          <w:ilvl w:val="0"/>
          <w:numId w:val="11"/>
        </w:numPr>
        <w:tabs>
          <w:tab w:val="num" w:pos="720"/>
        </w:tabs>
        <w:snapToGrid w:val="0"/>
        <w:spacing w:before="120" w:after="120"/>
        <w:ind w:left="714" w:hanging="357"/>
        <w:jc w:val="both"/>
        <w:rPr>
          <w:rFonts w:ascii="Arial" w:hAnsi="Arial" w:cs="Arial"/>
          <w:b/>
          <w:bCs/>
          <w:i/>
          <w:iCs/>
        </w:rPr>
      </w:pPr>
      <w:r w:rsidRPr="00E020E1">
        <w:rPr>
          <w:rFonts w:ascii="Arial" w:hAnsi="Arial" w:cs="Arial"/>
          <w:b/>
          <w:bCs/>
          <w:i/>
          <w:iCs/>
        </w:rPr>
        <w:t>Écoute Active des Clients :</w:t>
      </w:r>
    </w:p>
    <w:p w:rsidR="00E020E1" w:rsidRPr="00E020E1" w:rsidRDefault="00E020E1" w:rsidP="00E020E1">
      <w:pPr>
        <w:numPr>
          <w:ilvl w:val="1"/>
          <w:numId w:val="10"/>
        </w:numPr>
        <w:jc w:val="both"/>
        <w:rPr>
          <w:rFonts w:ascii="Arial" w:hAnsi="Arial" w:cs="Arial"/>
          <w:i/>
          <w:iCs/>
        </w:rPr>
      </w:pPr>
      <w:r w:rsidRPr="00E020E1">
        <w:rPr>
          <w:rFonts w:ascii="Arial" w:hAnsi="Arial" w:cs="Arial"/>
          <w:i/>
          <w:iCs/>
        </w:rPr>
        <w:t>Soyez à l'écoute des commentaires des clients et utilisez ces retours pour apporter des améliorations continues. Les clients peuvent souvent fournir des idées pré</w:t>
      </w:r>
      <w:r w:rsidRPr="00E020E1">
        <w:rPr>
          <w:rFonts w:ascii="Arial" w:hAnsi="Arial" w:cs="Arial"/>
          <w:i/>
          <w:iCs/>
        </w:rPr>
        <w:lastRenderedPageBreak/>
        <w:t>cieuses pour l'innovation.</w:t>
      </w:r>
    </w:p>
    <w:p w:rsidR="00E020E1" w:rsidRPr="00E020E1" w:rsidRDefault="00E020E1" w:rsidP="00E020E1">
      <w:pPr>
        <w:jc w:val="both"/>
        <w:rPr>
          <w:rFonts w:ascii="Arial" w:hAnsi="Arial" w:cs="Arial"/>
          <w:i/>
          <w:iCs/>
        </w:rPr>
      </w:pPr>
    </w:p>
    <w:p w:rsidR="00E020E1" w:rsidRDefault="00E020E1">
      <w:pPr>
        <w:rPr>
          <w:rFonts w:ascii="Arial" w:hAnsi="Arial" w:cs="Arial"/>
          <w:sz w:val="28"/>
          <w:szCs w:val="28"/>
        </w:rPr>
      </w:pPr>
      <w:r>
        <w:rPr>
          <w:rFonts w:ascii="Arial" w:hAnsi="Arial" w:cs="Arial"/>
          <w:sz w:val="28"/>
          <w:szCs w:val="28"/>
        </w:rPr>
        <w:br w:type="page"/>
      </w: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rsidP="00CA25EA">
      <w:pPr>
        <w:jc w:val="both"/>
        <w:rPr>
          <w:rFonts w:ascii="Arial" w:hAnsi="Arial" w:cs="Arial"/>
          <w:sz w:val="28"/>
          <w:szCs w:val="28"/>
        </w:rPr>
      </w:pPr>
      <w:r>
        <w:rPr>
          <w:rFonts w:ascii="Arial" w:hAnsi="Arial" w:cs="Arial"/>
          <w:sz w:val="28"/>
          <w:szCs w:val="28"/>
        </w:rPr>
        <w:t>Il y a encore 7 autres lois du Business, mais nous avons décidé de conclure ce 1</w:t>
      </w:r>
      <w:r w:rsidRPr="00CA25EA">
        <w:rPr>
          <w:rFonts w:ascii="Arial" w:hAnsi="Arial" w:cs="Arial"/>
          <w:sz w:val="28"/>
          <w:szCs w:val="28"/>
          <w:vertAlign w:val="superscript"/>
        </w:rPr>
        <w:t>er</w:t>
      </w:r>
      <w:r>
        <w:rPr>
          <w:rFonts w:ascii="Arial" w:hAnsi="Arial" w:cs="Arial"/>
          <w:sz w:val="28"/>
          <w:szCs w:val="28"/>
        </w:rPr>
        <w:t xml:space="preserve"> tome avec les 7 premières lois.</w:t>
      </w:r>
    </w:p>
    <w:p w:rsidR="00CA25EA" w:rsidRDefault="00CA25EA" w:rsidP="00CA25EA">
      <w:pPr>
        <w:jc w:val="both"/>
        <w:rPr>
          <w:rFonts w:ascii="Arial" w:hAnsi="Arial" w:cs="Arial"/>
          <w:sz w:val="28"/>
          <w:szCs w:val="28"/>
        </w:rPr>
      </w:pPr>
    </w:p>
    <w:p w:rsidR="00CA25EA" w:rsidRDefault="00CA25EA">
      <w:pPr>
        <w:rPr>
          <w:rFonts w:ascii="Arial" w:hAnsi="Arial" w:cs="Arial"/>
          <w:sz w:val="28"/>
          <w:szCs w:val="28"/>
        </w:rPr>
      </w:pPr>
      <w:r>
        <w:rPr>
          <w:rFonts w:ascii="Arial" w:hAnsi="Arial" w:cs="Arial"/>
          <w:sz w:val="28"/>
          <w:szCs w:val="28"/>
        </w:rPr>
        <w:t>Si ce thème vous intéresse, et que vous voulez appliquer les 7 lois restantes dans votre business, n’hésitez pas à vous procurer le tome 2.</w:t>
      </w: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hAnsi="Arial" w:cs="Arial"/>
          <w:sz w:val="28"/>
          <w:szCs w:val="28"/>
        </w:rPr>
      </w:pPr>
    </w:p>
    <w:p w:rsidR="00CA25EA" w:rsidRDefault="00CA25EA">
      <w:pPr>
        <w:rPr>
          <w:rFonts w:ascii="Arial" w:eastAsiaTheme="majorEastAsia" w:hAnsi="Arial" w:cs="Arial"/>
          <w:b/>
          <w:bCs/>
          <w:color w:val="2F5496" w:themeColor="accent1" w:themeShade="BF"/>
          <w:sz w:val="28"/>
          <w:szCs w:val="28"/>
          <w:u w:val="single"/>
        </w:rPr>
      </w:pPr>
      <w:r>
        <w:rPr>
          <w:rFonts w:ascii="Arial" w:hAnsi="Arial" w:cs="Arial"/>
          <w:b/>
          <w:bCs/>
          <w:sz w:val="28"/>
          <w:szCs w:val="28"/>
          <w:u w:val="single"/>
        </w:rPr>
        <w:br w:type="page"/>
      </w:r>
    </w:p>
    <w:p w:rsidR="00DB0B39" w:rsidRPr="00C038FA" w:rsidRDefault="00CA25EA" w:rsidP="004B73AC">
      <w:pPr>
        <w:pStyle w:val="Titre1"/>
        <w:rPr>
          <w:rFonts w:ascii="Arial" w:hAnsi="Arial" w:cs="Arial"/>
          <w:b/>
          <w:bCs/>
          <w:sz w:val="28"/>
          <w:szCs w:val="28"/>
          <w:u w:val="single"/>
        </w:rPr>
      </w:pPr>
      <w:bookmarkStart w:id="8" w:name="_Toc153545753"/>
      <w:r>
        <w:rPr>
          <w:rFonts w:ascii="Arial" w:hAnsi="Arial" w:cs="Arial"/>
          <w:b/>
          <w:bCs/>
          <w:sz w:val="28"/>
          <w:szCs w:val="28"/>
          <w:u w:val="single"/>
        </w:rPr>
        <w:t xml:space="preserve">CONCLUSION : </w:t>
      </w:r>
      <w:r w:rsidR="00C038FA" w:rsidRPr="00C038FA">
        <w:rPr>
          <w:rFonts w:ascii="Arial" w:hAnsi="Arial" w:cs="Arial"/>
          <w:b/>
          <w:bCs/>
          <w:sz w:val="28"/>
          <w:szCs w:val="28"/>
          <w:u w:val="single"/>
        </w:rPr>
        <w:t>CINQ RÈGLES POUR RÉUSSIR EN AFFAIRES</w:t>
      </w:r>
      <w:bookmarkEnd w:id="8"/>
    </w:p>
    <w:p w:rsidR="00DB0B39" w:rsidRPr="00DB0B39" w:rsidRDefault="00DB0B39" w:rsidP="00DB0B39">
      <w:pPr>
        <w:snapToGrid w:val="0"/>
        <w:spacing w:after="120"/>
        <w:jc w:val="both"/>
        <w:rPr>
          <w:rFonts w:ascii="Arial" w:hAnsi="Arial" w:cs="Arial"/>
          <w:sz w:val="28"/>
          <w:szCs w:val="28"/>
        </w:rPr>
      </w:pPr>
    </w:p>
    <w:p w:rsidR="00DB0B39" w:rsidRDefault="00DB0B39" w:rsidP="00DB0B39">
      <w:pPr>
        <w:snapToGrid w:val="0"/>
        <w:spacing w:after="120"/>
        <w:jc w:val="both"/>
        <w:rPr>
          <w:rFonts w:ascii="Arial" w:hAnsi="Arial" w:cs="Arial"/>
          <w:sz w:val="28"/>
          <w:szCs w:val="28"/>
        </w:rPr>
      </w:pPr>
      <w:r w:rsidRPr="00DB0B39">
        <w:rPr>
          <w:rFonts w:ascii="Arial" w:hAnsi="Arial" w:cs="Arial"/>
          <w:sz w:val="28"/>
          <w:szCs w:val="28"/>
        </w:rPr>
        <w:t>Les clés de la réussite en affaires ont toujours été les mêmes. Des milliers de livres ont été écrits et d'innombrables articles ont été publiés, mais tous reviennent finalement à ce que j'appelle les "cinq grandes règles".</w:t>
      </w:r>
    </w:p>
    <w:p w:rsidR="00DD680A" w:rsidRPr="00DB0B39" w:rsidRDefault="00DD680A" w:rsidP="00DB0B39">
      <w:pPr>
        <w:snapToGrid w:val="0"/>
        <w:spacing w:after="120"/>
        <w:jc w:val="both"/>
        <w:rPr>
          <w:rFonts w:ascii="Arial" w:hAnsi="Arial" w:cs="Arial"/>
          <w:sz w:val="28"/>
          <w:szCs w:val="28"/>
        </w:rPr>
      </w:pPr>
    </w:p>
    <w:p w:rsidR="00DB0B39" w:rsidRPr="00CA25EA" w:rsidRDefault="00DB0B39" w:rsidP="00DB0B39">
      <w:pPr>
        <w:snapToGrid w:val="0"/>
        <w:spacing w:after="120"/>
        <w:jc w:val="both"/>
        <w:rPr>
          <w:rFonts w:ascii="Arial" w:hAnsi="Arial" w:cs="Arial"/>
          <w:b/>
          <w:bCs/>
          <w:sz w:val="28"/>
          <w:szCs w:val="28"/>
        </w:rPr>
      </w:pPr>
      <w:r w:rsidRPr="00CA25EA">
        <w:rPr>
          <w:rFonts w:ascii="Arial" w:hAnsi="Arial" w:cs="Arial"/>
          <w:b/>
          <w:bCs/>
          <w:sz w:val="28"/>
          <w:szCs w:val="28"/>
        </w:rPr>
        <w:t>Premièrement, le produit ou le service doit être parfaitement adapté au marché existant, à ce que les gens veulent, à ce dont ils ont besoin et à ce pour quoi ils sont prêts à payer.</w:t>
      </w:r>
    </w:p>
    <w:p w:rsidR="00DB0B39" w:rsidRDefault="00DB0B39" w:rsidP="00DB0B39">
      <w:pPr>
        <w:snapToGrid w:val="0"/>
        <w:spacing w:after="120"/>
        <w:jc w:val="both"/>
        <w:rPr>
          <w:rFonts w:ascii="Arial" w:hAnsi="Arial" w:cs="Arial"/>
          <w:sz w:val="28"/>
          <w:szCs w:val="28"/>
        </w:rPr>
      </w:pPr>
      <w:r w:rsidRPr="00DB0B39">
        <w:rPr>
          <w:rFonts w:ascii="Arial" w:hAnsi="Arial" w:cs="Arial"/>
          <w:sz w:val="28"/>
          <w:szCs w:val="28"/>
        </w:rPr>
        <w:t>Les produits ou services qui ne s</w:t>
      </w:r>
      <w:r w:rsidRPr="00DB0B39">
        <w:rPr>
          <w:rFonts w:ascii="Arial" w:hAnsi="Arial" w:cs="Arial"/>
          <w:sz w:val="28"/>
          <w:szCs w:val="28"/>
        </w:rPr>
        <w:lastRenderedPageBreak/>
        <w:t>ont pas parfaitement adaptés aux exigences du marché existant doivent être modifiés rapidement, faute de quoi ils risquent de disparaître ;</w:t>
      </w:r>
    </w:p>
    <w:p w:rsidR="00DD680A" w:rsidRPr="00DB0B39" w:rsidRDefault="00DD680A" w:rsidP="00DB0B39">
      <w:pPr>
        <w:snapToGrid w:val="0"/>
        <w:spacing w:after="120"/>
        <w:jc w:val="both"/>
        <w:rPr>
          <w:rFonts w:ascii="Arial" w:hAnsi="Arial" w:cs="Arial"/>
          <w:sz w:val="28"/>
          <w:szCs w:val="28"/>
        </w:rPr>
      </w:pPr>
    </w:p>
    <w:p w:rsidR="00CA25EA" w:rsidRPr="00CA25EA" w:rsidRDefault="00DB0B39" w:rsidP="00DB0B39">
      <w:pPr>
        <w:snapToGrid w:val="0"/>
        <w:spacing w:after="120"/>
        <w:jc w:val="both"/>
        <w:rPr>
          <w:rFonts w:ascii="Arial" w:hAnsi="Arial" w:cs="Arial"/>
          <w:b/>
          <w:bCs/>
          <w:sz w:val="28"/>
          <w:szCs w:val="28"/>
        </w:rPr>
      </w:pPr>
      <w:r w:rsidRPr="00CA25EA">
        <w:rPr>
          <w:rFonts w:ascii="Arial" w:hAnsi="Arial" w:cs="Arial"/>
          <w:b/>
          <w:bCs/>
          <w:sz w:val="28"/>
          <w:szCs w:val="28"/>
        </w:rPr>
        <w:t xml:space="preserve">Deuxièmement, l'entreprise doit se concentrer sur le marketing, les ventes et la génération de revenus. </w:t>
      </w:r>
    </w:p>
    <w:p w:rsidR="00DB0B39" w:rsidRDefault="00DB0B39" w:rsidP="00DB0B39">
      <w:pPr>
        <w:snapToGrid w:val="0"/>
        <w:spacing w:after="120"/>
        <w:jc w:val="both"/>
        <w:rPr>
          <w:rFonts w:ascii="Arial" w:hAnsi="Arial" w:cs="Arial"/>
          <w:sz w:val="28"/>
          <w:szCs w:val="28"/>
        </w:rPr>
      </w:pPr>
      <w:r w:rsidRPr="00DB0B39">
        <w:rPr>
          <w:rFonts w:ascii="Arial" w:hAnsi="Arial" w:cs="Arial"/>
          <w:sz w:val="28"/>
          <w:szCs w:val="28"/>
        </w:rPr>
        <w:t xml:space="preserve">Les énergies les plus importantes des personnes les plus talentueuses de l'entreprise doivent être centrées sur le client et sur la vente d'un plus grand nombre de vos produits les plus rentables à un nombre toujours plus grand de clients. Le fait de ne pas se concentrer </w:t>
      </w:r>
      <w:r w:rsidRPr="00DB0B39">
        <w:rPr>
          <w:rFonts w:ascii="Arial" w:hAnsi="Arial" w:cs="Arial"/>
          <w:sz w:val="28"/>
          <w:szCs w:val="28"/>
        </w:rPr>
        <w:lastRenderedPageBreak/>
        <w:t>exclusivement sur les ventes est la première cause d'échec des entreprises, quelle que soit l'économie.</w:t>
      </w:r>
    </w:p>
    <w:p w:rsidR="00DD680A" w:rsidRPr="00DB0B39" w:rsidRDefault="00DD680A" w:rsidP="00DB0B39">
      <w:pPr>
        <w:snapToGrid w:val="0"/>
        <w:spacing w:after="120"/>
        <w:jc w:val="both"/>
        <w:rPr>
          <w:rFonts w:ascii="Arial" w:hAnsi="Arial" w:cs="Arial"/>
          <w:sz w:val="28"/>
          <w:szCs w:val="28"/>
        </w:rPr>
      </w:pPr>
    </w:p>
    <w:p w:rsidR="00CA25EA" w:rsidRPr="00CA25EA" w:rsidRDefault="00DB0B39" w:rsidP="00DB0B39">
      <w:pPr>
        <w:snapToGrid w:val="0"/>
        <w:spacing w:after="120"/>
        <w:jc w:val="both"/>
        <w:rPr>
          <w:rFonts w:ascii="Arial" w:hAnsi="Arial" w:cs="Arial"/>
          <w:b/>
          <w:bCs/>
          <w:sz w:val="28"/>
          <w:szCs w:val="28"/>
        </w:rPr>
      </w:pPr>
      <w:r w:rsidRPr="00CA25EA">
        <w:rPr>
          <w:rFonts w:ascii="Arial" w:hAnsi="Arial" w:cs="Arial"/>
          <w:b/>
          <w:bCs/>
          <w:sz w:val="28"/>
          <w:szCs w:val="28"/>
        </w:rPr>
        <w:t xml:space="preserve">Troisièmement, il doit exister des systèmes internes efficaces de tenue des comptes, de comptabilité, de gestion des stocks et de contrôle des coûts. </w:t>
      </w:r>
    </w:p>
    <w:p w:rsidR="00DB0B39" w:rsidRDefault="00DB0B39" w:rsidP="00DB0B39">
      <w:pPr>
        <w:snapToGrid w:val="0"/>
        <w:spacing w:after="120"/>
        <w:jc w:val="both"/>
        <w:rPr>
          <w:rFonts w:ascii="Arial" w:hAnsi="Arial" w:cs="Arial"/>
          <w:sz w:val="28"/>
          <w:szCs w:val="28"/>
        </w:rPr>
      </w:pPr>
      <w:r w:rsidRPr="00DB0B39">
        <w:rPr>
          <w:rFonts w:ascii="Arial" w:hAnsi="Arial" w:cs="Arial"/>
          <w:sz w:val="28"/>
          <w:szCs w:val="28"/>
        </w:rPr>
        <w:t>Un mauvais contrôle des coûts d'exploitation et de l'administration interne est la deuxième cause d'échec des entreprises.</w:t>
      </w:r>
    </w:p>
    <w:p w:rsidR="00DD680A" w:rsidRDefault="00DD680A" w:rsidP="00DB0B39">
      <w:pPr>
        <w:snapToGrid w:val="0"/>
        <w:spacing w:after="120"/>
        <w:jc w:val="both"/>
        <w:rPr>
          <w:rFonts w:ascii="Arial" w:hAnsi="Arial" w:cs="Arial"/>
          <w:sz w:val="28"/>
          <w:szCs w:val="28"/>
        </w:rPr>
      </w:pPr>
    </w:p>
    <w:p w:rsidR="00CA25EA" w:rsidRPr="00CA25EA" w:rsidRDefault="00DB0B39" w:rsidP="00DB0B39">
      <w:pPr>
        <w:snapToGrid w:val="0"/>
        <w:spacing w:after="120"/>
        <w:jc w:val="both"/>
        <w:rPr>
          <w:rFonts w:ascii="Arial" w:hAnsi="Arial" w:cs="Arial"/>
          <w:b/>
          <w:bCs/>
          <w:sz w:val="28"/>
          <w:szCs w:val="28"/>
        </w:rPr>
      </w:pPr>
      <w:r w:rsidRPr="00CA25EA">
        <w:rPr>
          <w:rFonts w:ascii="Arial" w:hAnsi="Arial" w:cs="Arial"/>
          <w:b/>
          <w:bCs/>
          <w:sz w:val="28"/>
          <w:szCs w:val="28"/>
        </w:rPr>
        <w:t>Quatrièmement, il doit y avoir un sens clair de la direction et un niveau élevé de synergie et de travail d'équ</w:t>
      </w:r>
      <w:r w:rsidRPr="00CA25EA">
        <w:rPr>
          <w:rFonts w:ascii="Arial" w:hAnsi="Arial" w:cs="Arial"/>
          <w:b/>
          <w:bCs/>
          <w:sz w:val="28"/>
          <w:szCs w:val="28"/>
        </w:rPr>
        <w:lastRenderedPageBreak/>
        <w:t xml:space="preserve">ipe parmi les gestionnaires et le personnel de l'organisation. </w:t>
      </w:r>
    </w:p>
    <w:p w:rsidR="00DB0B39" w:rsidRDefault="00DB0B39" w:rsidP="00DB0B39">
      <w:pPr>
        <w:snapToGrid w:val="0"/>
        <w:spacing w:after="120"/>
        <w:jc w:val="both"/>
        <w:rPr>
          <w:rFonts w:ascii="Arial" w:hAnsi="Arial" w:cs="Arial"/>
          <w:sz w:val="28"/>
          <w:szCs w:val="28"/>
        </w:rPr>
      </w:pPr>
      <w:r w:rsidRPr="00DB0B39">
        <w:rPr>
          <w:rFonts w:ascii="Arial" w:hAnsi="Arial" w:cs="Arial"/>
          <w:sz w:val="28"/>
          <w:szCs w:val="28"/>
        </w:rPr>
        <w:t>L'entreprise doit fonctionner comme une machine bien huilée, avec une place pour chacun et chacun à sa place, donnant le meilleur de lui-même.</w:t>
      </w:r>
    </w:p>
    <w:p w:rsidR="00DD680A" w:rsidRPr="00DB0B39" w:rsidRDefault="00DD680A" w:rsidP="00DB0B39">
      <w:pPr>
        <w:snapToGrid w:val="0"/>
        <w:spacing w:after="120"/>
        <w:jc w:val="both"/>
        <w:rPr>
          <w:rFonts w:ascii="Arial" w:hAnsi="Arial" w:cs="Arial"/>
          <w:sz w:val="28"/>
          <w:szCs w:val="28"/>
        </w:rPr>
      </w:pPr>
    </w:p>
    <w:p w:rsidR="00CA25EA" w:rsidRPr="00CA25EA" w:rsidRDefault="00DB0B39" w:rsidP="00DB0B39">
      <w:pPr>
        <w:snapToGrid w:val="0"/>
        <w:spacing w:after="120"/>
        <w:jc w:val="both"/>
        <w:rPr>
          <w:rFonts w:ascii="Arial" w:hAnsi="Arial" w:cs="Arial"/>
          <w:b/>
          <w:bCs/>
          <w:sz w:val="28"/>
          <w:szCs w:val="28"/>
        </w:rPr>
      </w:pPr>
      <w:r w:rsidRPr="00CA25EA">
        <w:rPr>
          <w:rFonts w:ascii="Arial" w:hAnsi="Arial" w:cs="Arial"/>
          <w:b/>
          <w:bCs/>
          <w:sz w:val="28"/>
          <w:szCs w:val="28"/>
        </w:rPr>
        <w:t xml:space="preserve">Enfin, l'entreprise ne doit jamais cesser d'apprendre, de se développer, d'innover et de s'améliorer. </w:t>
      </w:r>
    </w:p>
    <w:p w:rsidR="00DB0B39" w:rsidRPr="00DB0B39" w:rsidRDefault="00DB0B39" w:rsidP="00DB0B39">
      <w:pPr>
        <w:snapToGrid w:val="0"/>
        <w:spacing w:after="120"/>
        <w:jc w:val="both"/>
        <w:rPr>
          <w:rFonts w:ascii="Arial" w:hAnsi="Arial" w:cs="Arial"/>
          <w:sz w:val="28"/>
          <w:szCs w:val="28"/>
        </w:rPr>
      </w:pPr>
      <w:r w:rsidRPr="00DB0B39">
        <w:rPr>
          <w:rFonts w:ascii="Arial" w:hAnsi="Arial" w:cs="Arial"/>
          <w:sz w:val="28"/>
          <w:szCs w:val="28"/>
        </w:rPr>
        <w:t xml:space="preserve">Les Japonais appellent ce processus "Kaizen". Edward Deming, le père de la qualité au Japon et en Amérique, a enseigné que la formation continue et l'amélioration des compétences à tous </w:t>
      </w:r>
      <w:r w:rsidRPr="00DB0B39">
        <w:rPr>
          <w:rFonts w:ascii="Arial" w:hAnsi="Arial" w:cs="Arial"/>
          <w:sz w:val="28"/>
          <w:szCs w:val="28"/>
        </w:rPr>
        <w:lastRenderedPageBreak/>
        <w:t>les niveaux de l'entreprise sont la clé d'un avantage concurrentiel significatif et d'un succès commercial à long terme.</w:t>
      </w:r>
    </w:p>
    <w:p w:rsidR="00DD680A" w:rsidRDefault="00DD680A" w:rsidP="00DB0B39">
      <w:pPr>
        <w:snapToGrid w:val="0"/>
        <w:spacing w:after="120"/>
        <w:jc w:val="both"/>
        <w:rPr>
          <w:rFonts w:ascii="Arial" w:hAnsi="Arial" w:cs="Arial"/>
          <w:sz w:val="28"/>
          <w:szCs w:val="28"/>
        </w:rPr>
      </w:pPr>
    </w:p>
    <w:p w:rsidR="00DB0B39" w:rsidRPr="00DB0B39" w:rsidRDefault="00DB0B39" w:rsidP="00DB0B39">
      <w:pPr>
        <w:snapToGrid w:val="0"/>
        <w:spacing w:after="120"/>
        <w:jc w:val="both"/>
        <w:rPr>
          <w:rFonts w:ascii="Arial" w:hAnsi="Arial" w:cs="Arial"/>
          <w:sz w:val="28"/>
          <w:szCs w:val="28"/>
        </w:rPr>
      </w:pPr>
      <w:r w:rsidRPr="00DB0B39">
        <w:rPr>
          <w:rFonts w:ascii="Arial" w:hAnsi="Arial" w:cs="Arial"/>
          <w:sz w:val="28"/>
          <w:szCs w:val="28"/>
        </w:rPr>
        <w:t>Le système de libre entreprise, dans lequel vous, moi et toute autre personne avons la liberté d'entrer sur le marché, d'essayer de servir les clients avec des biens et des services de meilleure façon ou à des prix moins élevés que quiconque, est le meilleur système jamais conçu pour la satisfaction des besoins et la création d'opportunités.</w:t>
      </w:r>
    </w:p>
    <w:p w:rsidR="00CA25EA" w:rsidRDefault="00DB0B39" w:rsidP="00DB0B39">
      <w:pPr>
        <w:snapToGrid w:val="0"/>
        <w:spacing w:after="120"/>
        <w:jc w:val="both"/>
        <w:rPr>
          <w:rFonts w:ascii="Arial" w:hAnsi="Arial" w:cs="Arial"/>
          <w:sz w:val="28"/>
          <w:szCs w:val="28"/>
        </w:rPr>
      </w:pPr>
      <w:r w:rsidRPr="00DB0B39">
        <w:rPr>
          <w:rFonts w:ascii="Arial" w:hAnsi="Arial" w:cs="Arial"/>
          <w:sz w:val="28"/>
          <w:szCs w:val="28"/>
        </w:rPr>
        <w:t xml:space="preserve">Vous pouvez prendre votre place dans ce système à tout moment en offrant un produit ou un service que les gens veulent et pour lequel ils sont prêts à payer. </w:t>
      </w:r>
    </w:p>
    <w:p w:rsidR="00DB0B39" w:rsidRDefault="00DB0B39" w:rsidP="00DB0B39">
      <w:pPr>
        <w:snapToGrid w:val="0"/>
        <w:spacing w:after="120"/>
        <w:jc w:val="both"/>
        <w:rPr>
          <w:rFonts w:ascii="Arial" w:hAnsi="Arial" w:cs="Arial"/>
          <w:sz w:val="28"/>
          <w:szCs w:val="28"/>
        </w:rPr>
      </w:pPr>
      <w:r w:rsidRPr="00DB0B39">
        <w:rPr>
          <w:rFonts w:ascii="Arial" w:hAnsi="Arial" w:cs="Arial"/>
          <w:sz w:val="28"/>
          <w:szCs w:val="28"/>
        </w:rPr>
        <w:t xml:space="preserve">En mettant en pratique ces lois des affaires, vous pouvez bâtir une entreprise ou une carrière </w:t>
      </w:r>
      <w:r w:rsidRPr="00DB0B39">
        <w:rPr>
          <w:rFonts w:ascii="Arial" w:hAnsi="Arial" w:cs="Arial"/>
          <w:sz w:val="28"/>
          <w:szCs w:val="28"/>
        </w:rPr>
        <w:lastRenderedPageBreak/>
        <w:t>prospère qui vous apportera toutes les récompenses et satisfactions que vous souhaitez dans la vie.</w:t>
      </w:r>
    </w:p>
    <w:p w:rsidR="004B73AC" w:rsidRPr="0088596D" w:rsidRDefault="004B73AC" w:rsidP="00CA25EA">
      <w:pPr>
        <w:rPr>
          <w:rFonts w:ascii="Arial" w:hAnsi="Arial" w:cs="Arial"/>
          <w:sz w:val="28"/>
          <w:szCs w:val="28"/>
        </w:rPr>
      </w:pPr>
    </w:p>
    <w:sectPr w:rsidR="004B73AC" w:rsidRPr="0088596D" w:rsidSect="00517BAC">
      <w:footerReference w:type="even" r:id="rId9"/>
      <w:footerReference w:type="default" r:id="rId10"/>
      <w:pgSz w:w="8400" w:h="1190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7BAC" w:rsidRDefault="00517BAC" w:rsidP="000C77DB">
      <w:r>
        <w:separator/>
      </w:r>
    </w:p>
  </w:endnote>
  <w:endnote w:type="continuationSeparator" w:id="0">
    <w:p w:rsidR="00517BAC" w:rsidRDefault="00517BAC" w:rsidP="000C7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55326748"/>
      <w:docPartObj>
        <w:docPartGallery w:val="Page Numbers (Bottom of Page)"/>
        <w:docPartUnique/>
      </w:docPartObj>
    </w:sdtPr>
    <w:sdtContent>
      <w:p w:rsidR="000C77DB" w:rsidRDefault="000C77DB" w:rsidP="0019057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0C77DB" w:rsidRDefault="000C77DB" w:rsidP="000C77D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hAnsi="Arial" w:cs="Arial"/>
      </w:rPr>
      <w:id w:val="-411390954"/>
      <w:docPartObj>
        <w:docPartGallery w:val="Page Numbers (Bottom of Page)"/>
        <w:docPartUnique/>
      </w:docPartObj>
    </w:sdtPr>
    <w:sdtContent>
      <w:p w:rsidR="000C77DB" w:rsidRPr="000C77DB" w:rsidRDefault="000C77DB" w:rsidP="000C77DB">
        <w:pPr>
          <w:pStyle w:val="Pieddepage"/>
          <w:framePr w:wrap="none" w:vAnchor="text" w:hAnchor="margin" w:xAlign="right" w:y="1"/>
          <w:pBdr>
            <w:top w:val="single" w:sz="4" w:space="1" w:color="auto"/>
          </w:pBdr>
          <w:rPr>
            <w:rStyle w:val="Numrodepage"/>
            <w:rFonts w:ascii="Arial" w:hAnsi="Arial" w:cs="Arial"/>
          </w:rPr>
        </w:pPr>
        <w:r>
          <w:rPr>
            <w:rStyle w:val="Numrodepage"/>
            <w:rFonts w:ascii="Arial" w:hAnsi="Arial" w:cs="Arial"/>
          </w:rPr>
          <w:t xml:space="preserve">LES LOIS </w:t>
        </w:r>
        <w:r w:rsidR="00651C91">
          <w:rPr>
            <w:rStyle w:val="Numrodepage"/>
            <w:rFonts w:ascii="Arial" w:hAnsi="Arial" w:cs="Arial"/>
          </w:rPr>
          <w:t>DU BUSINESS</w:t>
        </w:r>
        <w:r>
          <w:rPr>
            <w:rStyle w:val="Numrodepage"/>
            <w:rFonts w:ascii="Arial" w:hAnsi="Arial" w:cs="Arial"/>
          </w:rPr>
          <w:t xml:space="preserve">                                          </w:t>
        </w:r>
        <w:r w:rsidRPr="000C77DB">
          <w:rPr>
            <w:rStyle w:val="Numrodepage"/>
            <w:rFonts w:ascii="Arial" w:hAnsi="Arial" w:cs="Arial"/>
          </w:rPr>
          <w:fldChar w:fldCharType="begin"/>
        </w:r>
        <w:r w:rsidRPr="000C77DB">
          <w:rPr>
            <w:rStyle w:val="Numrodepage"/>
            <w:rFonts w:ascii="Arial" w:hAnsi="Arial" w:cs="Arial"/>
          </w:rPr>
          <w:instrText xml:space="preserve"> PAGE </w:instrText>
        </w:r>
        <w:r w:rsidRPr="000C77DB">
          <w:rPr>
            <w:rStyle w:val="Numrodepage"/>
            <w:rFonts w:ascii="Arial" w:hAnsi="Arial" w:cs="Arial"/>
          </w:rPr>
          <w:fldChar w:fldCharType="separate"/>
        </w:r>
        <w:r w:rsidRPr="000C77DB">
          <w:rPr>
            <w:rStyle w:val="Numrodepage"/>
            <w:rFonts w:ascii="Arial" w:hAnsi="Arial" w:cs="Arial"/>
            <w:noProof/>
          </w:rPr>
          <w:t>1</w:t>
        </w:r>
        <w:r w:rsidRPr="000C77DB">
          <w:rPr>
            <w:rStyle w:val="Numrodepage"/>
            <w:rFonts w:ascii="Arial" w:hAnsi="Arial" w:cs="Arial"/>
          </w:rPr>
          <w:fldChar w:fldCharType="end"/>
        </w:r>
      </w:p>
    </w:sdtContent>
  </w:sdt>
  <w:p w:rsidR="000C77DB" w:rsidRDefault="000C77DB" w:rsidP="000C77DB">
    <w:pPr>
      <w:pStyle w:val="Pieddepage"/>
      <w:pBdr>
        <w:top w:val="single" w:sz="4" w:space="1" w:color="auto"/>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7BAC" w:rsidRDefault="00517BAC" w:rsidP="000C77DB">
      <w:r>
        <w:separator/>
      </w:r>
    </w:p>
  </w:footnote>
  <w:footnote w:type="continuationSeparator" w:id="0">
    <w:p w:rsidR="00517BAC" w:rsidRDefault="00517BAC" w:rsidP="000C77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01325"/>
    <w:multiLevelType w:val="hybridMultilevel"/>
    <w:tmpl w:val="5C06A3FE"/>
    <w:lvl w:ilvl="0" w:tplc="DAD479E8">
      <w:start w:val="1"/>
      <w:numFmt w:val="decimal"/>
      <w:lvlText w:val="%1."/>
      <w:lvlJc w:val="left"/>
      <w:pPr>
        <w:ind w:left="740" w:hanging="38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B9B0260"/>
    <w:multiLevelType w:val="multilevel"/>
    <w:tmpl w:val="93CA2A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376002"/>
    <w:multiLevelType w:val="hybridMultilevel"/>
    <w:tmpl w:val="9A2E653C"/>
    <w:lvl w:ilvl="0" w:tplc="F56E2A6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98324B4"/>
    <w:multiLevelType w:val="multilevel"/>
    <w:tmpl w:val="93D623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D830A8"/>
    <w:multiLevelType w:val="multilevel"/>
    <w:tmpl w:val="6D82AD8E"/>
    <w:lvl w:ilvl="0">
      <w:start w:val="1"/>
      <w:numFmt w:val="decimal"/>
      <w:lvlText w:val="%1."/>
      <w:lvlJc w:val="left"/>
      <w:pPr>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63771F"/>
    <w:multiLevelType w:val="multilevel"/>
    <w:tmpl w:val="862CB4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DD0B8F"/>
    <w:multiLevelType w:val="hybridMultilevel"/>
    <w:tmpl w:val="CF3CE90A"/>
    <w:lvl w:ilvl="0" w:tplc="A7A4A844">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1E3D23"/>
    <w:multiLevelType w:val="multilevel"/>
    <w:tmpl w:val="758604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0634E2"/>
    <w:multiLevelType w:val="multilevel"/>
    <w:tmpl w:val="02D641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41D67"/>
    <w:multiLevelType w:val="multilevel"/>
    <w:tmpl w:val="38AC9E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D46DAE"/>
    <w:multiLevelType w:val="hybridMultilevel"/>
    <w:tmpl w:val="E758A2F8"/>
    <w:lvl w:ilvl="0" w:tplc="F56E2A6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4565965">
    <w:abstractNumId w:val="6"/>
  </w:num>
  <w:num w:numId="2" w16cid:durableId="306596604">
    <w:abstractNumId w:val="0"/>
  </w:num>
  <w:num w:numId="3" w16cid:durableId="1621063373">
    <w:abstractNumId w:val="2"/>
  </w:num>
  <w:num w:numId="4" w16cid:durableId="1243560546">
    <w:abstractNumId w:val="10"/>
  </w:num>
  <w:num w:numId="5" w16cid:durableId="2135515443">
    <w:abstractNumId w:val="3"/>
  </w:num>
  <w:num w:numId="6" w16cid:durableId="610935022">
    <w:abstractNumId w:val="9"/>
  </w:num>
  <w:num w:numId="7" w16cid:durableId="2027051252">
    <w:abstractNumId w:val="5"/>
  </w:num>
  <w:num w:numId="8" w16cid:durableId="1669988856">
    <w:abstractNumId w:val="8"/>
  </w:num>
  <w:num w:numId="9" w16cid:durableId="1861359814">
    <w:abstractNumId w:val="7"/>
  </w:num>
  <w:num w:numId="10" w16cid:durableId="1032732498">
    <w:abstractNumId w:val="1"/>
  </w:num>
  <w:num w:numId="11" w16cid:durableId="17819904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B52"/>
    <w:rsid w:val="000328F8"/>
    <w:rsid w:val="00033D47"/>
    <w:rsid w:val="00045042"/>
    <w:rsid w:val="00045BAB"/>
    <w:rsid w:val="00086551"/>
    <w:rsid w:val="000944E2"/>
    <w:rsid w:val="000C77DB"/>
    <w:rsid w:val="001322F0"/>
    <w:rsid w:val="0014758C"/>
    <w:rsid w:val="001B563C"/>
    <w:rsid w:val="001B6FEF"/>
    <w:rsid w:val="001E2A85"/>
    <w:rsid w:val="0020378A"/>
    <w:rsid w:val="002320D2"/>
    <w:rsid w:val="00250A5F"/>
    <w:rsid w:val="00267A02"/>
    <w:rsid w:val="002734E8"/>
    <w:rsid w:val="002903EC"/>
    <w:rsid w:val="002D203D"/>
    <w:rsid w:val="002E65ED"/>
    <w:rsid w:val="003A4513"/>
    <w:rsid w:val="003B68E3"/>
    <w:rsid w:val="00401315"/>
    <w:rsid w:val="00441FC0"/>
    <w:rsid w:val="00442299"/>
    <w:rsid w:val="00444668"/>
    <w:rsid w:val="00454DD1"/>
    <w:rsid w:val="00472D7C"/>
    <w:rsid w:val="00494DB5"/>
    <w:rsid w:val="004B73AC"/>
    <w:rsid w:val="004D23A3"/>
    <w:rsid w:val="004E43F2"/>
    <w:rsid w:val="004F7955"/>
    <w:rsid w:val="0051581E"/>
    <w:rsid w:val="00517BAC"/>
    <w:rsid w:val="00523B52"/>
    <w:rsid w:val="00540A4A"/>
    <w:rsid w:val="0055637C"/>
    <w:rsid w:val="005F1C21"/>
    <w:rsid w:val="006164CA"/>
    <w:rsid w:val="00651C91"/>
    <w:rsid w:val="00655EB4"/>
    <w:rsid w:val="006661E5"/>
    <w:rsid w:val="006D2ADD"/>
    <w:rsid w:val="006F4F7A"/>
    <w:rsid w:val="00702446"/>
    <w:rsid w:val="007057A0"/>
    <w:rsid w:val="007158E6"/>
    <w:rsid w:val="00743853"/>
    <w:rsid w:val="00762D62"/>
    <w:rsid w:val="00796A89"/>
    <w:rsid w:val="007B58A8"/>
    <w:rsid w:val="007F301F"/>
    <w:rsid w:val="007F7ECF"/>
    <w:rsid w:val="008111BF"/>
    <w:rsid w:val="00831F29"/>
    <w:rsid w:val="008515A4"/>
    <w:rsid w:val="0088596D"/>
    <w:rsid w:val="0089633A"/>
    <w:rsid w:val="0090776E"/>
    <w:rsid w:val="009433E8"/>
    <w:rsid w:val="009D3570"/>
    <w:rsid w:val="009F7FB2"/>
    <w:rsid w:val="00A11D19"/>
    <w:rsid w:val="00A14C31"/>
    <w:rsid w:val="00A178B3"/>
    <w:rsid w:val="00A428D2"/>
    <w:rsid w:val="00A545FA"/>
    <w:rsid w:val="00A6475C"/>
    <w:rsid w:val="00A77E0C"/>
    <w:rsid w:val="00A83013"/>
    <w:rsid w:val="00A90C13"/>
    <w:rsid w:val="00AA664D"/>
    <w:rsid w:val="00AB67E7"/>
    <w:rsid w:val="00AC47F1"/>
    <w:rsid w:val="00AF787F"/>
    <w:rsid w:val="00B16F39"/>
    <w:rsid w:val="00B205E6"/>
    <w:rsid w:val="00B422CA"/>
    <w:rsid w:val="00B51C2C"/>
    <w:rsid w:val="00B7389C"/>
    <w:rsid w:val="00B91C6C"/>
    <w:rsid w:val="00C038FA"/>
    <w:rsid w:val="00C13769"/>
    <w:rsid w:val="00C274A8"/>
    <w:rsid w:val="00C359F6"/>
    <w:rsid w:val="00C41F6D"/>
    <w:rsid w:val="00C45619"/>
    <w:rsid w:val="00C57F67"/>
    <w:rsid w:val="00C660E8"/>
    <w:rsid w:val="00CA25EA"/>
    <w:rsid w:val="00CD4755"/>
    <w:rsid w:val="00D072A2"/>
    <w:rsid w:val="00D21E9D"/>
    <w:rsid w:val="00D70F6E"/>
    <w:rsid w:val="00D96F1B"/>
    <w:rsid w:val="00DA2A1F"/>
    <w:rsid w:val="00DA34A2"/>
    <w:rsid w:val="00DB0196"/>
    <w:rsid w:val="00DB0B39"/>
    <w:rsid w:val="00DD63DA"/>
    <w:rsid w:val="00DD680A"/>
    <w:rsid w:val="00DE6774"/>
    <w:rsid w:val="00E020E1"/>
    <w:rsid w:val="00E65D6C"/>
    <w:rsid w:val="00E76C3A"/>
    <w:rsid w:val="00EC4ECA"/>
    <w:rsid w:val="00ED7CE7"/>
    <w:rsid w:val="00F80DC7"/>
    <w:rsid w:val="00F93F31"/>
    <w:rsid w:val="00F95BF6"/>
    <w:rsid w:val="00FB1604"/>
    <w:rsid w:val="00FB1B1C"/>
    <w:rsid w:val="00FB4983"/>
    <w:rsid w:val="00FC2193"/>
    <w:rsid w:val="00FC3047"/>
    <w:rsid w:val="00FD60C1"/>
    <w:rsid w:val="00FE1B02"/>
  </w:rsids>
  <m:mathPr>
    <m:mathFont m:val="Cambria Math"/>
    <m:brkBin m:val="before"/>
    <m:brkBinSub m:val="--"/>
    <m:smallFrac m:val="0"/>
    <m:dispDef/>
    <m:lMargin m:val="0"/>
    <m:rMargin m:val="0"/>
    <m:defJc m:val="centerGroup"/>
    <m:wrapIndent m:val="1440"/>
    <m:intLim m:val="subSup"/>
    <m:naryLim m:val="undOvr"/>
  </m:mathPr>
  <w:themeFontLang w:val="fr-C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B8CFB"/>
  <w15:chartTrackingRefBased/>
  <w15:docId w15:val="{785240A2-4B6C-B544-8F8D-8A9066DC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0E1"/>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D70F6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70F6E"/>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D70F6E"/>
    <w:pPr>
      <w:spacing w:before="480" w:line="276" w:lineRule="auto"/>
      <w:outlineLvl w:val="9"/>
    </w:pPr>
    <w:rPr>
      <w:b/>
      <w:bCs/>
      <w:sz w:val="28"/>
      <w:szCs w:val="28"/>
    </w:rPr>
  </w:style>
  <w:style w:type="paragraph" w:styleId="TM1">
    <w:name w:val="toc 1"/>
    <w:basedOn w:val="Normal"/>
    <w:next w:val="Normal"/>
    <w:autoRedefine/>
    <w:uiPriority w:val="39"/>
    <w:unhideWhenUsed/>
    <w:rsid w:val="004D23A3"/>
    <w:pPr>
      <w:tabs>
        <w:tab w:val="right" w:leader="dot" w:pos="6230"/>
      </w:tabs>
      <w:spacing w:before="120"/>
    </w:pPr>
    <w:rPr>
      <w:rFonts w:cstheme="minorHAnsi"/>
      <w:b/>
      <w:bCs/>
      <w:i/>
      <w:iCs/>
    </w:rPr>
  </w:style>
  <w:style w:type="character" w:styleId="Lienhypertexte">
    <w:name w:val="Hyperlink"/>
    <w:basedOn w:val="Policepardfaut"/>
    <w:uiPriority w:val="99"/>
    <w:unhideWhenUsed/>
    <w:rsid w:val="00D70F6E"/>
    <w:rPr>
      <w:color w:val="0563C1" w:themeColor="hyperlink"/>
      <w:u w:val="single"/>
    </w:rPr>
  </w:style>
  <w:style w:type="paragraph" w:styleId="TM2">
    <w:name w:val="toc 2"/>
    <w:basedOn w:val="Normal"/>
    <w:next w:val="Normal"/>
    <w:autoRedefine/>
    <w:uiPriority w:val="39"/>
    <w:semiHidden/>
    <w:unhideWhenUsed/>
    <w:rsid w:val="00D70F6E"/>
    <w:pPr>
      <w:spacing w:before="120"/>
      <w:ind w:left="240"/>
    </w:pPr>
    <w:rPr>
      <w:rFonts w:cstheme="minorHAnsi"/>
      <w:b/>
      <w:bCs/>
      <w:sz w:val="22"/>
      <w:szCs w:val="22"/>
    </w:rPr>
  </w:style>
  <w:style w:type="paragraph" w:styleId="TM3">
    <w:name w:val="toc 3"/>
    <w:basedOn w:val="Normal"/>
    <w:next w:val="Normal"/>
    <w:autoRedefine/>
    <w:uiPriority w:val="39"/>
    <w:semiHidden/>
    <w:unhideWhenUsed/>
    <w:rsid w:val="00D70F6E"/>
    <w:pPr>
      <w:ind w:left="480"/>
    </w:pPr>
    <w:rPr>
      <w:rFonts w:cstheme="minorHAnsi"/>
      <w:sz w:val="20"/>
      <w:szCs w:val="20"/>
    </w:rPr>
  </w:style>
  <w:style w:type="paragraph" w:styleId="TM4">
    <w:name w:val="toc 4"/>
    <w:basedOn w:val="Normal"/>
    <w:next w:val="Normal"/>
    <w:autoRedefine/>
    <w:uiPriority w:val="39"/>
    <w:semiHidden/>
    <w:unhideWhenUsed/>
    <w:rsid w:val="00D70F6E"/>
    <w:pPr>
      <w:ind w:left="720"/>
    </w:pPr>
    <w:rPr>
      <w:rFonts w:cstheme="minorHAnsi"/>
      <w:sz w:val="20"/>
      <w:szCs w:val="20"/>
    </w:rPr>
  </w:style>
  <w:style w:type="paragraph" w:styleId="TM5">
    <w:name w:val="toc 5"/>
    <w:basedOn w:val="Normal"/>
    <w:next w:val="Normal"/>
    <w:autoRedefine/>
    <w:uiPriority w:val="39"/>
    <w:semiHidden/>
    <w:unhideWhenUsed/>
    <w:rsid w:val="00D70F6E"/>
    <w:pPr>
      <w:ind w:left="960"/>
    </w:pPr>
    <w:rPr>
      <w:rFonts w:cstheme="minorHAnsi"/>
      <w:sz w:val="20"/>
      <w:szCs w:val="20"/>
    </w:rPr>
  </w:style>
  <w:style w:type="paragraph" w:styleId="TM6">
    <w:name w:val="toc 6"/>
    <w:basedOn w:val="Normal"/>
    <w:next w:val="Normal"/>
    <w:autoRedefine/>
    <w:uiPriority w:val="39"/>
    <w:semiHidden/>
    <w:unhideWhenUsed/>
    <w:rsid w:val="00D70F6E"/>
    <w:pPr>
      <w:ind w:left="1200"/>
    </w:pPr>
    <w:rPr>
      <w:rFonts w:cstheme="minorHAnsi"/>
      <w:sz w:val="20"/>
      <w:szCs w:val="20"/>
    </w:rPr>
  </w:style>
  <w:style w:type="paragraph" w:styleId="TM7">
    <w:name w:val="toc 7"/>
    <w:basedOn w:val="Normal"/>
    <w:next w:val="Normal"/>
    <w:autoRedefine/>
    <w:uiPriority w:val="39"/>
    <w:semiHidden/>
    <w:unhideWhenUsed/>
    <w:rsid w:val="00D70F6E"/>
    <w:pPr>
      <w:ind w:left="1440"/>
    </w:pPr>
    <w:rPr>
      <w:rFonts w:cstheme="minorHAnsi"/>
      <w:sz w:val="20"/>
      <w:szCs w:val="20"/>
    </w:rPr>
  </w:style>
  <w:style w:type="paragraph" w:styleId="TM8">
    <w:name w:val="toc 8"/>
    <w:basedOn w:val="Normal"/>
    <w:next w:val="Normal"/>
    <w:autoRedefine/>
    <w:uiPriority w:val="39"/>
    <w:semiHidden/>
    <w:unhideWhenUsed/>
    <w:rsid w:val="00D70F6E"/>
    <w:pPr>
      <w:ind w:left="1680"/>
    </w:pPr>
    <w:rPr>
      <w:rFonts w:cstheme="minorHAnsi"/>
      <w:sz w:val="20"/>
      <w:szCs w:val="20"/>
    </w:rPr>
  </w:style>
  <w:style w:type="paragraph" w:styleId="TM9">
    <w:name w:val="toc 9"/>
    <w:basedOn w:val="Normal"/>
    <w:next w:val="Normal"/>
    <w:autoRedefine/>
    <w:uiPriority w:val="39"/>
    <w:semiHidden/>
    <w:unhideWhenUsed/>
    <w:rsid w:val="00D70F6E"/>
    <w:pPr>
      <w:ind w:left="1920"/>
    </w:pPr>
    <w:rPr>
      <w:rFonts w:cstheme="minorHAnsi"/>
      <w:sz w:val="20"/>
      <w:szCs w:val="20"/>
    </w:rPr>
  </w:style>
  <w:style w:type="paragraph" w:styleId="Pieddepage">
    <w:name w:val="footer"/>
    <w:basedOn w:val="Normal"/>
    <w:link w:val="PieddepageCar"/>
    <w:uiPriority w:val="99"/>
    <w:unhideWhenUsed/>
    <w:rsid w:val="000C77DB"/>
    <w:pPr>
      <w:tabs>
        <w:tab w:val="center" w:pos="4536"/>
        <w:tab w:val="right" w:pos="9072"/>
      </w:tabs>
    </w:pPr>
  </w:style>
  <w:style w:type="character" w:customStyle="1" w:styleId="PieddepageCar">
    <w:name w:val="Pied de page Car"/>
    <w:basedOn w:val="Policepardfaut"/>
    <w:link w:val="Pieddepage"/>
    <w:uiPriority w:val="99"/>
    <w:rsid w:val="000C77DB"/>
  </w:style>
  <w:style w:type="character" w:styleId="Numrodepage">
    <w:name w:val="page number"/>
    <w:basedOn w:val="Policepardfaut"/>
    <w:uiPriority w:val="99"/>
    <w:semiHidden/>
    <w:unhideWhenUsed/>
    <w:rsid w:val="000C77DB"/>
  </w:style>
  <w:style w:type="paragraph" w:styleId="En-tte">
    <w:name w:val="header"/>
    <w:basedOn w:val="Normal"/>
    <w:link w:val="En-tteCar"/>
    <w:uiPriority w:val="99"/>
    <w:unhideWhenUsed/>
    <w:rsid w:val="000C77DB"/>
    <w:pPr>
      <w:tabs>
        <w:tab w:val="center" w:pos="4536"/>
        <w:tab w:val="right" w:pos="9072"/>
      </w:tabs>
    </w:pPr>
  </w:style>
  <w:style w:type="character" w:customStyle="1" w:styleId="En-tteCar">
    <w:name w:val="En-tête Car"/>
    <w:basedOn w:val="Policepardfaut"/>
    <w:link w:val="En-tte"/>
    <w:uiPriority w:val="99"/>
    <w:rsid w:val="000C77DB"/>
  </w:style>
  <w:style w:type="paragraph" w:styleId="Paragraphedeliste">
    <w:name w:val="List Paragraph"/>
    <w:basedOn w:val="Normal"/>
    <w:uiPriority w:val="34"/>
    <w:qFormat/>
    <w:rsid w:val="00FE1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809053">
      <w:bodyDiv w:val="1"/>
      <w:marLeft w:val="0"/>
      <w:marRight w:val="0"/>
      <w:marTop w:val="0"/>
      <w:marBottom w:val="0"/>
      <w:divBdr>
        <w:top w:val="none" w:sz="0" w:space="0" w:color="auto"/>
        <w:left w:val="none" w:sz="0" w:space="0" w:color="auto"/>
        <w:bottom w:val="none" w:sz="0" w:space="0" w:color="auto"/>
        <w:right w:val="none" w:sz="0" w:space="0" w:color="auto"/>
      </w:divBdr>
    </w:div>
    <w:div w:id="480196784">
      <w:bodyDiv w:val="1"/>
      <w:marLeft w:val="0"/>
      <w:marRight w:val="0"/>
      <w:marTop w:val="0"/>
      <w:marBottom w:val="0"/>
      <w:divBdr>
        <w:top w:val="none" w:sz="0" w:space="0" w:color="auto"/>
        <w:left w:val="none" w:sz="0" w:space="0" w:color="auto"/>
        <w:bottom w:val="none" w:sz="0" w:space="0" w:color="auto"/>
        <w:right w:val="none" w:sz="0" w:space="0" w:color="auto"/>
      </w:divBdr>
    </w:div>
    <w:div w:id="527913336">
      <w:bodyDiv w:val="1"/>
      <w:marLeft w:val="0"/>
      <w:marRight w:val="0"/>
      <w:marTop w:val="0"/>
      <w:marBottom w:val="0"/>
      <w:divBdr>
        <w:top w:val="none" w:sz="0" w:space="0" w:color="auto"/>
        <w:left w:val="none" w:sz="0" w:space="0" w:color="auto"/>
        <w:bottom w:val="none" w:sz="0" w:space="0" w:color="auto"/>
        <w:right w:val="none" w:sz="0" w:space="0" w:color="auto"/>
      </w:divBdr>
    </w:div>
    <w:div w:id="727073790">
      <w:bodyDiv w:val="1"/>
      <w:marLeft w:val="0"/>
      <w:marRight w:val="0"/>
      <w:marTop w:val="0"/>
      <w:marBottom w:val="0"/>
      <w:divBdr>
        <w:top w:val="none" w:sz="0" w:space="0" w:color="auto"/>
        <w:left w:val="none" w:sz="0" w:space="0" w:color="auto"/>
        <w:bottom w:val="none" w:sz="0" w:space="0" w:color="auto"/>
        <w:right w:val="none" w:sz="0" w:space="0" w:color="auto"/>
      </w:divBdr>
    </w:div>
    <w:div w:id="1020162205">
      <w:bodyDiv w:val="1"/>
      <w:marLeft w:val="0"/>
      <w:marRight w:val="0"/>
      <w:marTop w:val="0"/>
      <w:marBottom w:val="0"/>
      <w:divBdr>
        <w:top w:val="none" w:sz="0" w:space="0" w:color="auto"/>
        <w:left w:val="none" w:sz="0" w:space="0" w:color="auto"/>
        <w:bottom w:val="none" w:sz="0" w:space="0" w:color="auto"/>
        <w:right w:val="none" w:sz="0" w:space="0" w:color="auto"/>
      </w:divBdr>
    </w:div>
    <w:div w:id="1169635963">
      <w:bodyDiv w:val="1"/>
      <w:marLeft w:val="0"/>
      <w:marRight w:val="0"/>
      <w:marTop w:val="0"/>
      <w:marBottom w:val="0"/>
      <w:divBdr>
        <w:top w:val="none" w:sz="0" w:space="0" w:color="auto"/>
        <w:left w:val="none" w:sz="0" w:space="0" w:color="auto"/>
        <w:bottom w:val="none" w:sz="0" w:space="0" w:color="auto"/>
        <w:right w:val="none" w:sz="0" w:space="0" w:color="auto"/>
      </w:divBdr>
    </w:div>
    <w:div w:id="1549999373">
      <w:bodyDiv w:val="1"/>
      <w:marLeft w:val="0"/>
      <w:marRight w:val="0"/>
      <w:marTop w:val="0"/>
      <w:marBottom w:val="0"/>
      <w:divBdr>
        <w:top w:val="none" w:sz="0" w:space="0" w:color="auto"/>
        <w:left w:val="none" w:sz="0" w:space="0" w:color="auto"/>
        <w:bottom w:val="none" w:sz="0" w:space="0" w:color="auto"/>
        <w:right w:val="none" w:sz="0" w:space="0" w:color="auto"/>
      </w:divBdr>
    </w:div>
    <w:div w:id="1651520606">
      <w:bodyDiv w:val="1"/>
      <w:marLeft w:val="0"/>
      <w:marRight w:val="0"/>
      <w:marTop w:val="0"/>
      <w:marBottom w:val="0"/>
      <w:divBdr>
        <w:top w:val="none" w:sz="0" w:space="0" w:color="auto"/>
        <w:left w:val="none" w:sz="0" w:space="0" w:color="auto"/>
        <w:bottom w:val="none" w:sz="0" w:space="0" w:color="auto"/>
        <w:right w:val="none" w:sz="0" w:space="0" w:color="auto"/>
      </w:divBdr>
    </w:div>
    <w:div w:id="205102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E6B1E-365D-2C4E-9710-9CF794BFB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89</Pages>
  <Words>7906</Words>
  <Characters>43483</Characters>
  <Application>Microsoft Office Word</Application>
  <DocSecurity>0</DocSecurity>
  <Lines>362</Lines>
  <Paragraphs>102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2023-12-15T15:03:00Z</dcterms:created>
  <dcterms:modified xsi:type="dcterms:W3CDTF">2023-12-15T15:15:00Z</dcterms:modified>
</cp:coreProperties>
</file>