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vsdx" ContentType="application/vnd.ms-visio.drawin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6B9402F" w14:textId="77777777" w:rsidR="007467A8" w:rsidRPr="004F28A9" w:rsidRDefault="007467A8" w:rsidP="00AC6D25">
      <w:pPr>
        <w:widowControl w:val="0"/>
        <w:spacing w:before="120" w:after="120" w:line="360" w:lineRule="auto"/>
        <w:jc w:val="center"/>
        <w:rPr>
          <w:rFonts w:ascii="Times New Roman" w:hAnsi="Times New Roman" w:cs="Times New Roman"/>
          <w:b/>
          <w:sz w:val="24"/>
          <w:szCs w:val="24"/>
        </w:rPr>
      </w:pPr>
      <w:r w:rsidRPr="004F28A9">
        <w:rPr>
          <w:rFonts w:ascii="Times New Roman" w:hAnsi="Times New Roman" w:cs="Times New Roman"/>
          <w:b/>
          <w:sz w:val="24"/>
          <w:szCs w:val="24"/>
        </w:rPr>
        <w:t>CỘNG HOÀ XÃ HỘI CHỦ NGHĨA VIỆT NAM</w:t>
      </w:r>
    </w:p>
    <w:p w14:paraId="5BE01780" w14:textId="77777777" w:rsidR="007467A8" w:rsidRPr="004F28A9" w:rsidRDefault="007467A8" w:rsidP="00AC6D25">
      <w:pPr>
        <w:widowControl w:val="0"/>
        <w:spacing w:before="120" w:after="120" w:line="360" w:lineRule="auto"/>
        <w:jc w:val="center"/>
        <w:rPr>
          <w:rFonts w:ascii="Times New Roman" w:hAnsi="Times New Roman" w:cs="Times New Roman"/>
          <w:b/>
          <w:sz w:val="24"/>
          <w:szCs w:val="24"/>
        </w:rPr>
      </w:pPr>
      <w:r w:rsidRPr="004F28A9">
        <w:rPr>
          <w:rFonts w:ascii="Times New Roman" w:hAnsi="Times New Roman" w:cs="Times New Roman"/>
          <w:b/>
          <w:sz w:val="24"/>
          <w:szCs w:val="24"/>
        </w:rPr>
        <w:t>Độc lập - Tự do - Hạnh phúc</w:t>
      </w:r>
    </w:p>
    <w:p w14:paraId="3EF26DD4" w14:textId="77777777" w:rsidR="007467A8" w:rsidRPr="004F28A9" w:rsidRDefault="007467A8" w:rsidP="00AC6D25">
      <w:pPr>
        <w:widowControl w:val="0"/>
        <w:spacing w:before="120" w:after="120" w:line="360" w:lineRule="auto"/>
        <w:jc w:val="center"/>
        <w:rPr>
          <w:rFonts w:ascii="Times New Roman" w:hAnsi="Times New Roman" w:cs="Times New Roman"/>
          <w:b/>
          <w:sz w:val="24"/>
          <w:szCs w:val="24"/>
          <w:lang w:eastAsia="zh-CN"/>
        </w:rPr>
      </w:pPr>
      <w:r w:rsidRPr="004F28A9">
        <w:rPr>
          <w:rFonts w:ascii="Times New Roman" w:hAnsi="Times New Roman" w:cs="Times New Roman"/>
          <w:b/>
          <w:sz w:val="24"/>
          <w:szCs w:val="24"/>
          <w:lang w:eastAsia="zh-CN"/>
        </w:rPr>
        <w:t>--------------------------------</w:t>
      </w:r>
    </w:p>
    <w:p w14:paraId="756C402B" w14:textId="48583977" w:rsidR="007467A8" w:rsidRPr="004F28A9" w:rsidRDefault="007467A8" w:rsidP="00AC6D25">
      <w:pPr>
        <w:widowControl w:val="0"/>
        <w:spacing w:before="120" w:after="120" w:line="360" w:lineRule="auto"/>
        <w:jc w:val="center"/>
        <w:rPr>
          <w:rFonts w:ascii="Times New Roman" w:hAnsi="Times New Roman" w:cs="Times New Roman"/>
          <w:b/>
          <w:sz w:val="24"/>
          <w:szCs w:val="24"/>
        </w:rPr>
      </w:pPr>
      <w:r w:rsidRPr="004F28A9">
        <w:rPr>
          <w:rFonts w:ascii="Times New Roman" w:hAnsi="Times New Roman" w:cs="Times New Roman"/>
          <w:b/>
          <w:sz w:val="24"/>
          <w:szCs w:val="24"/>
        </w:rPr>
        <w:t>HỢP ĐỒNG CUNG CẤP DỊCH VỤ</w:t>
      </w:r>
    </w:p>
    <w:p w14:paraId="54E6AFE0" w14:textId="79496B0B" w:rsidR="007467A8" w:rsidRPr="004F28A9" w:rsidRDefault="00986A73" w:rsidP="00AC6D25">
      <w:pPr>
        <w:widowControl w:val="0"/>
        <w:spacing w:before="120" w:after="120" w:line="360" w:lineRule="auto"/>
        <w:jc w:val="center"/>
        <w:rPr>
          <w:rFonts w:ascii="Times New Roman" w:hAnsi="Times New Roman" w:cs="Times New Roman"/>
          <w:bCs/>
          <w:sz w:val="24"/>
          <w:szCs w:val="24"/>
        </w:rPr>
      </w:pPr>
      <w:r w:rsidRPr="00986A73">
        <w:rPr>
          <w:rFonts w:ascii="Times New Roman" w:hAnsi="Times New Roman" w:cs="Times New Roman"/>
          <w:b/>
          <w:sz w:val="24"/>
          <w:szCs w:val="24"/>
        </w:rPr>
        <w:t>Số</w:t>
      </w:r>
      <w:r w:rsidR="00CA1CD7">
        <w:rPr>
          <w:rFonts w:ascii="Times New Roman" w:hAnsi="Times New Roman" w:cs="Times New Roman"/>
          <w:b/>
          <w:sz w:val="24"/>
          <w:szCs w:val="24"/>
        </w:rPr>
        <w:t xml:space="preserve">.: </w:t>
      </w:r>
      <w:r w:rsidR="00F04D68" w:rsidRPr="00F04D68">
        <w:rPr>
          <w:rFonts w:ascii="Times New Roman" w:hAnsi="Times New Roman" w:cs="Times New Roman"/>
          <w:b/>
          <w:sz w:val="24"/>
          <w:szCs w:val="24"/>
          <w:highlight w:val="yellow"/>
        </w:rPr>
        <w:t>___</w:t>
      </w:r>
      <w:r w:rsidR="001246D8">
        <w:rPr>
          <w:rFonts w:ascii="Times New Roman" w:hAnsi="Times New Roman" w:cs="Times New Roman"/>
          <w:b/>
          <w:sz w:val="24"/>
          <w:szCs w:val="24"/>
        </w:rPr>
        <w:t>/</w:t>
      </w:r>
      <w:r w:rsidR="00CA1CD7">
        <w:rPr>
          <w:rFonts w:ascii="Times New Roman" w:hAnsi="Times New Roman" w:cs="Times New Roman"/>
          <w:b/>
          <w:sz w:val="24"/>
          <w:szCs w:val="24"/>
        </w:rPr>
        <w:t>202</w:t>
      </w:r>
      <w:r w:rsidR="00A01AE4">
        <w:rPr>
          <w:rFonts w:ascii="Times New Roman" w:hAnsi="Times New Roman" w:cs="Times New Roman"/>
          <w:b/>
          <w:sz w:val="24"/>
          <w:szCs w:val="24"/>
        </w:rPr>
        <w:t>4</w:t>
      </w:r>
      <w:r w:rsidR="00841A4D" w:rsidRPr="00986029">
        <w:rPr>
          <w:rFonts w:ascii="Times New Roman" w:hAnsi="Times New Roman" w:cs="Times New Roman"/>
          <w:b/>
          <w:sz w:val="24"/>
          <w:szCs w:val="24"/>
        </w:rPr>
        <w:t>/HDDV/MB-</w:t>
      </w:r>
      <w:r w:rsidR="002D1EA0">
        <w:rPr>
          <w:rFonts w:ascii="Times New Roman" w:hAnsi="Times New Roman" w:cs="Times New Roman"/>
          <w:bCs/>
          <w:sz w:val="24"/>
          <w:szCs w:val="24"/>
          <w:highlight w:val="yellow"/>
        </w:rPr>
        <w:fldChar w:fldCharType="begin">
          <w:ffData>
            <w:name w:val="Text2"/>
            <w:enabled/>
            <w:calcOnExit w:val="0"/>
            <w:textInput/>
          </w:ffData>
        </w:fldChar>
      </w:r>
      <w:r w:rsidR="002D1EA0">
        <w:rPr>
          <w:rFonts w:ascii="Times New Roman" w:hAnsi="Times New Roman" w:cs="Times New Roman"/>
          <w:bCs/>
          <w:sz w:val="24"/>
          <w:szCs w:val="24"/>
          <w:highlight w:val="yellow"/>
        </w:rPr>
        <w:instrText xml:space="preserve"> FORMTEXT </w:instrText>
      </w:r>
      <w:r w:rsidR="002D1EA0">
        <w:rPr>
          <w:rFonts w:ascii="Times New Roman" w:hAnsi="Times New Roman" w:cs="Times New Roman"/>
          <w:bCs/>
          <w:sz w:val="24"/>
          <w:szCs w:val="24"/>
          <w:highlight w:val="yellow"/>
        </w:rPr>
      </w:r>
      <w:r w:rsidR="002D1EA0">
        <w:rPr>
          <w:rFonts w:ascii="Times New Roman" w:hAnsi="Times New Roman" w:cs="Times New Roman"/>
          <w:bCs/>
          <w:sz w:val="24"/>
          <w:szCs w:val="24"/>
          <w:highlight w:val="yellow"/>
        </w:rPr>
        <w:fldChar w:fldCharType="separate"/>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sz w:val="24"/>
          <w:szCs w:val="24"/>
          <w:highlight w:val="yellow"/>
        </w:rPr>
        <w:fldChar w:fldCharType="end"/>
      </w:r>
    </w:p>
    <w:p w14:paraId="30F600C3" w14:textId="5C368F4F" w:rsidR="007467A8" w:rsidRPr="004F28A9" w:rsidRDefault="007467A8" w:rsidP="00AC6D25">
      <w:pPr>
        <w:widowControl w:val="0"/>
        <w:spacing w:before="240" w:after="120" w:line="360" w:lineRule="auto"/>
        <w:jc w:val="both"/>
        <w:rPr>
          <w:rFonts w:ascii="Times New Roman" w:hAnsi="Times New Roman" w:cs="Times New Roman"/>
          <w:bCs/>
          <w:sz w:val="24"/>
          <w:szCs w:val="24"/>
        </w:rPr>
      </w:pPr>
      <w:r w:rsidRPr="004F28A9">
        <w:rPr>
          <w:rFonts w:ascii="Times New Roman" w:hAnsi="Times New Roman" w:cs="Times New Roman"/>
          <w:bCs/>
          <w:sz w:val="24"/>
          <w:szCs w:val="24"/>
        </w:rPr>
        <w:t xml:space="preserve">Hôm nay, ngày </w:t>
      </w:r>
      <w:r w:rsidR="008E201D">
        <w:rPr>
          <w:rFonts w:ascii="Times New Roman" w:hAnsi="Times New Roman" w:cs="Times New Roman"/>
          <w:bCs/>
          <w:sz w:val="24"/>
          <w:szCs w:val="24"/>
          <w:highlight w:val="yellow"/>
        </w:rPr>
        <w:fldChar w:fldCharType="begin">
          <w:ffData>
            <w:name w:val="Text2"/>
            <w:enabled/>
            <w:calcOnExit w:val="0"/>
            <w:textInput/>
          </w:ffData>
        </w:fldChar>
      </w:r>
      <w:bookmarkStart w:id="0" w:name="Text2"/>
      <w:r w:rsidR="008E201D">
        <w:rPr>
          <w:rFonts w:ascii="Times New Roman" w:hAnsi="Times New Roman" w:cs="Times New Roman"/>
          <w:bCs/>
          <w:sz w:val="24"/>
          <w:szCs w:val="24"/>
          <w:highlight w:val="yellow"/>
        </w:rPr>
        <w:instrText xml:space="preserve"> FORMTEXT </w:instrText>
      </w:r>
      <w:r w:rsidR="008E201D">
        <w:rPr>
          <w:rFonts w:ascii="Times New Roman" w:hAnsi="Times New Roman" w:cs="Times New Roman"/>
          <w:bCs/>
          <w:sz w:val="24"/>
          <w:szCs w:val="24"/>
          <w:highlight w:val="yellow"/>
        </w:rPr>
      </w:r>
      <w:r w:rsidR="008E201D">
        <w:rPr>
          <w:rFonts w:ascii="Times New Roman" w:hAnsi="Times New Roman" w:cs="Times New Roman"/>
          <w:bCs/>
          <w:sz w:val="24"/>
          <w:szCs w:val="24"/>
          <w:highlight w:val="yellow"/>
        </w:rPr>
        <w:fldChar w:fldCharType="separate"/>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sz w:val="24"/>
          <w:szCs w:val="24"/>
          <w:highlight w:val="yellow"/>
        </w:rPr>
        <w:fldChar w:fldCharType="end"/>
      </w:r>
      <w:bookmarkEnd w:id="0"/>
      <w:r w:rsidRPr="004F28A9">
        <w:rPr>
          <w:rFonts w:ascii="Times New Roman" w:hAnsi="Times New Roman" w:cs="Times New Roman"/>
          <w:bCs/>
          <w:sz w:val="24"/>
          <w:szCs w:val="24"/>
        </w:rPr>
        <w:t xml:space="preserve"> tháng </w:t>
      </w:r>
      <w:r w:rsidR="008E201D">
        <w:rPr>
          <w:rFonts w:ascii="Times New Roman" w:hAnsi="Times New Roman" w:cs="Times New Roman"/>
          <w:bCs/>
          <w:sz w:val="24"/>
          <w:szCs w:val="24"/>
          <w:highlight w:val="yellow"/>
        </w:rPr>
        <w:fldChar w:fldCharType="begin">
          <w:ffData>
            <w:name w:val="Text2"/>
            <w:enabled/>
            <w:calcOnExit w:val="0"/>
            <w:textInput/>
          </w:ffData>
        </w:fldChar>
      </w:r>
      <w:r w:rsidR="008E201D">
        <w:rPr>
          <w:rFonts w:ascii="Times New Roman" w:hAnsi="Times New Roman" w:cs="Times New Roman"/>
          <w:bCs/>
          <w:sz w:val="24"/>
          <w:szCs w:val="24"/>
          <w:highlight w:val="yellow"/>
        </w:rPr>
        <w:instrText xml:space="preserve"> FORMTEXT </w:instrText>
      </w:r>
      <w:r w:rsidR="008E201D">
        <w:rPr>
          <w:rFonts w:ascii="Times New Roman" w:hAnsi="Times New Roman" w:cs="Times New Roman"/>
          <w:bCs/>
          <w:sz w:val="24"/>
          <w:szCs w:val="24"/>
          <w:highlight w:val="yellow"/>
        </w:rPr>
      </w:r>
      <w:r w:rsidR="008E201D">
        <w:rPr>
          <w:rFonts w:ascii="Times New Roman" w:hAnsi="Times New Roman" w:cs="Times New Roman"/>
          <w:bCs/>
          <w:sz w:val="24"/>
          <w:szCs w:val="24"/>
          <w:highlight w:val="yellow"/>
        </w:rPr>
        <w:fldChar w:fldCharType="separate"/>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sz w:val="24"/>
          <w:szCs w:val="24"/>
          <w:highlight w:val="yellow"/>
        </w:rPr>
        <w:fldChar w:fldCharType="end"/>
      </w:r>
      <w:r w:rsidR="00F04D68">
        <w:rPr>
          <w:rFonts w:ascii="Times New Roman" w:hAnsi="Times New Roman" w:cs="Times New Roman"/>
          <w:bCs/>
          <w:sz w:val="24"/>
          <w:szCs w:val="24"/>
        </w:rPr>
        <w:t xml:space="preserve"> </w:t>
      </w:r>
      <w:r w:rsidRPr="004F28A9">
        <w:rPr>
          <w:rFonts w:ascii="Times New Roman" w:hAnsi="Times New Roman" w:cs="Times New Roman"/>
          <w:bCs/>
          <w:sz w:val="24"/>
          <w:szCs w:val="24"/>
        </w:rPr>
        <w:t xml:space="preserve">năm </w:t>
      </w:r>
      <w:r w:rsidR="00F04D68">
        <w:rPr>
          <w:rFonts w:ascii="Times New Roman" w:hAnsi="Times New Roman" w:cs="Times New Roman"/>
          <w:bCs/>
          <w:sz w:val="24"/>
          <w:szCs w:val="24"/>
        </w:rPr>
        <w:t>202</w:t>
      </w:r>
      <w:r w:rsidR="00A01AE4">
        <w:rPr>
          <w:rFonts w:ascii="Times New Roman" w:hAnsi="Times New Roman" w:cs="Times New Roman"/>
          <w:bCs/>
          <w:sz w:val="24"/>
          <w:szCs w:val="24"/>
        </w:rPr>
        <w:t>4</w:t>
      </w:r>
      <w:r w:rsidRPr="004F28A9">
        <w:rPr>
          <w:rFonts w:ascii="Times New Roman" w:hAnsi="Times New Roman" w:cs="Times New Roman"/>
          <w:bCs/>
          <w:sz w:val="24"/>
          <w:szCs w:val="24"/>
        </w:rPr>
        <w:t>, tại</w:t>
      </w:r>
      <w:r w:rsidR="00CC72FA">
        <w:rPr>
          <w:rFonts w:ascii="Times New Roman" w:hAnsi="Times New Roman" w:cs="Times New Roman"/>
          <w:bCs/>
          <w:sz w:val="24"/>
          <w:szCs w:val="24"/>
        </w:rPr>
        <w:t xml:space="preserve"> </w:t>
      </w:r>
      <w:r w:rsidR="00220AB4">
        <w:rPr>
          <w:rFonts w:ascii="Times New Roman" w:hAnsi="Times New Roman" w:cs="Times New Roman"/>
          <w:bCs/>
          <w:sz w:val="24"/>
          <w:szCs w:val="24"/>
        </w:rPr>
        <w:t>TP.</w:t>
      </w:r>
      <w:r w:rsidR="00F04D68">
        <w:rPr>
          <w:rFonts w:ascii="Times New Roman" w:hAnsi="Times New Roman" w:cs="Times New Roman"/>
          <w:bCs/>
          <w:sz w:val="24"/>
          <w:szCs w:val="24"/>
        </w:rPr>
        <w:t xml:space="preserve"> Hồ Chí Minh</w:t>
      </w:r>
      <w:r w:rsidR="00CC72FA" w:rsidRPr="004F28A9">
        <w:rPr>
          <w:rFonts w:ascii="Times New Roman" w:hAnsi="Times New Roman" w:cs="Times New Roman"/>
          <w:bCs/>
          <w:sz w:val="24"/>
          <w:szCs w:val="24"/>
        </w:rPr>
        <w:t xml:space="preserve">, </w:t>
      </w:r>
      <w:r w:rsidRPr="004F28A9">
        <w:rPr>
          <w:rFonts w:ascii="Times New Roman" w:hAnsi="Times New Roman" w:cs="Times New Roman"/>
          <w:bCs/>
          <w:sz w:val="24"/>
          <w:szCs w:val="24"/>
        </w:rPr>
        <w:t>chúng tôi gồm có:</w:t>
      </w:r>
    </w:p>
    <w:p w14:paraId="68881141" w14:textId="2F31E8AB" w:rsidR="00C91E52" w:rsidRPr="00103B5E" w:rsidRDefault="00C91E52" w:rsidP="00AC6D25">
      <w:pPr>
        <w:keepNext/>
        <w:keepLines/>
        <w:pBdr>
          <w:top w:val="nil"/>
          <w:left w:val="nil"/>
          <w:bottom w:val="nil"/>
          <w:right w:val="nil"/>
          <w:between w:val="nil"/>
        </w:pBdr>
        <w:tabs>
          <w:tab w:val="left" w:pos="450"/>
          <w:tab w:val="left" w:pos="2268"/>
        </w:tabs>
        <w:spacing w:before="120" w:after="120" w:line="360" w:lineRule="auto"/>
        <w:ind w:left="450" w:hanging="450"/>
        <w:jc w:val="both"/>
        <w:rPr>
          <w:rFonts w:ascii="Times New Roman" w:hAnsi="Times New Roman" w:cs="Times New Roman"/>
          <w:b/>
          <w:color w:val="000000"/>
          <w:sz w:val="24"/>
          <w:szCs w:val="24"/>
        </w:rPr>
      </w:pPr>
      <w:r w:rsidRPr="004F28A9">
        <w:rPr>
          <w:rFonts w:ascii="Times New Roman" w:hAnsi="Times New Roman" w:cs="Times New Roman"/>
          <w:b/>
          <w:color w:val="000000"/>
          <w:sz w:val="24"/>
          <w:szCs w:val="24"/>
        </w:rPr>
        <w:t>BÊN A</w:t>
      </w:r>
      <w:r w:rsidRPr="004F28A9">
        <w:rPr>
          <w:rFonts w:ascii="Times New Roman" w:hAnsi="Times New Roman" w:cs="Times New Roman"/>
          <w:b/>
          <w:color w:val="000000"/>
          <w:sz w:val="24"/>
          <w:szCs w:val="24"/>
        </w:rPr>
        <w:tab/>
        <w:t>: NGÂN HÀNG TMCP QUÂN ĐỘI</w:t>
      </w:r>
      <w:r w:rsidR="00EC1489">
        <w:rPr>
          <w:rFonts w:ascii="Times New Roman" w:hAnsi="Times New Roman" w:cs="Times New Roman"/>
          <w:b/>
          <w:color w:val="000000"/>
          <w:sz w:val="24"/>
          <w:szCs w:val="24"/>
        </w:rPr>
        <w:t xml:space="preserve"> </w:t>
      </w:r>
      <w:r w:rsidR="00206244">
        <w:rPr>
          <w:rFonts w:ascii="Times New Roman" w:hAnsi="Times New Roman" w:cs="Times New Roman"/>
          <w:b/>
          <w:color w:val="000000"/>
          <w:sz w:val="24"/>
          <w:szCs w:val="24"/>
        </w:rPr>
        <w:t>– C</w:t>
      </w:r>
      <w:r w:rsidR="008E201D">
        <w:rPr>
          <w:rFonts w:ascii="Times New Roman" w:hAnsi="Times New Roman" w:cs="Times New Roman"/>
          <w:b/>
          <w:color w:val="000000"/>
          <w:sz w:val="24"/>
          <w:szCs w:val="24"/>
        </w:rPr>
        <w:t xml:space="preserve">HI </w:t>
      </w:r>
      <w:r w:rsidR="00206244">
        <w:rPr>
          <w:rFonts w:ascii="Times New Roman" w:hAnsi="Times New Roman" w:cs="Times New Roman"/>
          <w:b/>
          <w:color w:val="000000"/>
          <w:sz w:val="24"/>
          <w:szCs w:val="24"/>
        </w:rPr>
        <w:t>N</w:t>
      </w:r>
      <w:r w:rsidR="008E201D">
        <w:rPr>
          <w:rFonts w:ascii="Times New Roman" w:hAnsi="Times New Roman" w:cs="Times New Roman"/>
          <w:b/>
          <w:color w:val="000000"/>
          <w:sz w:val="24"/>
          <w:szCs w:val="24"/>
        </w:rPr>
        <w:t>HÁNH</w:t>
      </w:r>
      <w:r w:rsidR="00206244">
        <w:rPr>
          <w:rFonts w:ascii="Times New Roman" w:hAnsi="Times New Roman" w:cs="Times New Roman"/>
          <w:b/>
          <w:color w:val="000000"/>
          <w:sz w:val="24"/>
          <w:szCs w:val="24"/>
        </w:rPr>
        <w:t xml:space="preserve"> </w:t>
      </w:r>
      <w:r w:rsidR="008E201D">
        <w:rPr>
          <w:rFonts w:ascii="Times New Roman" w:hAnsi="Times New Roman" w:cs="Times New Roman"/>
          <w:bCs/>
          <w:sz w:val="24"/>
          <w:szCs w:val="24"/>
          <w:highlight w:val="yellow"/>
        </w:rPr>
        <w:fldChar w:fldCharType="begin">
          <w:ffData>
            <w:name w:val="Text2"/>
            <w:enabled/>
            <w:calcOnExit w:val="0"/>
            <w:textInput/>
          </w:ffData>
        </w:fldChar>
      </w:r>
      <w:r w:rsidR="008E201D">
        <w:rPr>
          <w:rFonts w:ascii="Times New Roman" w:hAnsi="Times New Roman" w:cs="Times New Roman"/>
          <w:bCs/>
          <w:sz w:val="24"/>
          <w:szCs w:val="24"/>
          <w:highlight w:val="yellow"/>
        </w:rPr>
        <w:instrText xml:space="preserve"> FORMTEXT </w:instrText>
      </w:r>
      <w:r w:rsidR="008E201D">
        <w:rPr>
          <w:rFonts w:ascii="Times New Roman" w:hAnsi="Times New Roman" w:cs="Times New Roman"/>
          <w:bCs/>
          <w:sz w:val="24"/>
          <w:szCs w:val="24"/>
          <w:highlight w:val="yellow"/>
        </w:rPr>
      </w:r>
      <w:r w:rsidR="008E201D">
        <w:rPr>
          <w:rFonts w:ascii="Times New Roman" w:hAnsi="Times New Roman" w:cs="Times New Roman"/>
          <w:bCs/>
          <w:sz w:val="24"/>
          <w:szCs w:val="24"/>
          <w:highlight w:val="yellow"/>
        </w:rPr>
        <w:fldChar w:fldCharType="separate"/>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sz w:val="24"/>
          <w:szCs w:val="24"/>
          <w:highlight w:val="yellow"/>
        </w:rPr>
        <w:fldChar w:fldCharType="end"/>
      </w:r>
    </w:p>
    <w:p w14:paraId="4794AB2D" w14:textId="77777777" w:rsidR="00841A4D" w:rsidRPr="00103B5E" w:rsidRDefault="00841A4D" w:rsidP="00AC6D25">
      <w:pPr>
        <w:spacing w:line="360" w:lineRule="auto"/>
        <w:jc w:val="both"/>
        <w:rPr>
          <w:rFonts w:ascii="Times New Roman" w:hAnsi="Times New Roman" w:cs="Times New Roman"/>
          <w:sz w:val="24"/>
          <w:szCs w:val="24"/>
          <w:lang w:val="fr-FR"/>
        </w:rPr>
      </w:pPr>
      <w:r w:rsidRPr="00103B5E">
        <w:rPr>
          <w:rFonts w:ascii="Times New Roman" w:hAnsi="Times New Roman" w:cs="Times New Roman"/>
          <w:sz w:val="24"/>
          <w:szCs w:val="24"/>
          <w:lang w:val="fr-FR"/>
        </w:rPr>
        <w:t>(Sau đây gọi tắt là : Bên A)</w:t>
      </w:r>
    </w:p>
    <w:p w14:paraId="2D77AD5F" w14:textId="31B00985" w:rsidR="00841A4D" w:rsidRPr="00103B5E" w:rsidRDefault="00841A4D" w:rsidP="00AC6D25">
      <w:pPr>
        <w:tabs>
          <w:tab w:val="left" w:pos="2268"/>
        </w:tabs>
        <w:spacing w:line="360" w:lineRule="auto"/>
        <w:jc w:val="both"/>
        <w:rPr>
          <w:rFonts w:ascii="Times New Roman" w:hAnsi="Times New Roman" w:cs="Times New Roman"/>
          <w:sz w:val="24"/>
          <w:szCs w:val="24"/>
          <w:lang w:val="fr-FR"/>
        </w:rPr>
      </w:pPr>
      <w:r w:rsidRPr="00103B5E">
        <w:rPr>
          <w:rFonts w:ascii="Times New Roman" w:hAnsi="Times New Roman" w:cs="Times New Roman"/>
          <w:sz w:val="24"/>
          <w:szCs w:val="24"/>
          <w:lang w:val="fr-FR"/>
        </w:rPr>
        <w:t>Địa chỉ trụ sở chính</w:t>
      </w:r>
      <w:r w:rsidRPr="00103B5E">
        <w:rPr>
          <w:rFonts w:ascii="Times New Roman" w:hAnsi="Times New Roman" w:cs="Times New Roman"/>
          <w:sz w:val="24"/>
          <w:szCs w:val="24"/>
          <w:lang w:val="fr-FR"/>
        </w:rPr>
        <w:tab/>
        <w:t xml:space="preserve">: </w:t>
      </w:r>
      <w:r w:rsidR="008E201D">
        <w:rPr>
          <w:rFonts w:ascii="Times New Roman" w:hAnsi="Times New Roman" w:cs="Times New Roman"/>
          <w:bCs/>
          <w:sz w:val="24"/>
          <w:szCs w:val="24"/>
          <w:highlight w:val="yellow"/>
        </w:rPr>
        <w:fldChar w:fldCharType="begin">
          <w:ffData>
            <w:name w:val="Text2"/>
            <w:enabled/>
            <w:calcOnExit w:val="0"/>
            <w:textInput/>
          </w:ffData>
        </w:fldChar>
      </w:r>
      <w:r w:rsidR="008E201D">
        <w:rPr>
          <w:rFonts w:ascii="Times New Roman" w:hAnsi="Times New Roman" w:cs="Times New Roman"/>
          <w:bCs/>
          <w:sz w:val="24"/>
          <w:szCs w:val="24"/>
          <w:highlight w:val="yellow"/>
        </w:rPr>
        <w:instrText xml:space="preserve"> FORMTEXT </w:instrText>
      </w:r>
      <w:r w:rsidR="008E201D">
        <w:rPr>
          <w:rFonts w:ascii="Times New Roman" w:hAnsi="Times New Roman" w:cs="Times New Roman"/>
          <w:bCs/>
          <w:sz w:val="24"/>
          <w:szCs w:val="24"/>
          <w:highlight w:val="yellow"/>
        </w:rPr>
      </w:r>
      <w:r w:rsidR="008E201D">
        <w:rPr>
          <w:rFonts w:ascii="Times New Roman" w:hAnsi="Times New Roman" w:cs="Times New Roman"/>
          <w:bCs/>
          <w:sz w:val="24"/>
          <w:szCs w:val="24"/>
          <w:highlight w:val="yellow"/>
        </w:rPr>
        <w:fldChar w:fldCharType="separate"/>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sz w:val="24"/>
          <w:szCs w:val="24"/>
          <w:highlight w:val="yellow"/>
        </w:rPr>
        <w:fldChar w:fldCharType="end"/>
      </w:r>
    </w:p>
    <w:p w14:paraId="6342EF0D" w14:textId="02FADB0E" w:rsidR="00841A4D" w:rsidRPr="00103B5E" w:rsidRDefault="00841A4D" w:rsidP="00AC6D25">
      <w:pPr>
        <w:tabs>
          <w:tab w:val="left" w:pos="2268"/>
        </w:tabs>
        <w:spacing w:line="360" w:lineRule="auto"/>
        <w:jc w:val="both"/>
        <w:rPr>
          <w:rFonts w:ascii="Times New Roman" w:hAnsi="Times New Roman" w:cs="Times New Roman"/>
          <w:sz w:val="24"/>
          <w:szCs w:val="24"/>
          <w:lang w:val="fr-FR"/>
        </w:rPr>
      </w:pPr>
      <w:r w:rsidRPr="00103B5E">
        <w:rPr>
          <w:rFonts w:ascii="Times New Roman" w:hAnsi="Times New Roman" w:cs="Times New Roman"/>
          <w:sz w:val="24"/>
          <w:szCs w:val="24"/>
          <w:lang w:val="fr-FR"/>
        </w:rPr>
        <w:t>Điện thoại</w:t>
      </w:r>
      <w:r w:rsidRPr="00103B5E">
        <w:rPr>
          <w:rFonts w:ascii="Times New Roman" w:hAnsi="Times New Roman" w:cs="Times New Roman"/>
          <w:sz w:val="24"/>
          <w:szCs w:val="24"/>
          <w:lang w:val="fr-FR"/>
        </w:rPr>
        <w:tab/>
        <w:t>:</w:t>
      </w:r>
      <w:r w:rsidR="00103B5E">
        <w:rPr>
          <w:rFonts w:ascii="Times New Roman" w:hAnsi="Times New Roman" w:cs="Times New Roman"/>
          <w:sz w:val="24"/>
          <w:szCs w:val="24"/>
          <w:lang w:val="fr-FR"/>
        </w:rPr>
        <w:t xml:space="preserve"> </w:t>
      </w:r>
      <w:r w:rsidR="008E201D">
        <w:rPr>
          <w:rFonts w:ascii="Times New Roman" w:hAnsi="Times New Roman" w:cs="Times New Roman"/>
          <w:bCs/>
          <w:sz w:val="24"/>
          <w:szCs w:val="24"/>
          <w:highlight w:val="yellow"/>
        </w:rPr>
        <w:fldChar w:fldCharType="begin">
          <w:ffData>
            <w:name w:val="Text2"/>
            <w:enabled/>
            <w:calcOnExit w:val="0"/>
            <w:textInput/>
          </w:ffData>
        </w:fldChar>
      </w:r>
      <w:r w:rsidR="008E201D">
        <w:rPr>
          <w:rFonts w:ascii="Times New Roman" w:hAnsi="Times New Roman" w:cs="Times New Roman"/>
          <w:bCs/>
          <w:sz w:val="24"/>
          <w:szCs w:val="24"/>
          <w:highlight w:val="yellow"/>
        </w:rPr>
        <w:instrText xml:space="preserve"> FORMTEXT </w:instrText>
      </w:r>
      <w:r w:rsidR="008E201D">
        <w:rPr>
          <w:rFonts w:ascii="Times New Roman" w:hAnsi="Times New Roman" w:cs="Times New Roman"/>
          <w:bCs/>
          <w:sz w:val="24"/>
          <w:szCs w:val="24"/>
          <w:highlight w:val="yellow"/>
        </w:rPr>
      </w:r>
      <w:r w:rsidR="008E201D">
        <w:rPr>
          <w:rFonts w:ascii="Times New Roman" w:hAnsi="Times New Roman" w:cs="Times New Roman"/>
          <w:bCs/>
          <w:sz w:val="24"/>
          <w:szCs w:val="24"/>
          <w:highlight w:val="yellow"/>
        </w:rPr>
        <w:fldChar w:fldCharType="separate"/>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sz w:val="24"/>
          <w:szCs w:val="24"/>
          <w:highlight w:val="yellow"/>
        </w:rPr>
        <w:fldChar w:fldCharType="end"/>
      </w:r>
    </w:p>
    <w:p w14:paraId="19D9A1E3" w14:textId="105B8168" w:rsidR="00841A4D" w:rsidRPr="00103B5E" w:rsidRDefault="00841A4D" w:rsidP="00AC6D25">
      <w:pPr>
        <w:tabs>
          <w:tab w:val="left" w:pos="2268"/>
        </w:tabs>
        <w:spacing w:line="360" w:lineRule="auto"/>
        <w:jc w:val="both"/>
        <w:rPr>
          <w:rFonts w:ascii="Times New Roman" w:hAnsi="Times New Roman" w:cs="Times New Roman"/>
          <w:sz w:val="24"/>
          <w:szCs w:val="24"/>
          <w:lang w:val="fr-FR"/>
        </w:rPr>
      </w:pPr>
      <w:r w:rsidRPr="00103B5E">
        <w:rPr>
          <w:rFonts w:ascii="Times New Roman" w:hAnsi="Times New Roman" w:cs="Times New Roman"/>
          <w:sz w:val="24"/>
          <w:szCs w:val="24"/>
          <w:lang w:val="fr-FR"/>
        </w:rPr>
        <w:t>Mã số thuế</w:t>
      </w:r>
      <w:r w:rsidRPr="00103B5E">
        <w:rPr>
          <w:rFonts w:ascii="Times New Roman" w:hAnsi="Times New Roman" w:cs="Times New Roman"/>
          <w:sz w:val="24"/>
          <w:szCs w:val="24"/>
          <w:lang w:val="fr-FR"/>
        </w:rPr>
        <w:tab/>
        <w:t>:</w:t>
      </w:r>
      <w:r w:rsidR="00103B5E">
        <w:rPr>
          <w:rFonts w:ascii="Times New Roman" w:hAnsi="Times New Roman" w:cs="Times New Roman"/>
          <w:sz w:val="24"/>
          <w:szCs w:val="24"/>
          <w:lang w:val="fr-FR"/>
        </w:rPr>
        <w:t xml:space="preserve"> </w:t>
      </w:r>
      <w:r w:rsidR="008E201D">
        <w:rPr>
          <w:rFonts w:ascii="Times New Roman" w:hAnsi="Times New Roman" w:cs="Times New Roman"/>
          <w:bCs/>
          <w:sz w:val="24"/>
          <w:szCs w:val="24"/>
          <w:highlight w:val="yellow"/>
        </w:rPr>
        <w:fldChar w:fldCharType="begin">
          <w:ffData>
            <w:name w:val="Text2"/>
            <w:enabled/>
            <w:calcOnExit w:val="0"/>
            <w:textInput/>
          </w:ffData>
        </w:fldChar>
      </w:r>
      <w:r w:rsidR="008E201D">
        <w:rPr>
          <w:rFonts w:ascii="Times New Roman" w:hAnsi="Times New Roman" w:cs="Times New Roman"/>
          <w:bCs/>
          <w:sz w:val="24"/>
          <w:szCs w:val="24"/>
          <w:highlight w:val="yellow"/>
        </w:rPr>
        <w:instrText xml:space="preserve"> FORMTEXT </w:instrText>
      </w:r>
      <w:r w:rsidR="008E201D">
        <w:rPr>
          <w:rFonts w:ascii="Times New Roman" w:hAnsi="Times New Roman" w:cs="Times New Roman"/>
          <w:bCs/>
          <w:sz w:val="24"/>
          <w:szCs w:val="24"/>
          <w:highlight w:val="yellow"/>
        </w:rPr>
      </w:r>
      <w:r w:rsidR="008E201D">
        <w:rPr>
          <w:rFonts w:ascii="Times New Roman" w:hAnsi="Times New Roman" w:cs="Times New Roman"/>
          <w:bCs/>
          <w:sz w:val="24"/>
          <w:szCs w:val="24"/>
          <w:highlight w:val="yellow"/>
        </w:rPr>
        <w:fldChar w:fldCharType="separate"/>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sz w:val="24"/>
          <w:szCs w:val="24"/>
          <w:highlight w:val="yellow"/>
        </w:rPr>
        <w:fldChar w:fldCharType="end"/>
      </w:r>
    </w:p>
    <w:p w14:paraId="4D2444FA" w14:textId="4BB8CA1D" w:rsidR="00841A4D" w:rsidRPr="00103B5E" w:rsidRDefault="00841A4D" w:rsidP="00AC6D25">
      <w:pPr>
        <w:tabs>
          <w:tab w:val="left" w:pos="2268"/>
        </w:tabs>
        <w:spacing w:line="360" w:lineRule="auto"/>
        <w:jc w:val="both"/>
        <w:rPr>
          <w:rFonts w:ascii="Times New Roman" w:hAnsi="Times New Roman" w:cs="Times New Roman"/>
          <w:sz w:val="24"/>
          <w:szCs w:val="24"/>
          <w:lang w:val="fr-FR"/>
        </w:rPr>
      </w:pPr>
      <w:r w:rsidRPr="00103B5E">
        <w:rPr>
          <w:rFonts w:ascii="Times New Roman" w:hAnsi="Times New Roman" w:cs="Times New Roman"/>
          <w:sz w:val="24"/>
          <w:szCs w:val="24"/>
          <w:lang w:val="fr-FR"/>
        </w:rPr>
        <w:t>Đại diện</w:t>
      </w:r>
      <w:r w:rsidRPr="00103B5E">
        <w:rPr>
          <w:rFonts w:ascii="Times New Roman" w:hAnsi="Times New Roman" w:cs="Times New Roman"/>
          <w:sz w:val="24"/>
          <w:szCs w:val="24"/>
          <w:lang w:val="fr-FR"/>
        </w:rPr>
        <w:tab/>
        <w:t xml:space="preserve">: </w:t>
      </w:r>
      <w:r w:rsidR="008E201D">
        <w:rPr>
          <w:rFonts w:ascii="Times New Roman" w:hAnsi="Times New Roman" w:cs="Times New Roman"/>
          <w:bCs/>
          <w:sz w:val="24"/>
          <w:szCs w:val="24"/>
          <w:highlight w:val="yellow"/>
        </w:rPr>
        <w:fldChar w:fldCharType="begin">
          <w:ffData>
            <w:name w:val="Text2"/>
            <w:enabled/>
            <w:calcOnExit w:val="0"/>
            <w:textInput/>
          </w:ffData>
        </w:fldChar>
      </w:r>
      <w:r w:rsidR="008E201D">
        <w:rPr>
          <w:rFonts w:ascii="Times New Roman" w:hAnsi="Times New Roman" w:cs="Times New Roman"/>
          <w:bCs/>
          <w:sz w:val="24"/>
          <w:szCs w:val="24"/>
          <w:highlight w:val="yellow"/>
        </w:rPr>
        <w:instrText xml:space="preserve"> FORMTEXT </w:instrText>
      </w:r>
      <w:r w:rsidR="008E201D">
        <w:rPr>
          <w:rFonts w:ascii="Times New Roman" w:hAnsi="Times New Roman" w:cs="Times New Roman"/>
          <w:bCs/>
          <w:sz w:val="24"/>
          <w:szCs w:val="24"/>
          <w:highlight w:val="yellow"/>
        </w:rPr>
      </w:r>
      <w:r w:rsidR="008E201D">
        <w:rPr>
          <w:rFonts w:ascii="Times New Roman" w:hAnsi="Times New Roman" w:cs="Times New Roman"/>
          <w:bCs/>
          <w:sz w:val="24"/>
          <w:szCs w:val="24"/>
          <w:highlight w:val="yellow"/>
        </w:rPr>
        <w:fldChar w:fldCharType="separate"/>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sz w:val="24"/>
          <w:szCs w:val="24"/>
          <w:highlight w:val="yellow"/>
        </w:rPr>
        <w:fldChar w:fldCharType="end"/>
      </w:r>
    </w:p>
    <w:p w14:paraId="0376F78D" w14:textId="170FE0C1" w:rsidR="00841A4D" w:rsidRDefault="00841A4D" w:rsidP="00AC6D25">
      <w:pPr>
        <w:tabs>
          <w:tab w:val="left" w:pos="2268"/>
        </w:tabs>
        <w:spacing w:line="360" w:lineRule="auto"/>
        <w:jc w:val="both"/>
        <w:rPr>
          <w:rFonts w:ascii="Times New Roman" w:hAnsi="Times New Roman" w:cs="Times New Roman"/>
          <w:bCs/>
          <w:sz w:val="24"/>
          <w:szCs w:val="24"/>
        </w:rPr>
      </w:pPr>
      <w:r w:rsidRPr="00103B5E">
        <w:rPr>
          <w:rFonts w:ascii="Times New Roman" w:hAnsi="Times New Roman" w:cs="Times New Roman"/>
          <w:sz w:val="24"/>
          <w:szCs w:val="24"/>
          <w:lang w:val="fr-FR"/>
        </w:rPr>
        <w:t>Chức vụ</w:t>
      </w:r>
      <w:r w:rsidRPr="00103B5E">
        <w:rPr>
          <w:rFonts w:ascii="Times New Roman" w:hAnsi="Times New Roman" w:cs="Times New Roman"/>
          <w:sz w:val="24"/>
          <w:szCs w:val="24"/>
          <w:lang w:val="fr-FR"/>
        </w:rPr>
        <w:tab/>
        <w:t>:</w:t>
      </w:r>
      <w:r w:rsidR="00103B5E">
        <w:rPr>
          <w:rFonts w:ascii="Times New Roman" w:hAnsi="Times New Roman" w:cs="Times New Roman"/>
          <w:sz w:val="24"/>
          <w:szCs w:val="24"/>
          <w:lang w:val="fr-FR"/>
        </w:rPr>
        <w:t xml:space="preserve"> </w:t>
      </w:r>
      <w:r w:rsidR="008E201D">
        <w:rPr>
          <w:rFonts w:ascii="Times New Roman" w:hAnsi="Times New Roman" w:cs="Times New Roman"/>
          <w:bCs/>
          <w:sz w:val="24"/>
          <w:szCs w:val="24"/>
          <w:highlight w:val="yellow"/>
        </w:rPr>
        <w:fldChar w:fldCharType="begin">
          <w:ffData>
            <w:name w:val="Text2"/>
            <w:enabled/>
            <w:calcOnExit w:val="0"/>
            <w:textInput/>
          </w:ffData>
        </w:fldChar>
      </w:r>
      <w:r w:rsidR="008E201D">
        <w:rPr>
          <w:rFonts w:ascii="Times New Roman" w:hAnsi="Times New Roman" w:cs="Times New Roman"/>
          <w:bCs/>
          <w:sz w:val="24"/>
          <w:szCs w:val="24"/>
          <w:highlight w:val="yellow"/>
        </w:rPr>
        <w:instrText xml:space="preserve"> FORMTEXT </w:instrText>
      </w:r>
      <w:r w:rsidR="008E201D">
        <w:rPr>
          <w:rFonts w:ascii="Times New Roman" w:hAnsi="Times New Roman" w:cs="Times New Roman"/>
          <w:bCs/>
          <w:sz w:val="24"/>
          <w:szCs w:val="24"/>
          <w:highlight w:val="yellow"/>
        </w:rPr>
      </w:r>
      <w:r w:rsidR="008E201D">
        <w:rPr>
          <w:rFonts w:ascii="Times New Roman" w:hAnsi="Times New Roman" w:cs="Times New Roman"/>
          <w:bCs/>
          <w:sz w:val="24"/>
          <w:szCs w:val="24"/>
          <w:highlight w:val="yellow"/>
        </w:rPr>
        <w:fldChar w:fldCharType="separate"/>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noProof/>
          <w:sz w:val="24"/>
          <w:szCs w:val="24"/>
          <w:highlight w:val="yellow"/>
        </w:rPr>
        <w:t> </w:t>
      </w:r>
      <w:r w:rsidR="008E201D">
        <w:rPr>
          <w:rFonts w:ascii="Times New Roman" w:hAnsi="Times New Roman" w:cs="Times New Roman"/>
          <w:bCs/>
          <w:sz w:val="24"/>
          <w:szCs w:val="24"/>
          <w:highlight w:val="yellow"/>
        </w:rPr>
        <w:fldChar w:fldCharType="end"/>
      </w:r>
    </w:p>
    <w:p w14:paraId="20A95F6F" w14:textId="6FCBD3BB" w:rsidR="008E201D" w:rsidRPr="00103B5E" w:rsidRDefault="008E201D" w:rsidP="00AC6D25">
      <w:pPr>
        <w:tabs>
          <w:tab w:val="left" w:pos="2268"/>
        </w:tabs>
        <w:spacing w:line="360" w:lineRule="auto"/>
        <w:jc w:val="both"/>
        <w:rPr>
          <w:rFonts w:ascii="Times New Roman" w:hAnsi="Times New Roman" w:cs="Times New Roman"/>
          <w:sz w:val="24"/>
          <w:szCs w:val="24"/>
          <w:lang w:val="fr-FR"/>
        </w:rPr>
      </w:pPr>
      <w:r>
        <w:rPr>
          <w:rFonts w:ascii="Times New Roman" w:eastAsia="Times New Roman" w:hAnsi="Times New Roman" w:cs="Times New Roman"/>
          <w:i/>
          <w:color w:val="000000"/>
          <w:sz w:val="24"/>
          <w:szCs w:val="24"/>
          <w:highlight w:val="white"/>
        </w:rPr>
        <w:t xml:space="preserve">(Theo Văn bản ủy quyền số </w:t>
      </w:r>
      <w:r w:rsidR="002D1EA0">
        <w:rPr>
          <w:rFonts w:ascii="Times New Roman" w:hAnsi="Times New Roman" w:cs="Times New Roman"/>
          <w:bCs/>
          <w:sz w:val="24"/>
          <w:szCs w:val="24"/>
          <w:highlight w:val="yellow"/>
        </w:rPr>
        <w:fldChar w:fldCharType="begin">
          <w:ffData>
            <w:name w:val="Text2"/>
            <w:enabled/>
            <w:calcOnExit w:val="0"/>
            <w:textInput/>
          </w:ffData>
        </w:fldChar>
      </w:r>
      <w:r w:rsidR="002D1EA0">
        <w:rPr>
          <w:rFonts w:ascii="Times New Roman" w:hAnsi="Times New Roman" w:cs="Times New Roman"/>
          <w:bCs/>
          <w:sz w:val="24"/>
          <w:szCs w:val="24"/>
          <w:highlight w:val="yellow"/>
        </w:rPr>
        <w:instrText xml:space="preserve"> FORMTEXT </w:instrText>
      </w:r>
      <w:r w:rsidR="002D1EA0">
        <w:rPr>
          <w:rFonts w:ascii="Times New Roman" w:hAnsi="Times New Roman" w:cs="Times New Roman"/>
          <w:bCs/>
          <w:sz w:val="24"/>
          <w:szCs w:val="24"/>
          <w:highlight w:val="yellow"/>
        </w:rPr>
      </w:r>
      <w:r w:rsidR="002D1EA0">
        <w:rPr>
          <w:rFonts w:ascii="Times New Roman" w:hAnsi="Times New Roman" w:cs="Times New Roman"/>
          <w:bCs/>
          <w:sz w:val="24"/>
          <w:szCs w:val="24"/>
          <w:highlight w:val="yellow"/>
        </w:rPr>
        <w:fldChar w:fldCharType="separate"/>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sz w:val="24"/>
          <w:szCs w:val="24"/>
          <w:highlight w:val="yellow"/>
        </w:rPr>
        <w:fldChar w:fldCharType="end"/>
      </w:r>
      <w:r>
        <w:rPr>
          <w:rFonts w:ascii="Times New Roman" w:eastAsia="Times New Roman" w:hAnsi="Times New Roman" w:cs="Times New Roman"/>
          <w:i/>
          <w:color w:val="000000"/>
          <w:sz w:val="24"/>
          <w:szCs w:val="24"/>
          <w:highlight w:val="white"/>
        </w:rPr>
        <w:t xml:space="preserve">/UQ-HS ký ngày </w:t>
      </w:r>
      <w:r w:rsidR="002D1EA0">
        <w:rPr>
          <w:rFonts w:ascii="Times New Roman" w:hAnsi="Times New Roman" w:cs="Times New Roman"/>
          <w:bCs/>
          <w:sz w:val="24"/>
          <w:szCs w:val="24"/>
          <w:highlight w:val="yellow"/>
        </w:rPr>
        <w:fldChar w:fldCharType="begin">
          <w:ffData>
            <w:name w:val="Text2"/>
            <w:enabled/>
            <w:calcOnExit w:val="0"/>
            <w:textInput/>
          </w:ffData>
        </w:fldChar>
      </w:r>
      <w:r w:rsidR="002D1EA0">
        <w:rPr>
          <w:rFonts w:ascii="Times New Roman" w:hAnsi="Times New Roman" w:cs="Times New Roman"/>
          <w:bCs/>
          <w:sz w:val="24"/>
          <w:szCs w:val="24"/>
          <w:highlight w:val="yellow"/>
        </w:rPr>
        <w:instrText xml:space="preserve"> FORMTEXT </w:instrText>
      </w:r>
      <w:r w:rsidR="002D1EA0">
        <w:rPr>
          <w:rFonts w:ascii="Times New Roman" w:hAnsi="Times New Roman" w:cs="Times New Roman"/>
          <w:bCs/>
          <w:sz w:val="24"/>
          <w:szCs w:val="24"/>
          <w:highlight w:val="yellow"/>
        </w:rPr>
      </w:r>
      <w:r w:rsidR="002D1EA0">
        <w:rPr>
          <w:rFonts w:ascii="Times New Roman" w:hAnsi="Times New Roman" w:cs="Times New Roman"/>
          <w:bCs/>
          <w:sz w:val="24"/>
          <w:szCs w:val="24"/>
          <w:highlight w:val="yellow"/>
        </w:rPr>
        <w:fldChar w:fldCharType="separate"/>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sz w:val="24"/>
          <w:szCs w:val="24"/>
          <w:highlight w:val="yellow"/>
        </w:rPr>
        <w:fldChar w:fldCharType="end"/>
      </w:r>
      <w:r>
        <w:rPr>
          <w:rFonts w:ascii="Times New Roman" w:eastAsia="Times New Roman" w:hAnsi="Times New Roman" w:cs="Times New Roman"/>
          <w:i/>
          <w:color w:val="000000"/>
          <w:sz w:val="24"/>
          <w:szCs w:val="24"/>
          <w:highlight w:val="white"/>
        </w:rPr>
        <w:t>/</w:t>
      </w:r>
      <w:r w:rsidR="002D1EA0">
        <w:rPr>
          <w:rFonts w:ascii="Times New Roman" w:hAnsi="Times New Roman" w:cs="Times New Roman"/>
          <w:bCs/>
          <w:sz w:val="24"/>
          <w:szCs w:val="24"/>
          <w:highlight w:val="yellow"/>
        </w:rPr>
        <w:fldChar w:fldCharType="begin">
          <w:ffData>
            <w:name w:val="Text2"/>
            <w:enabled/>
            <w:calcOnExit w:val="0"/>
            <w:textInput/>
          </w:ffData>
        </w:fldChar>
      </w:r>
      <w:r w:rsidR="002D1EA0">
        <w:rPr>
          <w:rFonts w:ascii="Times New Roman" w:hAnsi="Times New Roman" w:cs="Times New Roman"/>
          <w:bCs/>
          <w:sz w:val="24"/>
          <w:szCs w:val="24"/>
          <w:highlight w:val="yellow"/>
        </w:rPr>
        <w:instrText xml:space="preserve"> FORMTEXT </w:instrText>
      </w:r>
      <w:r w:rsidR="002D1EA0">
        <w:rPr>
          <w:rFonts w:ascii="Times New Roman" w:hAnsi="Times New Roman" w:cs="Times New Roman"/>
          <w:bCs/>
          <w:sz w:val="24"/>
          <w:szCs w:val="24"/>
          <w:highlight w:val="yellow"/>
        </w:rPr>
      </w:r>
      <w:r w:rsidR="002D1EA0">
        <w:rPr>
          <w:rFonts w:ascii="Times New Roman" w:hAnsi="Times New Roman" w:cs="Times New Roman"/>
          <w:bCs/>
          <w:sz w:val="24"/>
          <w:szCs w:val="24"/>
          <w:highlight w:val="yellow"/>
        </w:rPr>
        <w:fldChar w:fldCharType="separate"/>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sz w:val="24"/>
          <w:szCs w:val="24"/>
          <w:highlight w:val="yellow"/>
        </w:rPr>
        <w:fldChar w:fldCharType="end"/>
      </w:r>
      <w:r>
        <w:rPr>
          <w:rFonts w:ascii="Times New Roman" w:eastAsia="Times New Roman" w:hAnsi="Times New Roman" w:cs="Times New Roman"/>
          <w:i/>
          <w:color w:val="000000"/>
          <w:sz w:val="24"/>
          <w:szCs w:val="24"/>
          <w:highlight w:val="white"/>
        </w:rPr>
        <w:t>/</w:t>
      </w:r>
      <w:r w:rsidR="002D1EA0">
        <w:rPr>
          <w:rFonts w:ascii="Times New Roman" w:hAnsi="Times New Roman" w:cs="Times New Roman"/>
          <w:bCs/>
          <w:sz w:val="24"/>
          <w:szCs w:val="24"/>
          <w:highlight w:val="yellow"/>
        </w:rPr>
        <w:fldChar w:fldCharType="begin">
          <w:ffData>
            <w:name w:val="Text2"/>
            <w:enabled/>
            <w:calcOnExit w:val="0"/>
            <w:textInput/>
          </w:ffData>
        </w:fldChar>
      </w:r>
      <w:r w:rsidR="002D1EA0">
        <w:rPr>
          <w:rFonts w:ascii="Times New Roman" w:hAnsi="Times New Roman" w:cs="Times New Roman"/>
          <w:bCs/>
          <w:sz w:val="24"/>
          <w:szCs w:val="24"/>
          <w:highlight w:val="yellow"/>
        </w:rPr>
        <w:instrText xml:space="preserve"> FORMTEXT </w:instrText>
      </w:r>
      <w:r w:rsidR="002D1EA0">
        <w:rPr>
          <w:rFonts w:ascii="Times New Roman" w:hAnsi="Times New Roman" w:cs="Times New Roman"/>
          <w:bCs/>
          <w:sz w:val="24"/>
          <w:szCs w:val="24"/>
          <w:highlight w:val="yellow"/>
        </w:rPr>
      </w:r>
      <w:r w:rsidR="002D1EA0">
        <w:rPr>
          <w:rFonts w:ascii="Times New Roman" w:hAnsi="Times New Roman" w:cs="Times New Roman"/>
          <w:bCs/>
          <w:sz w:val="24"/>
          <w:szCs w:val="24"/>
          <w:highlight w:val="yellow"/>
        </w:rPr>
        <w:fldChar w:fldCharType="separate"/>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sz w:val="24"/>
          <w:szCs w:val="24"/>
          <w:highlight w:val="yellow"/>
        </w:rPr>
        <w:fldChar w:fldCharType="end"/>
      </w:r>
      <w:r>
        <w:rPr>
          <w:rFonts w:ascii="Times New Roman" w:eastAsia="Times New Roman" w:hAnsi="Times New Roman" w:cs="Times New Roman"/>
          <w:i/>
          <w:color w:val="000000"/>
          <w:sz w:val="24"/>
          <w:szCs w:val="24"/>
          <w:highlight w:val="white"/>
        </w:rPr>
        <w:t xml:space="preserve"> của Tổng Giám đốc Ngân hàng TMCP Quân Đội)</w:t>
      </w:r>
    </w:p>
    <w:p w14:paraId="38D65737" w14:textId="3ECC881D" w:rsidR="00E9596C" w:rsidRPr="00103B5E" w:rsidRDefault="00E9596C" w:rsidP="00AC6D25">
      <w:pPr>
        <w:keepNext/>
        <w:keepLines/>
        <w:pBdr>
          <w:top w:val="nil"/>
          <w:left w:val="nil"/>
          <w:bottom w:val="nil"/>
          <w:right w:val="nil"/>
          <w:between w:val="nil"/>
        </w:pBdr>
        <w:tabs>
          <w:tab w:val="left" w:pos="2268"/>
        </w:tabs>
        <w:spacing w:before="120" w:after="120" w:line="360" w:lineRule="auto"/>
        <w:jc w:val="both"/>
        <w:rPr>
          <w:rFonts w:ascii="Times New Roman" w:hAnsi="Times New Roman" w:cs="Times New Roman"/>
          <w:b/>
          <w:color w:val="000000"/>
          <w:sz w:val="24"/>
          <w:szCs w:val="24"/>
          <w:lang w:val="fr-FR"/>
        </w:rPr>
      </w:pPr>
      <w:r w:rsidRPr="00103B5E">
        <w:rPr>
          <w:rFonts w:ascii="Times New Roman" w:hAnsi="Times New Roman" w:cs="Times New Roman"/>
          <w:b/>
          <w:color w:val="000000"/>
          <w:sz w:val="24"/>
          <w:szCs w:val="24"/>
          <w:lang w:val="fr-FR"/>
        </w:rPr>
        <w:t>BÊN B</w:t>
      </w:r>
      <w:r w:rsidRPr="00103B5E">
        <w:rPr>
          <w:rFonts w:ascii="Times New Roman" w:hAnsi="Times New Roman" w:cs="Times New Roman"/>
          <w:b/>
          <w:color w:val="000000"/>
          <w:sz w:val="24"/>
          <w:szCs w:val="24"/>
          <w:lang w:val="fr-FR"/>
        </w:rPr>
        <w:tab/>
      </w:r>
      <w:r w:rsidR="00C91E52" w:rsidRPr="00103B5E">
        <w:rPr>
          <w:rFonts w:ascii="Times New Roman" w:hAnsi="Times New Roman" w:cs="Times New Roman"/>
          <w:b/>
          <w:color w:val="000000"/>
          <w:sz w:val="24"/>
          <w:szCs w:val="24"/>
          <w:lang w:val="fr-FR"/>
        </w:rPr>
        <w:t xml:space="preserve">: </w:t>
      </w:r>
      <w:r w:rsidR="002D1EA0">
        <w:rPr>
          <w:rFonts w:ascii="Times New Roman" w:hAnsi="Times New Roman" w:cs="Times New Roman"/>
          <w:bCs/>
          <w:sz w:val="24"/>
          <w:szCs w:val="24"/>
          <w:highlight w:val="yellow"/>
        </w:rPr>
        <w:fldChar w:fldCharType="begin">
          <w:ffData>
            <w:name w:val="Text2"/>
            <w:enabled/>
            <w:calcOnExit w:val="0"/>
            <w:textInput/>
          </w:ffData>
        </w:fldChar>
      </w:r>
      <w:r w:rsidR="002D1EA0">
        <w:rPr>
          <w:rFonts w:ascii="Times New Roman" w:hAnsi="Times New Roman" w:cs="Times New Roman"/>
          <w:bCs/>
          <w:sz w:val="24"/>
          <w:szCs w:val="24"/>
          <w:highlight w:val="yellow"/>
        </w:rPr>
        <w:instrText xml:space="preserve"> FORMTEXT </w:instrText>
      </w:r>
      <w:r w:rsidR="002D1EA0">
        <w:rPr>
          <w:rFonts w:ascii="Times New Roman" w:hAnsi="Times New Roman" w:cs="Times New Roman"/>
          <w:bCs/>
          <w:sz w:val="24"/>
          <w:szCs w:val="24"/>
          <w:highlight w:val="yellow"/>
        </w:rPr>
      </w:r>
      <w:r w:rsidR="002D1EA0">
        <w:rPr>
          <w:rFonts w:ascii="Times New Roman" w:hAnsi="Times New Roman" w:cs="Times New Roman"/>
          <w:bCs/>
          <w:sz w:val="24"/>
          <w:szCs w:val="24"/>
          <w:highlight w:val="yellow"/>
        </w:rPr>
        <w:fldChar w:fldCharType="separate"/>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sz w:val="24"/>
          <w:szCs w:val="24"/>
          <w:highlight w:val="yellow"/>
        </w:rPr>
        <w:fldChar w:fldCharType="end"/>
      </w:r>
    </w:p>
    <w:p w14:paraId="6850969A" w14:textId="11DCA0C4" w:rsidR="00C91E52" w:rsidRPr="00103B5E" w:rsidRDefault="00C91E52" w:rsidP="00AC6D25">
      <w:pPr>
        <w:keepNext/>
        <w:keepLines/>
        <w:pBdr>
          <w:top w:val="nil"/>
          <w:left w:val="nil"/>
          <w:bottom w:val="nil"/>
          <w:right w:val="nil"/>
          <w:between w:val="nil"/>
        </w:pBdr>
        <w:tabs>
          <w:tab w:val="left" w:pos="450"/>
        </w:tabs>
        <w:spacing w:before="120" w:after="120" w:line="360" w:lineRule="auto"/>
        <w:jc w:val="both"/>
        <w:rPr>
          <w:rFonts w:ascii="Times New Roman" w:hAnsi="Times New Roman" w:cs="Times New Roman"/>
          <w:b/>
          <w:color w:val="000000"/>
          <w:sz w:val="24"/>
          <w:szCs w:val="24"/>
          <w:lang w:val="fr-FR"/>
        </w:rPr>
      </w:pPr>
      <w:r w:rsidRPr="00103B5E">
        <w:rPr>
          <w:rFonts w:ascii="Times New Roman" w:hAnsi="Times New Roman" w:cs="Times New Roman"/>
          <w:i/>
          <w:color w:val="000000"/>
          <w:sz w:val="24"/>
          <w:szCs w:val="24"/>
          <w:lang w:val="fr-FR"/>
        </w:rPr>
        <w:t>(Sau đây gọi tắt là : Bên B)</w:t>
      </w:r>
    </w:p>
    <w:p w14:paraId="76AE8316" w14:textId="45C21B2B" w:rsidR="00C91E52" w:rsidRPr="00103B5E" w:rsidRDefault="00C91E52" w:rsidP="00AC6D25">
      <w:pPr>
        <w:keepNext/>
        <w:keepLines/>
        <w:pBdr>
          <w:top w:val="nil"/>
          <w:left w:val="nil"/>
          <w:bottom w:val="nil"/>
          <w:right w:val="nil"/>
          <w:between w:val="nil"/>
        </w:pBdr>
        <w:tabs>
          <w:tab w:val="left" w:pos="2268"/>
        </w:tabs>
        <w:spacing w:before="120" w:after="120" w:line="360" w:lineRule="auto"/>
        <w:ind w:left="2410" w:hanging="2410"/>
        <w:jc w:val="both"/>
        <w:rPr>
          <w:rFonts w:ascii="Times New Roman" w:hAnsi="Times New Roman" w:cs="Times New Roman"/>
          <w:color w:val="000000"/>
          <w:sz w:val="24"/>
          <w:szCs w:val="24"/>
          <w:lang w:val="fr-FR"/>
        </w:rPr>
      </w:pPr>
      <w:r w:rsidRPr="00103B5E">
        <w:rPr>
          <w:rFonts w:ascii="Times New Roman" w:hAnsi="Times New Roman" w:cs="Times New Roman"/>
          <w:color w:val="000000"/>
          <w:sz w:val="24"/>
          <w:szCs w:val="24"/>
          <w:lang w:val="fr-FR"/>
        </w:rPr>
        <w:t>Địa chỉ trụ sở chính</w:t>
      </w:r>
      <w:r w:rsidRPr="00103B5E">
        <w:rPr>
          <w:rFonts w:ascii="Times New Roman" w:hAnsi="Times New Roman" w:cs="Times New Roman"/>
          <w:color w:val="000000"/>
          <w:sz w:val="24"/>
          <w:szCs w:val="24"/>
          <w:lang w:val="fr-FR"/>
        </w:rPr>
        <w:tab/>
        <w:t>:</w:t>
      </w:r>
      <w:r w:rsidR="00F04D68">
        <w:rPr>
          <w:rFonts w:ascii="Times New Roman" w:hAnsi="Times New Roman" w:cs="Times New Roman"/>
          <w:color w:val="000000"/>
          <w:sz w:val="24"/>
          <w:szCs w:val="24"/>
          <w:lang w:val="fr-FR"/>
        </w:rPr>
        <w:t xml:space="preserve"> </w:t>
      </w:r>
      <w:r w:rsidR="002D1EA0">
        <w:rPr>
          <w:rFonts w:ascii="Times New Roman" w:hAnsi="Times New Roman" w:cs="Times New Roman"/>
          <w:bCs/>
          <w:sz w:val="24"/>
          <w:szCs w:val="24"/>
          <w:highlight w:val="yellow"/>
        </w:rPr>
        <w:fldChar w:fldCharType="begin">
          <w:ffData>
            <w:name w:val="Text2"/>
            <w:enabled/>
            <w:calcOnExit w:val="0"/>
            <w:textInput/>
          </w:ffData>
        </w:fldChar>
      </w:r>
      <w:r w:rsidR="002D1EA0">
        <w:rPr>
          <w:rFonts w:ascii="Times New Roman" w:hAnsi="Times New Roman" w:cs="Times New Roman"/>
          <w:bCs/>
          <w:sz w:val="24"/>
          <w:szCs w:val="24"/>
          <w:highlight w:val="yellow"/>
        </w:rPr>
        <w:instrText xml:space="preserve"> FORMTEXT </w:instrText>
      </w:r>
      <w:r w:rsidR="002D1EA0">
        <w:rPr>
          <w:rFonts w:ascii="Times New Roman" w:hAnsi="Times New Roman" w:cs="Times New Roman"/>
          <w:bCs/>
          <w:sz w:val="24"/>
          <w:szCs w:val="24"/>
          <w:highlight w:val="yellow"/>
        </w:rPr>
      </w:r>
      <w:r w:rsidR="002D1EA0">
        <w:rPr>
          <w:rFonts w:ascii="Times New Roman" w:hAnsi="Times New Roman" w:cs="Times New Roman"/>
          <w:bCs/>
          <w:sz w:val="24"/>
          <w:szCs w:val="24"/>
          <w:highlight w:val="yellow"/>
        </w:rPr>
        <w:fldChar w:fldCharType="separate"/>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sz w:val="24"/>
          <w:szCs w:val="24"/>
          <w:highlight w:val="yellow"/>
        </w:rPr>
        <w:fldChar w:fldCharType="end"/>
      </w:r>
      <w:r w:rsidR="00103B5E">
        <w:rPr>
          <w:rFonts w:ascii="Times New Roman" w:hAnsi="Times New Roman" w:cs="Times New Roman"/>
          <w:color w:val="000000"/>
          <w:sz w:val="24"/>
          <w:szCs w:val="24"/>
          <w:lang w:val="fr-FR"/>
        </w:rPr>
        <w:t>.</w:t>
      </w:r>
    </w:p>
    <w:p w14:paraId="1FE7C779" w14:textId="03ECD153" w:rsidR="00C91E52" w:rsidRPr="00103B5E" w:rsidRDefault="00C91E52" w:rsidP="00AC6D25">
      <w:pPr>
        <w:keepNext/>
        <w:keepLines/>
        <w:pBdr>
          <w:top w:val="nil"/>
          <w:left w:val="nil"/>
          <w:bottom w:val="nil"/>
          <w:right w:val="nil"/>
          <w:between w:val="nil"/>
        </w:pBdr>
        <w:tabs>
          <w:tab w:val="left" w:pos="2268"/>
        </w:tabs>
        <w:spacing w:before="120" w:after="120" w:line="360" w:lineRule="auto"/>
        <w:jc w:val="both"/>
        <w:rPr>
          <w:rFonts w:ascii="Times New Roman" w:hAnsi="Times New Roman" w:cs="Times New Roman"/>
          <w:color w:val="000000"/>
          <w:sz w:val="24"/>
          <w:szCs w:val="24"/>
          <w:lang w:val="fr-FR"/>
        </w:rPr>
      </w:pPr>
      <w:r w:rsidRPr="00103B5E">
        <w:rPr>
          <w:rFonts w:ascii="Times New Roman" w:hAnsi="Times New Roman" w:cs="Times New Roman"/>
          <w:color w:val="000000"/>
          <w:sz w:val="24"/>
          <w:szCs w:val="24"/>
          <w:lang w:val="fr-FR"/>
        </w:rPr>
        <w:t>Điện thoại</w:t>
      </w:r>
      <w:r w:rsidRPr="00103B5E">
        <w:rPr>
          <w:rFonts w:ascii="Times New Roman" w:hAnsi="Times New Roman" w:cs="Times New Roman"/>
          <w:color w:val="000000"/>
          <w:sz w:val="24"/>
          <w:szCs w:val="24"/>
          <w:lang w:val="fr-FR"/>
        </w:rPr>
        <w:tab/>
        <w:t>:</w:t>
      </w:r>
      <w:r w:rsidR="00E9596C" w:rsidRPr="00103B5E">
        <w:rPr>
          <w:rFonts w:ascii="Times New Roman" w:hAnsi="Times New Roman" w:cs="Times New Roman"/>
          <w:color w:val="000000"/>
          <w:sz w:val="24"/>
          <w:szCs w:val="24"/>
          <w:lang w:val="fr-FR"/>
        </w:rPr>
        <w:t xml:space="preserve"> </w:t>
      </w:r>
      <w:r w:rsidR="002D1EA0">
        <w:rPr>
          <w:rFonts w:ascii="Times New Roman" w:hAnsi="Times New Roman" w:cs="Times New Roman"/>
          <w:bCs/>
          <w:sz w:val="24"/>
          <w:szCs w:val="24"/>
          <w:highlight w:val="yellow"/>
        </w:rPr>
        <w:fldChar w:fldCharType="begin">
          <w:ffData>
            <w:name w:val="Text2"/>
            <w:enabled/>
            <w:calcOnExit w:val="0"/>
            <w:textInput/>
          </w:ffData>
        </w:fldChar>
      </w:r>
      <w:r w:rsidR="002D1EA0">
        <w:rPr>
          <w:rFonts w:ascii="Times New Roman" w:hAnsi="Times New Roman" w:cs="Times New Roman"/>
          <w:bCs/>
          <w:sz w:val="24"/>
          <w:szCs w:val="24"/>
          <w:highlight w:val="yellow"/>
        </w:rPr>
        <w:instrText xml:space="preserve"> FORMTEXT </w:instrText>
      </w:r>
      <w:r w:rsidR="002D1EA0">
        <w:rPr>
          <w:rFonts w:ascii="Times New Roman" w:hAnsi="Times New Roman" w:cs="Times New Roman"/>
          <w:bCs/>
          <w:sz w:val="24"/>
          <w:szCs w:val="24"/>
          <w:highlight w:val="yellow"/>
        </w:rPr>
      </w:r>
      <w:r w:rsidR="002D1EA0">
        <w:rPr>
          <w:rFonts w:ascii="Times New Roman" w:hAnsi="Times New Roman" w:cs="Times New Roman"/>
          <w:bCs/>
          <w:sz w:val="24"/>
          <w:szCs w:val="24"/>
          <w:highlight w:val="yellow"/>
        </w:rPr>
        <w:fldChar w:fldCharType="separate"/>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sz w:val="24"/>
          <w:szCs w:val="24"/>
          <w:highlight w:val="yellow"/>
        </w:rPr>
        <w:fldChar w:fldCharType="end"/>
      </w:r>
    </w:p>
    <w:p w14:paraId="19DC36C4" w14:textId="06265FA6" w:rsidR="00C91E52" w:rsidRPr="00103B5E" w:rsidRDefault="00C91E52" w:rsidP="00AC6D25">
      <w:pPr>
        <w:keepNext/>
        <w:keepLines/>
        <w:pBdr>
          <w:top w:val="nil"/>
          <w:left w:val="nil"/>
          <w:bottom w:val="nil"/>
          <w:right w:val="nil"/>
          <w:between w:val="nil"/>
        </w:pBdr>
        <w:tabs>
          <w:tab w:val="left" w:pos="2268"/>
        </w:tabs>
        <w:spacing w:before="120" w:after="120" w:line="360" w:lineRule="auto"/>
        <w:jc w:val="both"/>
        <w:rPr>
          <w:rFonts w:ascii="Times New Roman" w:hAnsi="Times New Roman" w:cs="Times New Roman"/>
          <w:color w:val="000000"/>
          <w:sz w:val="24"/>
          <w:szCs w:val="24"/>
          <w:lang w:val="fr-FR"/>
        </w:rPr>
      </w:pPr>
      <w:r w:rsidRPr="00103B5E">
        <w:rPr>
          <w:rFonts w:ascii="Times New Roman" w:hAnsi="Times New Roman" w:cs="Times New Roman"/>
          <w:color w:val="000000"/>
          <w:sz w:val="24"/>
          <w:szCs w:val="24"/>
          <w:lang w:val="fr-FR"/>
        </w:rPr>
        <w:t>Mã số thuế</w:t>
      </w:r>
      <w:r w:rsidRPr="00103B5E">
        <w:rPr>
          <w:rFonts w:ascii="Times New Roman" w:hAnsi="Times New Roman" w:cs="Times New Roman"/>
          <w:color w:val="000000"/>
          <w:sz w:val="24"/>
          <w:szCs w:val="24"/>
          <w:lang w:val="fr-FR"/>
        </w:rPr>
        <w:tab/>
        <w:t xml:space="preserve">: </w:t>
      </w:r>
      <w:r w:rsidR="002D1EA0">
        <w:rPr>
          <w:rFonts w:ascii="Times New Roman" w:hAnsi="Times New Roman" w:cs="Times New Roman"/>
          <w:bCs/>
          <w:sz w:val="24"/>
          <w:szCs w:val="24"/>
          <w:highlight w:val="yellow"/>
        </w:rPr>
        <w:fldChar w:fldCharType="begin">
          <w:ffData>
            <w:name w:val="Text2"/>
            <w:enabled/>
            <w:calcOnExit w:val="0"/>
            <w:textInput/>
          </w:ffData>
        </w:fldChar>
      </w:r>
      <w:r w:rsidR="002D1EA0">
        <w:rPr>
          <w:rFonts w:ascii="Times New Roman" w:hAnsi="Times New Roman" w:cs="Times New Roman"/>
          <w:bCs/>
          <w:sz w:val="24"/>
          <w:szCs w:val="24"/>
          <w:highlight w:val="yellow"/>
        </w:rPr>
        <w:instrText xml:space="preserve"> FORMTEXT </w:instrText>
      </w:r>
      <w:r w:rsidR="002D1EA0">
        <w:rPr>
          <w:rFonts w:ascii="Times New Roman" w:hAnsi="Times New Roman" w:cs="Times New Roman"/>
          <w:bCs/>
          <w:sz w:val="24"/>
          <w:szCs w:val="24"/>
          <w:highlight w:val="yellow"/>
        </w:rPr>
      </w:r>
      <w:r w:rsidR="002D1EA0">
        <w:rPr>
          <w:rFonts w:ascii="Times New Roman" w:hAnsi="Times New Roman" w:cs="Times New Roman"/>
          <w:bCs/>
          <w:sz w:val="24"/>
          <w:szCs w:val="24"/>
          <w:highlight w:val="yellow"/>
        </w:rPr>
        <w:fldChar w:fldCharType="separate"/>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sz w:val="24"/>
          <w:szCs w:val="24"/>
          <w:highlight w:val="yellow"/>
        </w:rPr>
        <w:fldChar w:fldCharType="end"/>
      </w:r>
    </w:p>
    <w:p w14:paraId="136CF8C0" w14:textId="17A9E884" w:rsidR="00103B5E" w:rsidRDefault="00C91E52" w:rsidP="00AC6D25">
      <w:pPr>
        <w:keepNext/>
        <w:keepLines/>
        <w:pBdr>
          <w:top w:val="nil"/>
          <w:left w:val="nil"/>
          <w:bottom w:val="nil"/>
          <w:right w:val="nil"/>
          <w:between w:val="nil"/>
        </w:pBdr>
        <w:tabs>
          <w:tab w:val="left" w:pos="2268"/>
        </w:tabs>
        <w:spacing w:before="120" w:after="120" w:line="360" w:lineRule="auto"/>
        <w:jc w:val="both"/>
        <w:rPr>
          <w:rFonts w:ascii="Times New Roman" w:hAnsi="Times New Roman" w:cs="Times New Roman"/>
          <w:b/>
          <w:color w:val="000000"/>
          <w:sz w:val="24"/>
          <w:szCs w:val="24"/>
          <w:lang w:val="fr-FR"/>
        </w:rPr>
      </w:pPr>
      <w:r w:rsidRPr="00103B5E">
        <w:rPr>
          <w:rFonts w:ascii="Times New Roman" w:hAnsi="Times New Roman" w:cs="Times New Roman"/>
          <w:color w:val="000000"/>
          <w:sz w:val="24"/>
          <w:szCs w:val="24"/>
          <w:lang w:val="fr-FR"/>
        </w:rPr>
        <w:t>Đại diệ</w:t>
      </w:r>
      <w:r w:rsidR="00D00592" w:rsidRPr="00103B5E">
        <w:rPr>
          <w:rFonts w:ascii="Times New Roman" w:hAnsi="Times New Roman" w:cs="Times New Roman"/>
          <w:color w:val="000000"/>
          <w:sz w:val="24"/>
          <w:szCs w:val="24"/>
          <w:lang w:val="fr-FR"/>
        </w:rPr>
        <w:t>n</w:t>
      </w:r>
      <w:r w:rsidR="00F04D68">
        <w:rPr>
          <w:rFonts w:ascii="Times New Roman" w:hAnsi="Times New Roman" w:cs="Times New Roman"/>
          <w:color w:val="000000"/>
          <w:sz w:val="24"/>
          <w:szCs w:val="24"/>
          <w:lang w:val="fr-FR"/>
        </w:rPr>
        <w:tab/>
      </w:r>
      <w:r w:rsidRPr="00103B5E">
        <w:rPr>
          <w:rFonts w:ascii="Times New Roman" w:hAnsi="Times New Roman" w:cs="Times New Roman"/>
          <w:color w:val="000000"/>
          <w:sz w:val="24"/>
          <w:szCs w:val="24"/>
          <w:lang w:val="fr-FR"/>
        </w:rPr>
        <w:t xml:space="preserve">: </w:t>
      </w:r>
      <w:r w:rsidR="002D1EA0">
        <w:rPr>
          <w:rFonts w:ascii="Times New Roman" w:hAnsi="Times New Roman" w:cs="Times New Roman"/>
          <w:bCs/>
          <w:sz w:val="24"/>
          <w:szCs w:val="24"/>
          <w:highlight w:val="yellow"/>
        </w:rPr>
        <w:fldChar w:fldCharType="begin">
          <w:ffData>
            <w:name w:val="Text2"/>
            <w:enabled/>
            <w:calcOnExit w:val="0"/>
            <w:textInput/>
          </w:ffData>
        </w:fldChar>
      </w:r>
      <w:r w:rsidR="002D1EA0">
        <w:rPr>
          <w:rFonts w:ascii="Times New Roman" w:hAnsi="Times New Roman" w:cs="Times New Roman"/>
          <w:bCs/>
          <w:sz w:val="24"/>
          <w:szCs w:val="24"/>
          <w:highlight w:val="yellow"/>
        </w:rPr>
        <w:instrText xml:space="preserve"> FORMTEXT </w:instrText>
      </w:r>
      <w:r w:rsidR="002D1EA0">
        <w:rPr>
          <w:rFonts w:ascii="Times New Roman" w:hAnsi="Times New Roman" w:cs="Times New Roman"/>
          <w:bCs/>
          <w:sz w:val="24"/>
          <w:szCs w:val="24"/>
          <w:highlight w:val="yellow"/>
        </w:rPr>
      </w:r>
      <w:r w:rsidR="002D1EA0">
        <w:rPr>
          <w:rFonts w:ascii="Times New Roman" w:hAnsi="Times New Roman" w:cs="Times New Roman"/>
          <w:bCs/>
          <w:sz w:val="24"/>
          <w:szCs w:val="24"/>
          <w:highlight w:val="yellow"/>
        </w:rPr>
        <w:fldChar w:fldCharType="separate"/>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sz w:val="24"/>
          <w:szCs w:val="24"/>
          <w:highlight w:val="yellow"/>
        </w:rPr>
        <w:fldChar w:fldCharType="end"/>
      </w:r>
    </w:p>
    <w:p w14:paraId="63643A71" w14:textId="6816FF63" w:rsidR="00C91E52" w:rsidRPr="00103B5E" w:rsidRDefault="00C91E52" w:rsidP="00AC6D25">
      <w:pPr>
        <w:keepNext/>
        <w:keepLines/>
        <w:pBdr>
          <w:top w:val="nil"/>
          <w:left w:val="nil"/>
          <w:bottom w:val="nil"/>
          <w:right w:val="nil"/>
          <w:between w:val="nil"/>
        </w:pBdr>
        <w:tabs>
          <w:tab w:val="left" w:pos="2268"/>
        </w:tabs>
        <w:spacing w:before="120" w:after="120" w:line="360" w:lineRule="auto"/>
        <w:jc w:val="both"/>
        <w:rPr>
          <w:rFonts w:ascii="Times New Roman" w:hAnsi="Times New Roman" w:cs="Times New Roman"/>
          <w:b/>
          <w:color w:val="000000"/>
          <w:sz w:val="24"/>
          <w:szCs w:val="24"/>
          <w:lang w:val="fr-FR"/>
        </w:rPr>
      </w:pPr>
      <w:r w:rsidRPr="00103B5E">
        <w:rPr>
          <w:rFonts w:ascii="Times New Roman" w:hAnsi="Times New Roman" w:cs="Times New Roman"/>
          <w:color w:val="000000"/>
          <w:sz w:val="24"/>
          <w:szCs w:val="24"/>
          <w:lang w:val="fr-FR"/>
        </w:rPr>
        <w:t>Chức vụ</w:t>
      </w:r>
      <w:r w:rsidRPr="00103B5E">
        <w:rPr>
          <w:rFonts w:ascii="Times New Roman" w:hAnsi="Times New Roman" w:cs="Times New Roman"/>
          <w:color w:val="000000"/>
          <w:sz w:val="24"/>
          <w:szCs w:val="24"/>
          <w:lang w:val="fr-FR"/>
        </w:rPr>
        <w:tab/>
        <w:t>:</w:t>
      </w:r>
      <w:r w:rsidR="00C544E4">
        <w:rPr>
          <w:rFonts w:ascii="Times New Roman" w:hAnsi="Times New Roman" w:cs="Times New Roman"/>
          <w:color w:val="000000"/>
          <w:sz w:val="24"/>
          <w:szCs w:val="24"/>
          <w:lang w:val="fr-FR"/>
        </w:rPr>
        <w:t xml:space="preserve"> </w:t>
      </w:r>
      <w:r w:rsidR="002D1EA0">
        <w:rPr>
          <w:rFonts w:ascii="Times New Roman" w:hAnsi="Times New Roman" w:cs="Times New Roman"/>
          <w:bCs/>
          <w:sz w:val="24"/>
          <w:szCs w:val="24"/>
          <w:highlight w:val="yellow"/>
        </w:rPr>
        <w:fldChar w:fldCharType="begin">
          <w:ffData>
            <w:name w:val="Text2"/>
            <w:enabled/>
            <w:calcOnExit w:val="0"/>
            <w:textInput/>
          </w:ffData>
        </w:fldChar>
      </w:r>
      <w:r w:rsidR="002D1EA0">
        <w:rPr>
          <w:rFonts w:ascii="Times New Roman" w:hAnsi="Times New Roman" w:cs="Times New Roman"/>
          <w:bCs/>
          <w:sz w:val="24"/>
          <w:szCs w:val="24"/>
          <w:highlight w:val="yellow"/>
        </w:rPr>
        <w:instrText xml:space="preserve"> FORMTEXT </w:instrText>
      </w:r>
      <w:r w:rsidR="002D1EA0">
        <w:rPr>
          <w:rFonts w:ascii="Times New Roman" w:hAnsi="Times New Roman" w:cs="Times New Roman"/>
          <w:bCs/>
          <w:sz w:val="24"/>
          <w:szCs w:val="24"/>
          <w:highlight w:val="yellow"/>
        </w:rPr>
      </w:r>
      <w:r w:rsidR="002D1EA0">
        <w:rPr>
          <w:rFonts w:ascii="Times New Roman" w:hAnsi="Times New Roman" w:cs="Times New Roman"/>
          <w:bCs/>
          <w:sz w:val="24"/>
          <w:szCs w:val="24"/>
          <w:highlight w:val="yellow"/>
        </w:rPr>
        <w:fldChar w:fldCharType="separate"/>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noProof/>
          <w:sz w:val="24"/>
          <w:szCs w:val="24"/>
          <w:highlight w:val="yellow"/>
        </w:rPr>
        <w:t> </w:t>
      </w:r>
      <w:r w:rsidR="002D1EA0">
        <w:rPr>
          <w:rFonts w:ascii="Times New Roman" w:hAnsi="Times New Roman" w:cs="Times New Roman"/>
          <w:bCs/>
          <w:sz w:val="24"/>
          <w:szCs w:val="24"/>
          <w:highlight w:val="yellow"/>
        </w:rPr>
        <w:fldChar w:fldCharType="end"/>
      </w:r>
    </w:p>
    <w:p w14:paraId="1722F232" w14:textId="07D8DC79" w:rsidR="00CA1298" w:rsidRPr="004F28A9" w:rsidRDefault="00431DB8" w:rsidP="00AC6D25">
      <w:pPr>
        <w:widowControl w:val="0"/>
        <w:spacing w:before="120" w:after="120" w:line="360" w:lineRule="auto"/>
        <w:jc w:val="both"/>
        <w:rPr>
          <w:rFonts w:ascii="Times New Roman" w:hAnsi="Times New Roman" w:cs="Times New Roman"/>
          <w:bCs/>
          <w:iCs/>
          <w:spacing w:val="-2"/>
          <w:sz w:val="24"/>
          <w:szCs w:val="24"/>
          <w:lang w:val="nl-NL"/>
        </w:rPr>
      </w:pPr>
      <w:r w:rsidRPr="004F28A9">
        <w:rPr>
          <w:rFonts w:ascii="Times New Roman" w:hAnsi="Times New Roman" w:cs="Times New Roman"/>
          <w:bCs/>
          <w:iCs/>
          <w:spacing w:val="-2"/>
          <w:sz w:val="24"/>
          <w:szCs w:val="24"/>
          <w:lang w:val="nl-NL"/>
        </w:rPr>
        <w:t xml:space="preserve"> </w:t>
      </w:r>
      <w:r w:rsidR="00CA1298" w:rsidRPr="004F28A9">
        <w:rPr>
          <w:rFonts w:ascii="Times New Roman" w:hAnsi="Times New Roman" w:cs="Times New Roman"/>
          <w:bCs/>
          <w:iCs/>
          <w:spacing w:val="-2"/>
          <w:sz w:val="24"/>
          <w:szCs w:val="24"/>
          <w:lang w:val="nl-NL"/>
        </w:rPr>
        <w:t>(</w:t>
      </w:r>
      <w:r w:rsidR="00860FDA">
        <w:rPr>
          <w:rFonts w:ascii="Times New Roman" w:hAnsi="Times New Roman" w:cs="Times New Roman"/>
          <w:b/>
          <w:bCs/>
          <w:iCs/>
          <w:spacing w:val="-2"/>
          <w:sz w:val="24"/>
          <w:szCs w:val="24"/>
          <w:lang w:val="nl-NL"/>
        </w:rPr>
        <w:t>Bên</w:t>
      </w:r>
      <w:r w:rsidR="00CA1298" w:rsidRPr="004F28A9">
        <w:rPr>
          <w:rFonts w:ascii="Times New Roman" w:hAnsi="Times New Roman" w:cs="Times New Roman"/>
          <w:b/>
          <w:bCs/>
          <w:iCs/>
          <w:spacing w:val="-2"/>
          <w:sz w:val="24"/>
          <w:szCs w:val="24"/>
          <w:lang w:val="nl-NL"/>
        </w:rPr>
        <w:t xml:space="preserve"> A</w:t>
      </w:r>
      <w:r w:rsidR="00CA1298" w:rsidRPr="004F28A9">
        <w:rPr>
          <w:rFonts w:ascii="Times New Roman" w:hAnsi="Times New Roman" w:cs="Times New Roman"/>
          <w:bCs/>
          <w:iCs/>
          <w:spacing w:val="-2"/>
          <w:sz w:val="24"/>
          <w:szCs w:val="24"/>
          <w:lang w:val="nl-NL"/>
        </w:rPr>
        <w:t xml:space="preserve"> và </w:t>
      </w:r>
      <w:r w:rsidR="00860FDA">
        <w:rPr>
          <w:rFonts w:ascii="Times New Roman" w:hAnsi="Times New Roman" w:cs="Times New Roman"/>
          <w:b/>
          <w:bCs/>
          <w:iCs/>
          <w:spacing w:val="-2"/>
          <w:sz w:val="24"/>
          <w:szCs w:val="24"/>
          <w:lang w:val="nl-NL"/>
        </w:rPr>
        <w:t>Bên</w:t>
      </w:r>
      <w:r w:rsidR="00CA1298" w:rsidRPr="004F28A9">
        <w:rPr>
          <w:rFonts w:ascii="Times New Roman" w:hAnsi="Times New Roman" w:cs="Times New Roman"/>
          <w:b/>
          <w:bCs/>
          <w:iCs/>
          <w:spacing w:val="-2"/>
          <w:sz w:val="24"/>
          <w:szCs w:val="24"/>
          <w:lang w:val="nl-NL"/>
        </w:rPr>
        <w:t xml:space="preserve"> B</w:t>
      </w:r>
      <w:r w:rsidR="00CA1298" w:rsidRPr="004F28A9">
        <w:rPr>
          <w:rFonts w:ascii="Times New Roman" w:hAnsi="Times New Roman" w:cs="Times New Roman"/>
          <w:bCs/>
          <w:iCs/>
          <w:spacing w:val="-2"/>
          <w:sz w:val="24"/>
          <w:szCs w:val="24"/>
          <w:lang w:val="nl-NL"/>
        </w:rPr>
        <w:t xml:space="preserve"> được gọi chung là “</w:t>
      </w:r>
      <w:r w:rsidR="00CA1298" w:rsidRPr="004F28A9">
        <w:rPr>
          <w:rFonts w:ascii="Times New Roman" w:hAnsi="Times New Roman" w:cs="Times New Roman"/>
          <w:b/>
          <w:bCs/>
          <w:i/>
          <w:iCs/>
          <w:spacing w:val="-2"/>
          <w:sz w:val="24"/>
          <w:szCs w:val="24"/>
          <w:lang w:val="nl-NL"/>
        </w:rPr>
        <w:t>các Bên</w:t>
      </w:r>
      <w:r w:rsidR="00CA1298" w:rsidRPr="004F28A9">
        <w:rPr>
          <w:rFonts w:ascii="Times New Roman" w:hAnsi="Times New Roman" w:cs="Times New Roman"/>
          <w:bCs/>
          <w:iCs/>
          <w:spacing w:val="-2"/>
          <w:sz w:val="24"/>
          <w:szCs w:val="24"/>
          <w:lang w:val="nl-NL"/>
        </w:rPr>
        <w:t>”, “</w:t>
      </w:r>
      <w:r w:rsidR="00CA1298" w:rsidRPr="004F28A9">
        <w:rPr>
          <w:rFonts w:ascii="Times New Roman" w:hAnsi="Times New Roman" w:cs="Times New Roman"/>
          <w:b/>
          <w:bCs/>
          <w:i/>
          <w:iCs/>
          <w:spacing w:val="-2"/>
          <w:sz w:val="24"/>
          <w:szCs w:val="24"/>
          <w:lang w:val="nl-NL"/>
        </w:rPr>
        <w:t>hai Bên</w:t>
      </w:r>
      <w:r w:rsidR="00CA1298" w:rsidRPr="004F28A9">
        <w:rPr>
          <w:rFonts w:ascii="Times New Roman" w:hAnsi="Times New Roman" w:cs="Times New Roman"/>
          <w:bCs/>
          <w:iCs/>
          <w:spacing w:val="-2"/>
          <w:sz w:val="24"/>
          <w:szCs w:val="24"/>
          <w:lang w:val="nl-NL"/>
        </w:rPr>
        <w:t>” và được gọi riêng là “</w:t>
      </w:r>
      <w:r w:rsidR="00CA1298" w:rsidRPr="004F28A9">
        <w:rPr>
          <w:rFonts w:ascii="Times New Roman" w:hAnsi="Times New Roman" w:cs="Times New Roman"/>
          <w:b/>
          <w:bCs/>
          <w:i/>
          <w:iCs/>
          <w:spacing w:val="-2"/>
          <w:sz w:val="24"/>
          <w:szCs w:val="24"/>
          <w:lang w:val="nl-NL"/>
        </w:rPr>
        <w:t>Bên</w:t>
      </w:r>
      <w:r w:rsidR="00CA1298" w:rsidRPr="004F28A9">
        <w:rPr>
          <w:rFonts w:ascii="Times New Roman" w:hAnsi="Times New Roman" w:cs="Times New Roman"/>
          <w:bCs/>
          <w:iCs/>
          <w:spacing w:val="-2"/>
          <w:sz w:val="24"/>
          <w:szCs w:val="24"/>
          <w:lang w:val="nl-NL"/>
        </w:rPr>
        <w:t>”)</w:t>
      </w:r>
    </w:p>
    <w:p w14:paraId="36687913" w14:textId="25837026" w:rsidR="00390ECC" w:rsidRPr="004F28A9" w:rsidRDefault="00CA1298" w:rsidP="00AC6D25">
      <w:pPr>
        <w:widowControl w:val="0"/>
        <w:spacing w:before="120" w:after="120" w:line="360" w:lineRule="auto"/>
        <w:jc w:val="both"/>
        <w:rPr>
          <w:rFonts w:ascii="Times New Roman" w:hAnsi="Times New Roman" w:cs="Times New Roman"/>
          <w:bCs/>
          <w:iCs/>
          <w:spacing w:val="-2"/>
          <w:sz w:val="24"/>
          <w:szCs w:val="24"/>
          <w:lang w:val="nl-NL"/>
        </w:rPr>
      </w:pPr>
      <w:r w:rsidRPr="004F28A9">
        <w:rPr>
          <w:rFonts w:ascii="Times New Roman" w:hAnsi="Times New Roman" w:cs="Times New Roman"/>
          <w:bCs/>
          <w:iCs/>
          <w:spacing w:val="-2"/>
          <w:sz w:val="24"/>
          <w:szCs w:val="24"/>
          <w:lang w:val="nl-NL"/>
        </w:rPr>
        <w:t xml:space="preserve">Các Bên cùng thống nhất ký kết Hợp đồng cung cấp dịch vụ </w:t>
      </w:r>
      <w:r w:rsidR="004E40B1">
        <w:rPr>
          <w:rFonts w:ascii="Times New Roman" w:hAnsi="Times New Roman" w:cs="Times New Roman"/>
          <w:bCs/>
          <w:iCs/>
          <w:spacing w:val="-2"/>
          <w:sz w:val="24"/>
          <w:szCs w:val="24"/>
          <w:lang w:val="nl-NL"/>
        </w:rPr>
        <w:t>thanh toán bằng mã VietQR</w:t>
      </w:r>
      <w:r w:rsidR="007F5267" w:rsidRPr="004F28A9">
        <w:rPr>
          <w:rFonts w:ascii="Times New Roman" w:hAnsi="Times New Roman" w:cs="Times New Roman"/>
          <w:bCs/>
          <w:iCs/>
          <w:spacing w:val="-2"/>
          <w:sz w:val="24"/>
          <w:szCs w:val="24"/>
          <w:lang w:val="nl-NL"/>
        </w:rPr>
        <w:t xml:space="preserve"> </w:t>
      </w:r>
      <w:r w:rsidRPr="004F28A9">
        <w:rPr>
          <w:rFonts w:ascii="Times New Roman" w:hAnsi="Times New Roman" w:cs="Times New Roman"/>
          <w:bCs/>
          <w:iCs/>
          <w:spacing w:val="-2"/>
          <w:sz w:val="24"/>
          <w:szCs w:val="24"/>
          <w:lang w:val="nl-NL"/>
        </w:rPr>
        <w:t>(“</w:t>
      </w:r>
      <w:r w:rsidRPr="004F28A9">
        <w:rPr>
          <w:rFonts w:ascii="Times New Roman" w:hAnsi="Times New Roman" w:cs="Times New Roman"/>
          <w:b/>
          <w:bCs/>
          <w:i/>
          <w:iCs/>
          <w:spacing w:val="-2"/>
          <w:sz w:val="24"/>
          <w:szCs w:val="24"/>
          <w:lang w:val="nl-NL"/>
        </w:rPr>
        <w:t>Hợp Đồng</w:t>
      </w:r>
      <w:r w:rsidRPr="004F28A9">
        <w:rPr>
          <w:rFonts w:ascii="Times New Roman" w:hAnsi="Times New Roman" w:cs="Times New Roman"/>
          <w:bCs/>
          <w:iCs/>
          <w:spacing w:val="-2"/>
          <w:sz w:val="24"/>
          <w:szCs w:val="24"/>
          <w:lang w:val="nl-NL"/>
        </w:rPr>
        <w:t>”) với các điều kiện và điều khoản dưới đây:</w:t>
      </w:r>
    </w:p>
    <w:p w14:paraId="0A23F841" w14:textId="77777777" w:rsidR="00841A4D" w:rsidRPr="00986029" w:rsidRDefault="00841A4D" w:rsidP="00AC6D25">
      <w:pPr>
        <w:pStyle w:val="Heading1"/>
        <w:spacing w:line="360" w:lineRule="auto"/>
        <w:rPr>
          <w:rFonts w:ascii="Times New Roman" w:eastAsiaTheme="minorHAnsi" w:hAnsi="Times New Roman" w:cs="Times New Roman"/>
          <w:b w:val="0"/>
          <w:szCs w:val="24"/>
        </w:rPr>
      </w:pPr>
      <w:r w:rsidRPr="00986029">
        <w:rPr>
          <w:rFonts w:ascii="Times New Roman" w:eastAsiaTheme="minorHAnsi" w:hAnsi="Times New Roman" w:cs="Times New Roman"/>
          <w:szCs w:val="24"/>
        </w:rPr>
        <w:lastRenderedPageBreak/>
        <w:t>ĐIỀU 1: GIẢI THÍCH TỪ NGỮ</w:t>
      </w:r>
    </w:p>
    <w:p w14:paraId="20F7826C" w14:textId="77777777" w:rsidR="00841A4D" w:rsidRPr="00103B5E" w:rsidRDefault="00841A4D" w:rsidP="00AC6D25">
      <w:pPr>
        <w:pStyle w:val="Muc11"/>
        <w:numPr>
          <w:ilvl w:val="0"/>
          <w:numId w:val="21"/>
        </w:numPr>
        <w:tabs>
          <w:tab w:val="clear" w:pos="1152"/>
        </w:tabs>
        <w:spacing w:after="120" w:line="360" w:lineRule="auto"/>
        <w:ind w:left="567" w:hanging="567"/>
        <w:rPr>
          <w:szCs w:val="24"/>
          <w:lang w:val="nl-NL"/>
        </w:rPr>
      </w:pPr>
      <w:r w:rsidRPr="00103B5E">
        <w:rPr>
          <w:b/>
          <w:szCs w:val="24"/>
          <w:lang w:val="nl-NL"/>
        </w:rPr>
        <w:t>Hợp đồng:</w:t>
      </w:r>
      <w:r w:rsidRPr="00103B5E">
        <w:rPr>
          <w:szCs w:val="24"/>
          <w:lang w:val="nl-NL"/>
        </w:rPr>
        <w:t xml:space="preserve"> Là hợp đồng này cùng các phụ lục kèm theo và các văn bản sửa đổi, bổ sung có liên quan.</w:t>
      </w:r>
    </w:p>
    <w:p w14:paraId="52533489" w14:textId="77777777" w:rsidR="00841A4D" w:rsidRPr="00103B5E" w:rsidRDefault="00841A4D" w:rsidP="00AC6D25">
      <w:pPr>
        <w:pStyle w:val="Muc11"/>
        <w:numPr>
          <w:ilvl w:val="0"/>
          <w:numId w:val="21"/>
        </w:numPr>
        <w:tabs>
          <w:tab w:val="clear" w:pos="1152"/>
        </w:tabs>
        <w:spacing w:after="120" w:line="360" w:lineRule="auto"/>
        <w:ind w:left="567" w:hanging="567"/>
        <w:rPr>
          <w:szCs w:val="24"/>
          <w:lang w:val="nl-NL"/>
        </w:rPr>
      </w:pPr>
      <w:r w:rsidRPr="00103B5E">
        <w:rPr>
          <w:b/>
          <w:szCs w:val="24"/>
          <w:lang w:val="nl-NL"/>
        </w:rPr>
        <w:t>Tổ chức phát hành (“TCPH”):</w:t>
      </w:r>
      <w:r w:rsidRPr="00103B5E">
        <w:rPr>
          <w:szCs w:val="24"/>
          <w:lang w:val="nl-NL"/>
        </w:rPr>
        <w:t xml:space="preserve"> Là tổ chức tín dụng, chi nhánh ngân hàng nước ngoài tại Việt Nam được thực hiện phát hành thẻ/mở tài khoản theo quy định của pháp luật.</w:t>
      </w:r>
    </w:p>
    <w:p w14:paraId="5D135AA9" w14:textId="77777777" w:rsidR="00841A4D" w:rsidRPr="00103B5E" w:rsidRDefault="00841A4D" w:rsidP="00AC6D25">
      <w:pPr>
        <w:pStyle w:val="Muc11"/>
        <w:numPr>
          <w:ilvl w:val="0"/>
          <w:numId w:val="21"/>
        </w:numPr>
        <w:tabs>
          <w:tab w:val="clear" w:pos="1152"/>
        </w:tabs>
        <w:spacing w:after="120" w:line="360" w:lineRule="auto"/>
        <w:ind w:left="567" w:hanging="567"/>
        <w:rPr>
          <w:szCs w:val="24"/>
          <w:lang w:val="nl-NL"/>
        </w:rPr>
      </w:pPr>
      <w:r w:rsidRPr="00103B5E">
        <w:rPr>
          <w:b/>
          <w:szCs w:val="24"/>
          <w:lang w:val="nl-NL"/>
        </w:rPr>
        <w:t>Tổ chức thanh toán (“TCTT”):</w:t>
      </w:r>
      <w:r w:rsidRPr="00103B5E">
        <w:rPr>
          <w:szCs w:val="24"/>
          <w:lang w:val="nl-NL"/>
        </w:rPr>
        <w:t xml:space="preserve"> Là tổ chức tín dụng, chi nhánh ngân hàng nước ngoài tại Việt Nam được thực hiện việc thanh toán theo quy định của pháp luật.</w:t>
      </w:r>
    </w:p>
    <w:p w14:paraId="4A89FF01" w14:textId="77777777" w:rsidR="00841A4D" w:rsidRPr="00103B5E" w:rsidRDefault="00841A4D" w:rsidP="00AC6D25">
      <w:pPr>
        <w:pStyle w:val="Muc11"/>
        <w:numPr>
          <w:ilvl w:val="0"/>
          <w:numId w:val="21"/>
        </w:numPr>
        <w:tabs>
          <w:tab w:val="clear" w:pos="1152"/>
        </w:tabs>
        <w:spacing w:after="120" w:line="360" w:lineRule="auto"/>
        <w:ind w:left="567" w:hanging="567"/>
        <w:rPr>
          <w:szCs w:val="24"/>
          <w:lang w:val="nl-NL"/>
        </w:rPr>
      </w:pPr>
      <w:r w:rsidRPr="00103B5E">
        <w:rPr>
          <w:b/>
          <w:szCs w:val="24"/>
          <w:lang w:val="nl-NL"/>
        </w:rPr>
        <w:t>Tổ chức chuyển mạch (“TCCM”):</w:t>
      </w:r>
      <w:r w:rsidRPr="00103B5E">
        <w:rPr>
          <w:szCs w:val="24"/>
          <w:lang w:val="nl-NL"/>
        </w:rPr>
        <w:t xml:space="preserve"> Là tổ chức thực hiện việc chuyển mạch Giao dịch cho các TCPH, TCTT, TCTQT và Đơn vị Chấp nhận Thanh toán (ĐVCNTT) theo các thỏa thuận bằng văn bản giữa các bên liên quan.</w:t>
      </w:r>
    </w:p>
    <w:p w14:paraId="2B089BA3" w14:textId="77777777" w:rsidR="00841A4D" w:rsidRDefault="00841A4D" w:rsidP="00AC6D25">
      <w:pPr>
        <w:pStyle w:val="Muc11"/>
        <w:numPr>
          <w:ilvl w:val="0"/>
          <w:numId w:val="21"/>
        </w:numPr>
        <w:tabs>
          <w:tab w:val="clear" w:pos="1152"/>
        </w:tabs>
        <w:spacing w:after="120" w:line="360" w:lineRule="auto"/>
        <w:ind w:left="567" w:hanging="567"/>
        <w:rPr>
          <w:szCs w:val="24"/>
          <w:lang w:val="nl-NL"/>
        </w:rPr>
      </w:pPr>
      <w:r w:rsidRPr="00103B5E">
        <w:rPr>
          <w:b/>
          <w:szCs w:val="24"/>
          <w:lang w:val="nl-NL"/>
        </w:rPr>
        <w:t>Chủ thẻ/tài khoản ngân hàng:</w:t>
      </w:r>
      <w:r w:rsidRPr="00103B5E">
        <w:rPr>
          <w:szCs w:val="24"/>
          <w:lang w:val="nl-NL"/>
        </w:rPr>
        <w:t xml:space="preserve"> Là tổ chức, cá nhân được TCPH cung cấp Thẻ/tài khoản ngân hàng để sử dụng trong thanh toán không dùng tiền mặt.</w:t>
      </w:r>
    </w:p>
    <w:p w14:paraId="5591A5DE" w14:textId="4DB1108B" w:rsidR="00A01AE4" w:rsidRPr="00A01AE4" w:rsidRDefault="00A01AE4" w:rsidP="00AC6D25">
      <w:pPr>
        <w:pStyle w:val="Muc11"/>
        <w:numPr>
          <w:ilvl w:val="0"/>
          <w:numId w:val="21"/>
        </w:numPr>
        <w:tabs>
          <w:tab w:val="clear" w:pos="1152"/>
        </w:tabs>
        <w:spacing w:after="120" w:line="360" w:lineRule="auto"/>
        <w:ind w:left="567" w:hanging="567"/>
        <w:rPr>
          <w:szCs w:val="24"/>
          <w:lang w:val="nl-NL"/>
        </w:rPr>
      </w:pPr>
      <w:commentRangeStart w:id="1"/>
      <w:r w:rsidRPr="00A01AE4">
        <w:rPr>
          <w:b/>
          <w:color w:val="000000"/>
          <w:szCs w:val="24"/>
          <w:highlight w:val="white"/>
        </w:rPr>
        <w:t xml:space="preserve">Tài khoản chuyên dùng </w:t>
      </w:r>
      <w:r>
        <w:rPr>
          <w:b/>
          <w:color w:val="000000"/>
          <w:szCs w:val="24"/>
          <w:highlight w:val="white"/>
        </w:rPr>
        <w:t>(</w:t>
      </w:r>
      <w:r w:rsidRPr="00A01AE4">
        <w:rPr>
          <w:b/>
          <w:i/>
          <w:color w:val="000000"/>
          <w:szCs w:val="24"/>
          <w:highlight w:val="white"/>
        </w:rPr>
        <w:t>hoặc Tài khoản chuyên thu</w:t>
      </w:r>
      <w:r>
        <w:rPr>
          <w:b/>
          <w:color w:val="000000"/>
          <w:szCs w:val="24"/>
          <w:highlight w:val="white"/>
        </w:rPr>
        <w:t>)</w:t>
      </w:r>
      <w:r w:rsidRPr="00A01AE4">
        <w:rPr>
          <w:b/>
          <w:color w:val="000000"/>
          <w:szCs w:val="24"/>
          <w:highlight w:val="white"/>
        </w:rPr>
        <w:t>:</w:t>
      </w:r>
      <w:r>
        <w:rPr>
          <w:color w:val="000000"/>
          <w:szCs w:val="24"/>
          <w:highlight w:val="white"/>
        </w:rPr>
        <w:t xml:space="preserve"> là tài khoản chuyên thu bằng đồng Việt Nam số </w:t>
      </w:r>
      <w:r>
        <w:rPr>
          <w:bCs/>
          <w:szCs w:val="24"/>
          <w:highlight w:val="yellow"/>
        </w:rPr>
        <w:fldChar w:fldCharType="begin">
          <w:ffData>
            <w:name w:val="Text2"/>
            <w:enabled/>
            <w:calcOnExit w:val="0"/>
            <w:textInput/>
          </w:ffData>
        </w:fldChar>
      </w:r>
      <w:r>
        <w:rPr>
          <w:bCs/>
          <w:szCs w:val="24"/>
          <w:highlight w:val="yellow"/>
        </w:rPr>
        <w:instrText xml:space="preserve"> FORMTEXT </w:instrText>
      </w:r>
      <w:r>
        <w:rPr>
          <w:bCs/>
          <w:szCs w:val="24"/>
          <w:highlight w:val="yellow"/>
        </w:rPr>
      </w:r>
      <w:r>
        <w:rPr>
          <w:bCs/>
          <w:szCs w:val="24"/>
          <w:highlight w:val="yellow"/>
        </w:rPr>
        <w:fldChar w:fldCharType="separate"/>
      </w:r>
      <w:r>
        <w:rPr>
          <w:bCs/>
          <w:noProof/>
          <w:szCs w:val="24"/>
          <w:highlight w:val="yellow"/>
        </w:rPr>
        <w:t> </w:t>
      </w:r>
      <w:r>
        <w:rPr>
          <w:bCs/>
          <w:noProof/>
          <w:szCs w:val="24"/>
          <w:highlight w:val="yellow"/>
        </w:rPr>
        <w:t> </w:t>
      </w:r>
      <w:r>
        <w:rPr>
          <w:bCs/>
          <w:noProof/>
          <w:szCs w:val="24"/>
          <w:highlight w:val="yellow"/>
        </w:rPr>
        <w:t> </w:t>
      </w:r>
      <w:r>
        <w:rPr>
          <w:bCs/>
          <w:noProof/>
          <w:szCs w:val="24"/>
          <w:highlight w:val="yellow"/>
        </w:rPr>
        <w:t> </w:t>
      </w:r>
      <w:r>
        <w:rPr>
          <w:bCs/>
          <w:noProof/>
          <w:szCs w:val="24"/>
          <w:highlight w:val="yellow"/>
        </w:rPr>
        <w:t> </w:t>
      </w:r>
      <w:r>
        <w:rPr>
          <w:bCs/>
          <w:szCs w:val="24"/>
          <w:highlight w:val="yellow"/>
        </w:rPr>
        <w:fldChar w:fldCharType="end"/>
      </w:r>
      <w:r>
        <w:rPr>
          <w:bCs/>
          <w:szCs w:val="24"/>
          <w:highlight w:val="yellow"/>
        </w:rPr>
        <w:fldChar w:fldCharType="begin">
          <w:ffData>
            <w:name w:val="Text2"/>
            <w:enabled/>
            <w:calcOnExit w:val="0"/>
            <w:textInput/>
          </w:ffData>
        </w:fldChar>
      </w:r>
      <w:r>
        <w:rPr>
          <w:bCs/>
          <w:szCs w:val="24"/>
          <w:highlight w:val="yellow"/>
        </w:rPr>
        <w:instrText xml:space="preserve"> FORMTEXT </w:instrText>
      </w:r>
      <w:r>
        <w:rPr>
          <w:bCs/>
          <w:szCs w:val="24"/>
          <w:highlight w:val="yellow"/>
        </w:rPr>
      </w:r>
      <w:r>
        <w:rPr>
          <w:bCs/>
          <w:szCs w:val="24"/>
          <w:highlight w:val="yellow"/>
        </w:rPr>
        <w:fldChar w:fldCharType="separate"/>
      </w:r>
      <w:r>
        <w:rPr>
          <w:bCs/>
          <w:noProof/>
          <w:szCs w:val="24"/>
          <w:highlight w:val="yellow"/>
        </w:rPr>
        <w:t> </w:t>
      </w:r>
      <w:r>
        <w:rPr>
          <w:bCs/>
          <w:noProof/>
          <w:szCs w:val="24"/>
          <w:highlight w:val="yellow"/>
        </w:rPr>
        <w:t> </w:t>
      </w:r>
      <w:r>
        <w:rPr>
          <w:bCs/>
          <w:noProof/>
          <w:szCs w:val="24"/>
          <w:highlight w:val="yellow"/>
        </w:rPr>
        <w:t> </w:t>
      </w:r>
      <w:r>
        <w:rPr>
          <w:bCs/>
          <w:noProof/>
          <w:szCs w:val="24"/>
          <w:highlight w:val="yellow"/>
        </w:rPr>
        <w:t> </w:t>
      </w:r>
      <w:r>
        <w:rPr>
          <w:bCs/>
          <w:noProof/>
          <w:szCs w:val="24"/>
          <w:highlight w:val="yellow"/>
        </w:rPr>
        <w:t> </w:t>
      </w:r>
      <w:r>
        <w:rPr>
          <w:bCs/>
          <w:szCs w:val="24"/>
          <w:highlight w:val="yellow"/>
        </w:rPr>
        <w:fldChar w:fldCharType="end"/>
      </w:r>
      <w:r>
        <w:rPr>
          <w:bCs/>
          <w:szCs w:val="24"/>
          <w:highlight w:val="yellow"/>
        </w:rPr>
        <w:fldChar w:fldCharType="begin">
          <w:ffData>
            <w:name w:val="Text2"/>
            <w:enabled/>
            <w:calcOnExit w:val="0"/>
            <w:textInput/>
          </w:ffData>
        </w:fldChar>
      </w:r>
      <w:r>
        <w:rPr>
          <w:bCs/>
          <w:szCs w:val="24"/>
          <w:highlight w:val="yellow"/>
        </w:rPr>
        <w:instrText xml:space="preserve"> FORMTEXT </w:instrText>
      </w:r>
      <w:r>
        <w:rPr>
          <w:bCs/>
          <w:szCs w:val="24"/>
          <w:highlight w:val="yellow"/>
        </w:rPr>
      </w:r>
      <w:r>
        <w:rPr>
          <w:bCs/>
          <w:szCs w:val="24"/>
          <w:highlight w:val="yellow"/>
        </w:rPr>
        <w:fldChar w:fldCharType="separate"/>
      </w:r>
      <w:r>
        <w:rPr>
          <w:bCs/>
          <w:noProof/>
          <w:szCs w:val="24"/>
          <w:highlight w:val="yellow"/>
        </w:rPr>
        <w:t> </w:t>
      </w:r>
      <w:r>
        <w:rPr>
          <w:bCs/>
          <w:noProof/>
          <w:szCs w:val="24"/>
          <w:highlight w:val="yellow"/>
        </w:rPr>
        <w:t> </w:t>
      </w:r>
      <w:r>
        <w:rPr>
          <w:bCs/>
          <w:noProof/>
          <w:szCs w:val="24"/>
          <w:highlight w:val="yellow"/>
        </w:rPr>
        <w:t> </w:t>
      </w:r>
      <w:r>
        <w:rPr>
          <w:bCs/>
          <w:noProof/>
          <w:szCs w:val="24"/>
          <w:highlight w:val="yellow"/>
        </w:rPr>
        <w:t> </w:t>
      </w:r>
      <w:r>
        <w:rPr>
          <w:bCs/>
          <w:noProof/>
          <w:szCs w:val="24"/>
          <w:highlight w:val="yellow"/>
        </w:rPr>
        <w:t> </w:t>
      </w:r>
      <w:r>
        <w:rPr>
          <w:bCs/>
          <w:szCs w:val="24"/>
          <w:highlight w:val="yellow"/>
        </w:rPr>
        <w:fldChar w:fldCharType="end"/>
      </w:r>
      <w:r>
        <w:rPr>
          <w:color w:val="000000"/>
          <w:szCs w:val="24"/>
          <w:highlight w:val="white"/>
        </w:rPr>
        <w:t xml:space="preserve"> do Bên B mở tại Bên A. Khi khách hàng thực hiện thanh toán hàng hóa dịch vụ cho Bên B bằng dịch vụ thanh toán bằng QRCode do Bên A, Bên A xử lý thanh toán thu hộ tiền vào tài khoản chuyên thu này của Bên B, Bên B chỉ có quyền xem sao kê, số dư tài khoản mà không có quyền thực hiện các giao dịch trên tài khoản này. Định kỳ, Bên A kết chuyển tiền về tài khoản thanh toán của Bên B, </w:t>
      </w:r>
      <w:r>
        <w:rPr>
          <w:i/>
          <w:color w:val="000000"/>
          <w:szCs w:val="24"/>
          <w:highlight w:val="white"/>
          <w:u w:val="single"/>
        </w:rPr>
        <w:t xml:space="preserve">với thời gian kết chuyển là </w:t>
      </w:r>
      <w:r>
        <w:rPr>
          <w:bCs/>
          <w:szCs w:val="24"/>
          <w:highlight w:val="yellow"/>
        </w:rPr>
        <w:fldChar w:fldCharType="begin">
          <w:ffData>
            <w:name w:val="Text2"/>
            <w:enabled/>
            <w:calcOnExit w:val="0"/>
            <w:textInput/>
          </w:ffData>
        </w:fldChar>
      </w:r>
      <w:r>
        <w:rPr>
          <w:bCs/>
          <w:szCs w:val="24"/>
          <w:highlight w:val="yellow"/>
        </w:rPr>
        <w:instrText xml:space="preserve"> FORMTEXT </w:instrText>
      </w:r>
      <w:r>
        <w:rPr>
          <w:bCs/>
          <w:szCs w:val="24"/>
          <w:highlight w:val="yellow"/>
        </w:rPr>
      </w:r>
      <w:r>
        <w:rPr>
          <w:bCs/>
          <w:szCs w:val="24"/>
          <w:highlight w:val="yellow"/>
        </w:rPr>
        <w:fldChar w:fldCharType="separate"/>
      </w:r>
      <w:r>
        <w:rPr>
          <w:bCs/>
          <w:noProof/>
          <w:szCs w:val="24"/>
          <w:highlight w:val="yellow"/>
        </w:rPr>
        <w:t> </w:t>
      </w:r>
      <w:r>
        <w:rPr>
          <w:bCs/>
          <w:noProof/>
          <w:szCs w:val="24"/>
          <w:highlight w:val="yellow"/>
        </w:rPr>
        <w:t> </w:t>
      </w:r>
      <w:r>
        <w:rPr>
          <w:bCs/>
          <w:noProof/>
          <w:szCs w:val="24"/>
          <w:highlight w:val="yellow"/>
        </w:rPr>
        <w:t> </w:t>
      </w:r>
      <w:r>
        <w:rPr>
          <w:bCs/>
          <w:noProof/>
          <w:szCs w:val="24"/>
          <w:highlight w:val="yellow"/>
        </w:rPr>
        <w:t> </w:t>
      </w:r>
      <w:r>
        <w:rPr>
          <w:bCs/>
          <w:noProof/>
          <w:szCs w:val="24"/>
          <w:highlight w:val="yellow"/>
        </w:rPr>
        <w:t> </w:t>
      </w:r>
      <w:r>
        <w:rPr>
          <w:bCs/>
          <w:szCs w:val="24"/>
          <w:highlight w:val="yellow"/>
        </w:rPr>
        <w:fldChar w:fldCharType="end"/>
      </w:r>
      <w:r>
        <w:rPr>
          <w:i/>
          <w:color w:val="000000"/>
          <w:szCs w:val="24"/>
          <w:highlight w:val="white"/>
          <w:u w:val="single"/>
        </w:rPr>
        <w:t xml:space="preserve"> giờ/lần (tối đa </w:t>
      </w:r>
      <w:r>
        <w:rPr>
          <w:bCs/>
          <w:szCs w:val="24"/>
          <w:highlight w:val="yellow"/>
        </w:rPr>
        <w:fldChar w:fldCharType="begin">
          <w:ffData>
            <w:name w:val="Text2"/>
            <w:enabled/>
            <w:calcOnExit w:val="0"/>
            <w:textInput/>
          </w:ffData>
        </w:fldChar>
      </w:r>
      <w:r>
        <w:rPr>
          <w:bCs/>
          <w:szCs w:val="24"/>
          <w:highlight w:val="yellow"/>
        </w:rPr>
        <w:instrText xml:space="preserve"> FORMTEXT </w:instrText>
      </w:r>
      <w:r>
        <w:rPr>
          <w:bCs/>
          <w:szCs w:val="24"/>
          <w:highlight w:val="yellow"/>
        </w:rPr>
      </w:r>
      <w:r>
        <w:rPr>
          <w:bCs/>
          <w:szCs w:val="24"/>
          <w:highlight w:val="yellow"/>
        </w:rPr>
        <w:fldChar w:fldCharType="separate"/>
      </w:r>
      <w:r>
        <w:rPr>
          <w:bCs/>
          <w:noProof/>
          <w:szCs w:val="24"/>
          <w:highlight w:val="yellow"/>
        </w:rPr>
        <w:t> </w:t>
      </w:r>
      <w:r>
        <w:rPr>
          <w:bCs/>
          <w:noProof/>
          <w:szCs w:val="24"/>
          <w:highlight w:val="yellow"/>
        </w:rPr>
        <w:t> </w:t>
      </w:r>
      <w:r>
        <w:rPr>
          <w:bCs/>
          <w:noProof/>
          <w:szCs w:val="24"/>
          <w:highlight w:val="yellow"/>
        </w:rPr>
        <w:t> </w:t>
      </w:r>
      <w:r>
        <w:rPr>
          <w:bCs/>
          <w:noProof/>
          <w:szCs w:val="24"/>
          <w:highlight w:val="yellow"/>
        </w:rPr>
        <w:t> </w:t>
      </w:r>
      <w:r>
        <w:rPr>
          <w:bCs/>
          <w:noProof/>
          <w:szCs w:val="24"/>
          <w:highlight w:val="yellow"/>
        </w:rPr>
        <w:t> </w:t>
      </w:r>
      <w:r>
        <w:rPr>
          <w:bCs/>
          <w:szCs w:val="24"/>
          <w:highlight w:val="yellow"/>
        </w:rPr>
        <w:fldChar w:fldCharType="end"/>
      </w:r>
      <w:r>
        <w:rPr>
          <w:i/>
          <w:color w:val="000000"/>
          <w:szCs w:val="24"/>
          <w:highlight w:val="white"/>
          <w:u w:val="single"/>
        </w:rPr>
        <w:t xml:space="preserve"> lần/ngày).</w:t>
      </w:r>
      <w:commentRangeEnd w:id="1"/>
      <w:r>
        <w:rPr>
          <w:rStyle w:val="CommentReference"/>
          <w:rFonts w:asciiTheme="minorHAnsi" w:eastAsiaTheme="minorEastAsia" w:hAnsiTheme="minorHAnsi" w:cstheme="minorBidi"/>
        </w:rPr>
        <w:commentReference w:id="1"/>
      </w:r>
    </w:p>
    <w:p w14:paraId="5CF67280" w14:textId="729211CE" w:rsidR="00D46818" w:rsidRPr="00103B5E" w:rsidRDefault="00D46818" w:rsidP="00AC6D25">
      <w:pPr>
        <w:pStyle w:val="Muc11"/>
        <w:numPr>
          <w:ilvl w:val="0"/>
          <w:numId w:val="21"/>
        </w:numPr>
        <w:tabs>
          <w:tab w:val="clear" w:pos="1152"/>
        </w:tabs>
        <w:spacing w:after="120" w:line="360" w:lineRule="auto"/>
        <w:ind w:left="567" w:hanging="567"/>
        <w:rPr>
          <w:szCs w:val="24"/>
          <w:lang w:val="nl-NL"/>
        </w:rPr>
      </w:pPr>
      <w:r w:rsidRPr="00D46818">
        <w:rPr>
          <w:b/>
          <w:color w:val="000000"/>
          <w:szCs w:val="24"/>
          <w:highlight w:val="white"/>
        </w:rPr>
        <w:t>Tài khoản thanh toán</w:t>
      </w:r>
      <w:r>
        <w:rPr>
          <w:b/>
          <w:i/>
          <w:color w:val="000000"/>
          <w:szCs w:val="24"/>
          <w:highlight w:val="white"/>
        </w:rPr>
        <w:t>:</w:t>
      </w:r>
      <w:r>
        <w:rPr>
          <w:color w:val="000000"/>
          <w:szCs w:val="24"/>
          <w:highlight w:val="white"/>
        </w:rPr>
        <w:t xml:space="preserve"> là tài khoản bằng đồng Việt Nam số </w:t>
      </w:r>
      <w:r>
        <w:rPr>
          <w:bCs/>
          <w:szCs w:val="24"/>
          <w:highlight w:val="yellow"/>
        </w:rPr>
        <w:fldChar w:fldCharType="begin">
          <w:ffData>
            <w:name w:val="Text2"/>
            <w:enabled/>
            <w:calcOnExit w:val="0"/>
            <w:textInput/>
          </w:ffData>
        </w:fldChar>
      </w:r>
      <w:r>
        <w:rPr>
          <w:bCs/>
          <w:szCs w:val="24"/>
          <w:highlight w:val="yellow"/>
        </w:rPr>
        <w:instrText xml:space="preserve"> FORMTEXT </w:instrText>
      </w:r>
      <w:r>
        <w:rPr>
          <w:bCs/>
          <w:szCs w:val="24"/>
          <w:highlight w:val="yellow"/>
        </w:rPr>
      </w:r>
      <w:r>
        <w:rPr>
          <w:bCs/>
          <w:szCs w:val="24"/>
          <w:highlight w:val="yellow"/>
        </w:rPr>
        <w:fldChar w:fldCharType="separate"/>
      </w:r>
      <w:r>
        <w:rPr>
          <w:bCs/>
          <w:noProof/>
          <w:szCs w:val="24"/>
          <w:highlight w:val="yellow"/>
        </w:rPr>
        <w:t> </w:t>
      </w:r>
      <w:r>
        <w:rPr>
          <w:bCs/>
          <w:noProof/>
          <w:szCs w:val="24"/>
          <w:highlight w:val="yellow"/>
        </w:rPr>
        <w:t> </w:t>
      </w:r>
      <w:r>
        <w:rPr>
          <w:bCs/>
          <w:noProof/>
          <w:szCs w:val="24"/>
          <w:highlight w:val="yellow"/>
        </w:rPr>
        <w:t> </w:t>
      </w:r>
      <w:r>
        <w:rPr>
          <w:bCs/>
          <w:noProof/>
          <w:szCs w:val="24"/>
          <w:highlight w:val="yellow"/>
        </w:rPr>
        <w:t> </w:t>
      </w:r>
      <w:r>
        <w:rPr>
          <w:bCs/>
          <w:noProof/>
          <w:szCs w:val="24"/>
          <w:highlight w:val="yellow"/>
        </w:rPr>
        <w:t> </w:t>
      </w:r>
      <w:r>
        <w:rPr>
          <w:bCs/>
          <w:szCs w:val="24"/>
          <w:highlight w:val="yellow"/>
        </w:rPr>
        <w:fldChar w:fldCharType="end"/>
      </w:r>
      <w:r>
        <w:rPr>
          <w:bCs/>
          <w:szCs w:val="24"/>
          <w:highlight w:val="yellow"/>
        </w:rPr>
        <w:fldChar w:fldCharType="begin">
          <w:ffData>
            <w:name w:val="Text2"/>
            <w:enabled/>
            <w:calcOnExit w:val="0"/>
            <w:textInput/>
          </w:ffData>
        </w:fldChar>
      </w:r>
      <w:r>
        <w:rPr>
          <w:bCs/>
          <w:szCs w:val="24"/>
          <w:highlight w:val="yellow"/>
        </w:rPr>
        <w:instrText xml:space="preserve"> FORMTEXT </w:instrText>
      </w:r>
      <w:r>
        <w:rPr>
          <w:bCs/>
          <w:szCs w:val="24"/>
          <w:highlight w:val="yellow"/>
        </w:rPr>
      </w:r>
      <w:r>
        <w:rPr>
          <w:bCs/>
          <w:szCs w:val="24"/>
          <w:highlight w:val="yellow"/>
        </w:rPr>
        <w:fldChar w:fldCharType="separate"/>
      </w:r>
      <w:r>
        <w:rPr>
          <w:bCs/>
          <w:noProof/>
          <w:szCs w:val="24"/>
          <w:highlight w:val="yellow"/>
        </w:rPr>
        <w:t> </w:t>
      </w:r>
      <w:r>
        <w:rPr>
          <w:bCs/>
          <w:noProof/>
          <w:szCs w:val="24"/>
          <w:highlight w:val="yellow"/>
        </w:rPr>
        <w:t> </w:t>
      </w:r>
      <w:r>
        <w:rPr>
          <w:bCs/>
          <w:noProof/>
          <w:szCs w:val="24"/>
          <w:highlight w:val="yellow"/>
        </w:rPr>
        <w:t> </w:t>
      </w:r>
      <w:r>
        <w:rPr>
          <w:bCs/>
          <w:noProof/>
          <w:szCs w:val="24"/>
          <w:highlight w:val="yellow"/>
        </w:rPr>
        <w:t> </w:t>
      </w:r>
      <w:r>
        <w:rPr>
          <w:bCs/>
          <w:noProof/>
          <w:szCs w:val="24"/>
          <w:highlight w:val="yellow"/>
        </w:rPr>
        <w:t> </w:t>
      </w:r>
      <w:r>
        <w:rPr>
          <w:bCs/>
          <w:szCs w:val="24"/>
          <w:highlight w:val="yellow"/>
        </w:rPr>
        <w:fldChar w:fldCharType="end"/>
      </w:r>
      <w:r>
        <w:rPr>
          <w:bCs/>
          <w:szCs w:val="24"/>
          <w:highlight w:val="yellow"/>
        </w:rPr>
        <w:fldChar w:fldCharType="begin">
          <w:ffData>
            <w:name w:val="Text2"/>
            <w:enabled/>
            <w:calcOnExit w:val="0"/>
            <w:textInput/>
          </w:ffData>
        </w:fldChar>
      </w:r>
      <w:r>
        <w:rPr>
          <w:bCs/>
          <w:szCs w:val="24"/>
          <w:highlight w:val="yellow"/>
        </w:rPr>
        <w:instrText xml:space="preserve"> FORMTEXT </w:instrText>
      </w:r>
      <w:r>
        <w:rPr>
          <w:bCs/>
          <w:szCs w:val="24"/>
          <w:highlight w:val="yellow"/>
        </w:rPr>
      </w:r>
      <w:r>
        <w:rPr>
          <w:bCs/>
          <w:szCs w:val="24"/>
          <w:highlight w:val="yellow"/>
        </w:rPr>
        <w:fldChar w:fldCharType="separate"/>
      </w:r>
      <w:r>
        <w:rPr>
          <w:bCs/>
          <w:noProof/>
          <w:szCs w:val="24"/>
          <w:highlight w:val="yellow"/>
        </w:rPr>
        <w:t> </w:t>
      </w:r>
      <w:r>
        <w:rPr>
          <w:bCs/>
          <w:noProof/>
          <w:szCs w:val="24"/>
          <w:highlight w:val="yellow"/>
        </w:rPr>
        <w:t> </w:t>
      </w:r>
      <w:r>
        <w:rPr>
          <w:bCs/>
          <w:noProof/>
          <w:szCs w:val="24"/>
          <w:highlight w:val="yellow"/>
        </w:rPr>
        <w:t> </w:t>
      </w:r>
      <w:r>
        <w:rPr>
          <w:bCs/>
          <w:noProof/>
          <w:szCs w:val="24"/>
          <w:highlight w:val="yellow"/>
        </w:rPr>
        <w:t> </w:t>
      </w:r>
      <w:r>
        <w:rPr>
          <w:bCs/>
          <w:noProof/>
          <w:szCs w:val="24"/>
          <w:highlight w:val="yellow"/>
        </w:rPr>
        <w:t> </w:t>
      </w:r>
      <w:r>
        <w:rPr>
          <w:bCs/>
          <w:szCs w:val="24"/>
          <w:highlight w:val="yellow"/>
        </w:rPr>
        <w:fldChar w:fldCharType="end"/>
      </w:r>
      <w:r>
        <w:rPr>
          <w:color w:val="000000"/>
          <w:szCs w:val="24"/>
          <w:highlight w:val="white"/>
        </w:rPr>
        <w:t xml:space="preserve"> của Bên B mở tại Bên A, dùng để (i) thực hiện các giao dịch thanh toán thông thường khác tại Bên A, (i) nhận tiền </w:t>
      </w:r>
      <w:r>
        <w:rPr>
          <w:color w:val="000000"/>
          <w:szCs w:val="24"/>
        </w:rPr>
        <w:t>thanh toán từ dịch vụ thanh toán bằng mã VietQR do Bên A cung cấp.</w:t>
      </w:r>
    </w:p>
    <w:p w14:paraId="044780A1" w14:textId="77777777" w:rsidR="00841A4D" w:rsidRPr="00103B5E" w:rsidRDefault="00841A4D" w:rsidP="00AC6D25">
      <w:pPr>
        <w:pStyle w:val="Muc11"/>
        <w:numPr>
          <w:ilvl w:val="0"/>
          <w:numId w:val="21"/>
        </w:numPr>
        <w:tabs>
          <w:tab w:val="clear" w:pos="1152"/>
        </w:tabs>
        <w:spacing w:after="120" w:line="360" w:lineRule="auto"/>
        <w:ind w:left="567" w:hanging="567"/>
        <w:rPr>
          <w:szCs w:val="24"/>
          <w:lang w:val="nl-NL"/>
        </w:rPr>
      </w:pPr>
      <w:r w:rsidRPr="00103B5E">
        <w:rPr>
          <w:b/>
          <w:szCs w:val="24"/>
          <w:lang w:val="nl-NL"/>
        </w:rPr>
        <w:t>Khách hàng:</w:t>
      </w:r>
      <w:r w:rsidRPr="00103B5E">
        <w:rPr>
          <w:szCs w:val="24"/>
          <w:lang w:val="nl-NL"/>
        </w:rPr>
        <w:t xml:space="preserve"> Là Chủ thẻ/tài khoản ngân hàng hoặc người được Chủ thẻ/tài khoản ngân hàng cho phép, sử dụng thẻ/tài khoản ngân hàng để thực hiện thanh toán cho việc mua hàng hóa, dịch vụ của Bên B thông qua dịch vụ của MB.</w:t>
      </w:r>
    </w:p>
    <w:p w14:paraId="1D34D699" w14:textId="7E757293" w:rsidR="00841A4D" w:rsidRPr="00103B5E" w:rsidRDefault="00841A4D" w:rsidP="00AC6D25">
      <w:pPr>
        <w:pStyle w:val="Muc11"/>
        <w:numPr>
          <w:ilvl w:val="0"/>
          <w:numId w:val="21"/>
        </w:numPr>
        <w:tabs>
          <w:tab w:val="clear" w:pos="1152"/>
        </w:tabs>
        <w:spacing w:after="120" w:line="360" w:lineRule="auto"/>
        <w:ind w:left="567" w:hanging="567"/>
        <w:rPr>
          <w:szCs w:val="24"/>
          <w:lang w:val="nl-NL"/>
        </w:rPr>
      </w:pPr>
      <w:r w:rsidRPr="00103B5E">
        <w:rPr>
          <w:b/>
          <w:szCs w:val="24"/>
          <w:lang w:val="nl-NL"/>
        </w:rPr>
        <w:t>Giao dịch thanh toán (“Giao dịch”):</w:t>
      </w:r>
      <w:r w:rsidRPr="00103B5E">
        <w:rPr>
          <w:szCs w:val="24"/>
          <w:lang w:val="nl-NL"/>
        </w:rPr>
        <w:t xml:space="preserve"> Là việc Khách hàng sử dụng Thẻ/ Tài khoản ngân hàng để thanh toán hàng hóa, dịch vụ của Bên B và được ghi nhận tại hệ thống của </w:t>
      </w:r>
      <w:r w:rsidR="00591EAD">
        <w:rPr>
          <w:szCs w:val="24"/>
          <w:lang w:val="nl-NL"/>
        </w:rPr>
        <w:t>Bên A</w:t>
      </w:r>
      <w:r w:rsidRPr="00103B5E">
        <w:rPr>
          <w:szCs w:val="24"/>
          <w:lang w:val="nl-NL"/>
        </w:rPr>
        <w:t>.</w:t>
      </w:r>
    </w:p>
    <w:p w14:paraId="0F1968CD" w14:textId="77777777" w:rsidR="00841A4D" w:rsidRPr="00103B5E" w:rsidRDefault="00841A4D" w:rsidP="00AC6D25">
      <w:pPr>
        <w:pStyle w:val="Muc11"/>
        <w:numPr>
          <w:ilvl w:val="0"/>
          <w:numId w:val="21"/>
        </w:numPr>
        <w:tabs>
          <w:tab w:val="clear" w:pos="1152"/>
        </w:tabs>
        <w:spacing w:after="120" w:line="360" w:lineRule="auto"/>
        <w:ind w:left="567" w:hanging="567"/>
        <w:rPr>
          <w:szCs w:val="24"/>
          <w:lang w:val="nl-NL"/>
        </w:rPr>
      </w:pPr>
      <w:r w:rsidRPr="00103B5E">
        <w:rPr>
          <w:b/>
          <w:szCs w:val="24"/>
          <w:lang w:val="nl-NL"/>
        </w:rPr>
        <w:t>Ghi nhận thành công:</w:t>
      </w:r>
      <w:r w:rsidRPr="00103B5E">
        <w:rPr>
          <w:szCs w:val="24"/>
          <w:lang w:val="nl-NL"/>
        </w:rPr>
        <w:t xml:space="preserve"> Là việc Giao dịch được hiển thị trên giao diện hệ thống MB ở trạng thái mà theo định nghĩa của hệ thống là Giao dịch đã được ghi nhận và xử lý thành công và Bên B đã nhận được thông báo giao dịch thành công từ MB.</w:t>
      </w:r>
    </w:p>
    <w:p w14:paraId="1197E694" w14:textId="0205E57D" w:rsidR="00841A4D" w:rsidRPr="00103B5E" w:rsidRDefault="00841A4D" w:rsidP="00AC6D25">
      <w:pPr>
        <w:pStyle w:val="Muc11"/>
        <w:numPr>
          <w:ilvl w:val="0"/>
          <w:numId w:val="21"/>
        </w:numPr>
        <w:tabs>
          <w:tab w:val="clear" w:pos="1152"/>
        </w:tabs>
        <w:spacing w:after="120" w:line="360" w:lineRule="auto"/>
        <w:ind w:left="567" w:hanging="567"/>
        <w:rPr>
          <w:szCs w:val="24"/>
          <w:lang w:val="nl-NL"/>
        </w:rPr>
      </w:pPr>
      <w:r w:rsidRPr="00103B5E">
        <w:rPr>
          <w:b/>
          <w:szCs w:val="24"/>
          <w:lang w:val="nl-NL"/>
        </w:rPr>
        <w:lastRenderedPageBreak/>
        <w:t xml:space="preserve">Dịch vụ thanh toán </w:t>
      </w:r>
      <w:r w:rsidR="00591EAD">
        <w:rPr>
          <w:b/>
          <w:szCs w:val="24"/>
          <w:lang w:val="nl-NL"/>
        </w:rPr>
        <w:t>bằng mã VietQR</w:t>
      </w:r>
      <w:r w:rsidRPr="00103B5E">
        <w:rPr>
          <w:b/>
          <w:szCs w:val="24"/>
          <w:lang w:val="nl-NL"/>
        </w:rPr>
        <w:t>:</w:t>
      </w:r>
      <w:r w:rsidRPr="00103B5E">
        <w:rPr>
          <w:szCs w:val="24"/>
          <w:lang w:val="nl-NL"/>
        </w:rPr>
        <w:t xml:space="preserve"> </w:t>
      </w:r>
      <w:r w:rsidR="00591EAD" w:rsidRPr="00103B5E">
        <w:rPr>
          <w:szCs w:val="24"/>
          <w:lang w:val="nl-NL"/>
        </w:rPr>
        <w:t>Là Dịch vụ cho phép Khách hàng thực hiện giao dịch thương mại điện tử, thanh toán hóa đơn điện tử và các thanh toán điện tử khác tại Kênh giao dịch trực tuyến bằng việc sử dụng ứng dụng do Bên A và/hoặc TCPH khác cung cấp quét Mã VietQR để thanh toán</w:t>
      </w:r>
      <w:r w:rsidRPr="00103B5E">
        <w:rPr>
          <w:szCs w:val="24"/>
          <w:lang w:val="nl-NL"/>
        </w:rPr>
        <w:t>.</w:t>
      </w:r>
    </w:p>
    <w:p w14:paraId="0B757CE2" w14:textId="77777777" w:rsidR="00841A4D" w:rsidRPr="00103B5E" w:rsidRDefault="00841A4D" w:rsidP="00AC6D25">
      <w:pPr>
        <w:pStyle w:val="Muc11"/>
        <w:numPr>
          <w:ilvl w:val="0"/>
          <w:numId w:val="21"/>
        </w:numPr>
        <w:tabs>
          <w:tab w:val="clear" w:pos="1152"/>
        </w:tabs>
        <w:spacing w:after="120" w:line="360" w:lineRule="auto"/>
        <w:ind w:left="567" w:hanging="567"/>
        <w:rPr>
          <w:szCs w:val="24"/>
          <w:lang w:val="nl-NL"/>
        </w:rPr>
      </w:pPr>
      <w:r w:rsidRPr="00103B5E">
        <w:rPr>
          <w:b/>
          <w:szCs w:val="24"/>
          <w:lang w:val="nl-NL"/>
        </w:rPr>
        <w:t>QR Code (Mã QR):</w:t>
      </w:r>
      <w:r w:rsidRPr="00103B5E">
        <w:rPr>
          <w:szCs w:val="24"/>
          <w:lang w:val="nl-NL"/>
        </w:rPr>
        <w:t xml:space="preserve"> Là một dạng mã vạch hai chiều chứa thông tin có thể được đọc bởi máy đọc mã vạch hoặc các thiết bị di động thông minh thông qua một ứng dụng chuyên biệt để quét mã vạch.</w:t>
      </w:r>
    </w:p>
    <w:p w14:paraId="354497A9" w14:textId="77777777" w:rsidR="00841A4D" w:rsidRPr="00103B5E" w:rsidRDefault="00841A4D" w:rsidP="00AC6D25">
      <w:pPr>
        <w:pStyle w:val="Muc11"/>
        <w:numPr>
          <w:ilvl w:val="0"/>
          <w:numId w:val="21"/>
        </w:numPr>
        <w:tabs>
          <w:tab w:val="clear" w:pos="1152"/>
        </w:tabs>
        <w:spacing w:after="120" w:line="360" w:lineRule="auto"/>
        <w:ind w:left="567" w:hanging="567"/>
        <w:rPr>
          <w:szCs w:val="24"/>
          <w:lang w:val="nl-NL"/>
        </w:rPr>
      </w:pPr>
      <w:r w:rsidRPr="00103B5E">
        <w:rPr>
          <w:b/>
          <w:szCs w:val="24"/>
          <w:lang w:val="nl-NL"/>
        </w:rPr>
        <w:t>Mã QR Tĩnh:</w:t>
      </w:r>
      <w:r w:rsidRPr="00103B5E">
        <w:rPr>
          <w:szCs w:val="24"/>
          <w:lang w:val="nl-NL"/>
        </w:rPr>
        <w:t xml:space="preserve"> Là Mã QR chứa các thông tin định danh của ĐVCNTT bằng Mã QR, Khách Hàng khi thực hiện thanh toán sẽ điền số tiền cần thanh toán cho ĐVCNTT.</w:t>
      </w:r>
    </w:p>
    <w:p w14:paraId="237AF2A8" w14:textId="77777777" w:rsidR="00841A4D" w:rsidRPr="00103B5E" w:rsidRDefault="00841A4D" w:rsidP="00AC6D25">
      <w:pPr>
        <w:pStyle w:val="Muc11"/>
        <w:numPr>
          <w:ilvl w:val="0"/>
          <w:numId w:val="21"/>
        </w:numPr>
        <w:tabs>
          <w:tab w:val="clear" w:pos="1152"/>
        </w:tabs>
        <w:spacing w:after="120" w:line="360" w:lineRule="auto"/>
        <w:ind w:left="567" w:hanging="567"/>
        <w:rPr>
          <w:szCs w:val="24"/>
          <w:lang w:val="nl-NL"/>
        </w:rPr>
      </w:pPr>
      <w:r w:rsidRPr="00103B5E">
        <w:rPr>
          <w:b/>
          <w:szCs w:val="24"/>
          <w:lang w:val="nl-NL"/>
        </w:rPr>
        <w:t>VietQR:</w:t>
      </w:r>
      <w:r w:rsidRPr="00103B5E">
        <w:rPr>
          <w:szCs w:val="24"/>
          <w:lang w:val="nl-NL"/>
        </w:rPr>
        <w:t xml:space="preserve"> là nhận diện thương hiệu chung cho các dịch vụ thanh toán, chuyển khoản bằng Mã QR được xử lý qua mạng lưới Napas, các Ngân hàng thành viên, Trung gian thanh toán, các đối tác thanh toán tại Việt Nam và quốc tế của Napas. Mã QR sử dụng này được gọi là Mã VietQR và tuân thủ theo tiêu chuẩn thanh toán QR của EMV Co., tiêu chuẩn cơ sở cho Mã QR do Ngân hàng Nhà nước Việt Nam ban hành.</w:t>
      </w:r>
    </w:p>
    <w:p w14:paraId="5F68FFDA" w14:textId="31A4B792" w:rsidR="007726E8" w:rsidRPr="00103B5E" w:rsidRDefault="00841A4D" w:rsidP="00AC6D25">
      <w:pPr>
        <w:pStyle w:val="Muc11"/>
        <w:numPr>
          <w:ilvl w:val="0"/>
          <w:numId w:val="21"/>
        </w:numPr>
        <w:tabs>
          <w:tab w:val="clear" w:pos="1152"/>
        </w:tabs>
        <w:spacing w:after="120" w:line="360" w:lineRule="auto"/>
        <w:ind w:left="567" w:hanging="567"/>
        <w:rPr>
          <w:szCs w:val="24"/>
          <w:lang w:val="nl-NL"/>
        </w:rPr>
      </w:pPr>
      <w:r w:rsidRPr="00103B5E">
        <w:rPr>
          <w:szCs w:val="24"/>
          <w:lang w:val="nl-NL"/>
        </w:rPr>
        <w:t>Các thuật ngữ không được quy định tại Điều này sẽ được hiểu theo quy định tại Phụ lục của Hợp đồng hoặc theo quy định của pháp luật.</w:t>
      </w:r>
    </w:p>
    <w:p w14:paraId="538FFAE9" w14:textId="77777777" w:rsidR="001A7DD5" w:rsidRPr="004F28A9" w:rsidRDefault="001A7DD5" w:rsidP="00AC6D25">
      <w:pPr>
        <w:pStyle w:val="ListParagraph"/>
        <w:widowControl w:val="0"/>
        <w:numPr>
          <w:ilvl w:val="0"/>
          <w:numId w:val="23"/>
        </w:numPr>
        <w:tabs>
          <w:tab w:val="left" w:pos="1080"/>
        </w:tabs>
        <w:spacing w:before="120" w:after="120" w:line="360" w:lineRule="auto"/>
        <w:contextualSpacing w:val="0"/>
        <w:mirrorIndents/>
        <w:jc w:val="both"/>
        <w:outlineLvl w:val="0"/>
        <w:rPr>
          <w:rFonts w:ascii="Times New Roman" w:hAnsi="Times New Roman" w:cs="Times New Roman"/>
          <w:sz w:val="24"/>
          <w:szCs w:val="24"/>
        </w:rPr>
      </w:pPr>
      <w:r w:rsidRPr="004F28A9">
        <w:rPr>
          <w:rFonts w:ascii="Times New Roman" w:hAnsi="Times New Roman" w:cs="Times New Roman"/>
          <w:b/>
          <w:sz w:val="24"/>
          <w:szCs w:val="24"/>
        </w:rPr>
        <w:t>NỘI DUNG HỢP TÁC</w:t>
      </w:r>
    </w:p>
    <w:p w14:paraId="13707204" w14:textId="0790DAFD" w:rsidR="00511EB8" w:rsidRDefault="00511EB8" w:rsidP="00AC6D25">
      <w:pPr>
        <w:widowControl w:val="0"/>
        <w:spacing w:before="120" w:after="120" w:line="360" w:lineRule="auto"/>
        <w:ind w:left="540" w:right="32" w:hanging="540"/>
        <w:jc w:val="both"/>
        <w:rPr>
          <w:rFonts w:ascii="Times New Roman" w:hAnsi="Times New Roman" w:cs="Times New Roman"/>
          <w:bCs/>
          <w:sz w:val="24"/>
          <w:szCs w:val="24"/>
          <w:lang w:val="pt-BR"/>
        </w:rPr>
      </w:pPr>
      <w:r w:rsidRPr="00511EB8">
        <w:rPr>
          <w:rFonts w:ascii="Times New Roman" w:hAnsi="Times New Roman" w:cs="Times New Roman"/>
          <w:b/>
          <w:bCs/>
          <w:sz w:val="24"/>
          <w:szCs w:val="24"/>
          <w:lang w:val="pt-BR"/>
        </w:rPr>
        <w:t>2.1</w:t>
      </w:r>
      <w:r>
        <w:rPr>
          <w:rFonts w:ascii="Times New Roman" w:hAnsi="Times New Roman" w:cs="Times New Roman"/>
          <w:bCs/>
          <w:sz w:val="24"/>
          <w:szCs w:val="24"/>
          <w:lang w:val="pt-BR"/>
        </w:rPr>
        <w:t xml:space="preserve">    </w:t>
      </w:r>
      <w:r w:rsidR="001A7DD5" w:rsidRPr="004F28A9">
        <w:rPr>
          <w:rFonts w:ascii="Times New Roman" w:hAnsi="Times New Roman" w:cs="Times New Roman"/>
          <w:bCs/>
          <w:sz w:val="24"/>
          <w:szCs w:val="24"/>
          <w:lang w:val="pt-BR"/>
        </w:rPr>
        <w:t xml:space="preserve">Bên </w:t>
      </w:r>
      <w:r w:rsidR="000E4347">
        <w:rPr>
          <w:rFonts w:ascii="Times New Roman" w:hAnsi="Times New Roman" w:cs="Times New Roman"/>
          <w:bCs/>
          <w:sz w:val="24"/>
          <w:szCs w:val="24"/>
          <w:lang w:val="pt-BR"/>
        </w:rPr>
        <w:t xml:space="preserve">A </w:t>
      </w:r>
      <w:r w:rsidR="00C65071">
        <w:rPr>
          <w:rFonts w:ascii="Times New Roman" w:hAnsi="Times New Roman" w:cs="Times New Roman"/>
          <w:bCs/>
          <w:sz w:val="24"/>
          <w:szCs w:val="24"/>
          <w:lang w:val="pt-BR"/>
        </w:rPr>
        <w:t>đồng ý</w:t>
      </w:r>
      <w:r w:rsidR="001A7DD5" w:rsidRPr="004F28A9">
        <w:rPr>
          <w:rFonts w:ascii="Times New Roman" w:hAnsi="Times New Roman" w:cs="Times New Roman"/>
          <w:bCs/>
          <w:sz w:val="24"/>
          <w:szCs w:val="24"/>
          <w:lang w:val="pt-BR"/>
        </w:rPr>
        <w:t xml:space="preserve"> cung cấp</w:t>
      </w:r>
      <w:r w:rsidR="000E4347">
        <w:rPr>
          <w:rFonts w:ascii="Times New Roman" w:hAnsi="Times New Roman" w:cs="Times New Roman"/>
          <w:bCs/>
          <w:sz w:val="24"/>
          <w:szCs w:val="24"/>
          <w:lang w:val="pt-BR"/>
        </w:rPr>
        <w:t xml:space="preserve"> cho Bên B</w:t>
      </w:r>
      <w:r w:rsidR="001A7DD5" w:rsidRPr="004F28A9">
        <w:rPr>
          <w:rFonts w:ascii="Times New Roman" w:hAnsi="Times New Roman" w:cs="Times New Roman"/>
          <w:bCs/>
          <w:sz w:val="24"/>
          <w:szCs w:val="24"/>
          <w:lang w:val="pt-BR"/>
        </w:rPr>
        <w:t xml:space="preserve"> dịch vụ</w:t>
      </w:r>
      <w:r w:rsidR="00527B6F" w:rsidRPr="004F28A9">
        <w:rPr>
          <w:rFonts w:ascii="Times New Roman" w:hAnsi="Times New Roman" w:cs="Times New Roman"/>
          <w:bCs/>
          <w:sz w:val="24"/>
          <w:szCs w:val="24"/>
          <w:lang w:val="pt-BR"/>
        </w:rPr>
        <w:t xml:space="preserve"> </w:t>
      </w:r>
      <w:r w:rsidR="00C65071">
        <w:rPr>
          <w:rFonts w:ascii="Times New Roman" w:hAnsi="Times New Roman" w:cs="Times New Roman"/>
          <w:bCs/>
          <w:sz w:val="24"/>
          <w:szCs w:val="24"/>
          <w:lang w:val="pt-BR"/>
        </w:rPr>
        <w:t>thanh toán bằng</w:t>
      </w:r>
      <w:r w:rsidR="00AD125A">
        <w:rPr>
          <w:rFonts w:ascii="Times New Roman" w:hAnsi="Times New Roman" w:cs="Times New Roman"/>
          <w:bCs/>
          <w:sz w:val="24"/>
          <w:szCs w:val="24"/>
          <w:lang w:val="pt-BR"/>
        </w:rPr>
        <w:t xml:space="preserve"> mã</w:t>
      </w:r>
      <w:r w:rsidR="00F12E02">
        <w:rPr>
          <w:rFonts w:ascii="Times New Roman" w:hAnsi="Times New Roman" w:cs="Times New Roman"/>
          <w:bCs/>
          <w:sz w:val="24"/>
          <w:szCs w:val="24"/>
          <w:lang w:val="pt-BR"/>
        </w:rPr>
        <w:t xml:space="preserve"> </w:t>
      </w:r>
      <w:r w:rsidR="000E0850">
        <w:rPr>
          <w:rFonts w:ascii="Times New Roman" w:hAnsi="Times New Roman" w:cs="Times New Roman"/>
          <w:bCs/>
          <w:sz w:val="24"/>
          <w:szCs w:val="24"/>
          <w:lang w:val="pt-BR"/>
        </w:rPr>
        <w:t>Viet</w:t>
      </w:r>
      <w:r w:rsidR="007E4506">
        <w:rPr>
          <w:rFonts w:ascii="Times New Roman" w:hAnsi="Times New Roman" w:cs="Times New Roman"/>
          <w:bCs/>
          <w:sz w:val="24"/>
          <w:szCs w:val="24"/>
          <w:lang w:val="pt-BR"/>
        </w:rPr>
        <w:t>Code</w:t>
      </w:r>
      <w:r w:rsidR="00C65071">
        <w:rPr>
          <w:rFonts w:ascii="Times New Roman" w:hAnsi="Times New Roman" w:cs="Times New Roman"/>
          <w:bCs/>
          <w:sz w:val="24"/>
          <w:szCs w:val="24"/>
          <w:lang w:val="pt-BR"/>
        </w:rPr>
        <w:t xml:space="preserve"> </w:t>
      </w:r>
      <w:r w:rsidR="00206244">
        <w:rPr>
          <w:rFonts w:ascii="Times New Roman" w:hAnsi="Times New Roman" w:cs="Times New Roman"/>
          <w:bCs/>
          <w:sz w:val="24"/>
          <w:szCs w:val="24"/>
          <w:lang w:val="pt-BR"/>
        </w:rPr>
        <w:t>T</w:t>
      </w:r>
      <w:r w:rsidR="00262F04">
        <w:rPr>
          <w:rFonts w:ascii="Times New Roman" w:hAnsi="Times New Roman" w:cs="Times New Roman"/>
          <w:bCs/>
          <w:sz w:val="24"/>
          <w:szCs w:val="24"/>
          <w:lang w:val="pt-BR"/>
        </w:rPr>
        <w:t>ĩnh</w:t>
      </w:r>
      <w:r w:rsidR="000E0850">
        <w:rPr>
          <w:rFonts w:ascii="Times New Roman" w:hAnsi="Times New Roman" w:cs="Times New Roman"/>
          <w:bCs/>
          <w:sz w:val="24"/>
          <w:szCs w:val="24"/>
          <w:lang w:val="pt-BR"/>
        </w:rPr>
        <w:t xml:space="preserve"> (</w:t>
      </w:r>
      <w:r w:rsidR="000E0850" w:rsidRPr="000E0850">
        <w:rPr>
          <w:rFonts w:ascii="Times New Roman" w:hAnsi="Times New Roman" w:cs="Times New Roman"/>
          <w:bCs/>
          <w:i/>
          <w:sz w:val="24"/>
          <w:szCs w:val="24"/>
          <w:lang w:val="pt-BR"/>
        </w:rPr>
        <w:t>QRCode Tĩnh</w:t>
      </w:r>
      <w:r w:rsidR="000E0850">
        <w:rPr>
          <w:rFonts w:ascii="Times New Roman" w:hAnsi="Times New Roman" w:cs="Times New Roman"/>
          <w:bCs/>
          <w:sz w:val="24"/>
          <w:szCs w:val="24"/>
          <w:lang w:val="pt-BR"/>
        </w:rPr>
        <w:t>)</w:t>
      </w:r>
      <w:r w:rsidR="00206244">
        <w:rPr>
          <w:rFonts w:ascii="Times New Roman" w:hAnsi="Times New Roman" w:cs="Times New Roman"/>
          <w:bCs/>
          <w:sz w:val="24"/>
          <w:szCs w:val="24"/>
          <w:lang w:val="pt-BR"/>
        </w:rPr>
        <w:t xml:space="preserve"> </w:t>
      </w:r>
      <w:r w:rsidR="001A7DD5" w:rsidRPr="004F28A9">
        <w:rPr>
          <w:rFonts w:ascii="Times New Roman" w:hAnsi="Times New Roman" w:cs="Times New Roman"/>
          <w:bCs/>
          <w:sz w:val="24"/>
          <w:szCs w:val="24"/>
          <w:lang w:val="pt-BR"/>
        </w:rPr>
        <w:t>theo các thỏa thuận tại Hợp đồng này phù hợp với các quy định của pháp luật Việt Nam.</w:t>
      </w:r>
    </w:p>
    <w:p w14:paraId="1C7213A9" w14:textId="2F7BE588" w:rsidR="007726E8" w:rsidRPr="00CA1CD7" w:rsidRDefault="00E45590" w:rsidP="00AC6D25">
      <w:pPr>
        <w:widowControl w:val="0"/>
        <w:spacing w:before="120" w:after="120" w:line="360" w:lineRule="auto"/>
        <w:ind w:left="540" w:right="32" w:hanging="540"/>
        <w:jc w:val="both"/>
        <w:rPr>
          <w:rFonts w:ascii="Times New Roman" w:hAnsi="Times New Roman" w:cs="Times New Roman"/>
          <w:bCs/>
          <w:sz w:val="24"/>
          <w:szCs w:val="24"/>
          <w:lang w:val="pt-BR"/>
        </w:rPr>
      </w:pPr>
      <w:r w:rsidRPr="00E45590">
        <w:rPr>
          <w:rFonts w:ascii="Times New Roman" w:hAnsi="Times New Roman" w:cs="Times New Roman"/>
          <w:b/>
          <w:bCs/>
          <w:sz w:val="24"/>
          <w:szCs w:val="24"/>
          <w:lang w:val="pt-BR"/>
        </w:rPr>
        <w:t>2.2</w:t>
      </w:r>
      <w:r>
        <w:rPr>
          <w:rFonts w:ascii="Times New Roman" w:hAnsi="Times New Roman" w:cs="Times New Roman"/>
          <w:bCs/>
          <w:sz w:val="24"/>
          <w:szCs w:val="24"/>
          <w:lang w:val="pt-BR"/>
        </w:rPr>
        <w:t xml:space="preserve">   </w:t>
      </w:r>
      <w:r w:rsidR="007E4506">
        <w:rPr>
          <w:rFonts w:ascii="Times New Roman" w:hAnsi="Times New Roman" w:cs="Times New Roman"/>
          <w:bCs/>
          <w:sz w:val="24"/>
          <w:szCs w:val="24"/>
          <w:lang w:val="pt-BR"/>
        </w:rPr>
        <w:t>Các bên có trách nhiệm phối hợp cùng với nhau trong suốt quá trình triển khai dịch vụ. Bên B có trách nhiệm cung cấp đầy đủ các thông tin cần thiết theo yêu cầu của Bên A để Bên A thực hiện khai báo và thiết lập mã QR Code Tĩnh.</w:t>
      </w:r>
    </w:p>
    <w:p w14:paraId="684F70A0" w14:textId="77777777" w:rsidR="001A7DD5" w:rsidRPr="004F28A9" w:rsidRDefault="001A7DD5" w:rsidP="00AC6D25">
      <w:pPr>
        <w:pStyle w:val="ListParagraph"/>
        <w:numPr>
          <w:ilvl w:val="0"/>
          <w:numId w:val="23"/>
        </w:numPr>
        <w:tabs>
          <w:tab w:val="left" w:pos="1080"/>
        </w:tabs>
        <w:spacing w:before="120" w:after="120" w:line="360" w:lineRule="auto"/>
        <w:ind w:left="0" w:firstLine="0"/>
        <w:contextualSpacing w:val="0"/>
        <w:mirrorIndents/>
        <w:jc w:val="both"/>
        <w:outlineLvl w:val="0"/>
        <w:rPr>
          <w:rFonts w:ascii="Times New Roman" w:hAnsi="Times New Roman" w:cs="Times New Roman"/>
          <w:b/>
          <w:sz w:val="24"/>
          <w:szCs w:val="24"/>
        </w:rPr>
      </w:pPr>
      <w:r w:rsidRPr="004F28A9">
        <w:rPr>
          <w:rFonts w:ascii="Times New Roman" w:hAnsi="Times New Roman" w:cs="Times New Roman"/>
          <w:b/>
          <w:sz w:val="24"/>
          <w:szCs w:val="24"/>
        </w:rPr>
        <w:t>NGUYÊN TẮC HỢP TÁC</w:t>
      </w:r>
      <w:r w:rsidRPr="004F28A9" w:rsidDel="00336FE4">
        <w:rPr>
          <w:rFonts w:ascii="Times New Roman" w:hAnsi="Times New Roman" w:cs="Times New Roman"/>
          <w:b/>
          <w:sz w:val="24"/>
          <w:szCs w:val="24"/>
        </w:rPr>
        <w:t xml:space="preserve"> </w:t>
      </w:r>
    </w:p>
    <w:p w14:paraId="4AA08D08" w14:textId="07C4725E" w:rsidR="001A7DD5" w:rsidRPr="004F28A9" w:rsidRDefault="001A7DD5" w:rsidP="00AC6D25">
      <w:pPr>
        <w:pStyle w:val="ListParagraph"/>
        <w:numPr>
          <w:ilvl w:val="1"/>
          <w:numId w:val="1"/>
        </w:numPr>
        <w:tabs>
          <w:tab w:val="left" w:pos="567"/>
        </w:tabs>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 xml:space="preserve">Việc phối hợp giữa hai Bên trong quá trình Bên A cung cấp Dịch vụ cho Bên B tuân thủ theo các nguyên tắc, các quy trình, quy định nghiệp vụ có liên quan được hai Bên thống nhất </w:t>
      </w:r>
      <w:r w:rsidR="000E4347">
        <w:rPr>
          <w:rFonts w:ascii="Times New Roman" w:hAnsi="Times New Roman" w:cs="Times New Roman"/>
          <w:sz w:val="24"/>
          <w:szCs w:val="24"/>
        </w:rPr>
        <w:t>trong các phụ lục (nếu có)</w:t>
      </w:r>
      <w:r w:rsidRPr="004F28A9">
        <w:rPr>
          <w:rFonts w:ascii="Times New Roman" w:hAnsi="Times New Roman" w:cs="Times New Roman"/>
          <w:sz w:val="24"/>
          <w:szCs w:val="24"/>
        </w:rPr>
        <w:t xml:space="preserve"> hoặc văn bản thảo thuận khác có liên quan theo từng thời kỳ của hai Bên</w:t>
      </w:r>
      <w:r w:rsidR="001030AF" w:rsidRPr="004F28A9">
        <w:rPr>
          <w:rFonts w:ascii="Times New Roman" w:hAnsi="Times New Roman" w:cs="Times New Roman"/>
          <w:sz w:val="24"/>
          <w:szCs w:val="24"/>
        </w:rPr>
        <w:t>.</w:t>
      </w:r>
    </w:p>
    <w:p w14:paraId="0C4F3CC2" w14:textId="77777777" w:rsidR="001A7DD5" w:rsidRPr="004F28A9" w:rsidRDefault="001A7DD5" w:rsidP="00AC6D25">
      <w:pPr>
        <w:pStyle w:val="ListParagraph"/>
        <w:numPr>
          <w:ilvl w:val="1"/>
          <w:numId w:val="1"/>
        </w:numPr>
        <w:tabs>
          <w:tab w:val="left" w:pos="567"/>
        </w:tabs>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Trong trường hợp có sự thay đổi, bổ sung của các quy trình, quy định nghiệp vụ của một trong hai Bên thì Bên có thay đổi sẽ thông báo kịp thời bằng văn bản trước 30 (ba mươi) ngày cho Bên kia, và hai Bên phối hợp xử lý để đảm bảo chất lượng dịch vụ cung cấp cho Khách hàng.</w:t>
      </w:r>
    </w:p>
    <w:p w14:paraId="3CA837D1" w14:textId="4200A3B9" w:rsidR="007726E8" w:rsidRPr="00EE4EAF" w:rsidRDefault="001A7DD5" w:rsidP="00AC6D25">
      <w:pPr>
        <w:pStyle w:val="ListParagraph"/>
        <w:numPr>
          <w:ilvl w:val="1"/>
          <w:numId w:val="1"/>
        </w:numPr>
        <w:tabs>
          <w:tab w:val="left" w:pos="567"/>
        </w:tabs>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lastRenderedPageBreak/>
        <w:t>Hai Bên cam kết thực hiện nghiêm túc và đầy đủ các điều khoản trong Hợp đồng này, đồng thời cùng phối hợp xử lý những vấn đề phát sinh (chưa được nêu trong Hợp đồng này) theo quyền và trách nhiệm của mỗi Bên.</w:t>
      </w:r>
    </w:p>
    <w:p w14:paraId="2E6995C4" w14:textId="5FA0377D" w:rsidR="00B438D1" w:rsidRPr="00B438D1" w:rsidRDefault="005C306B" w:rsidP="00AC6D25">
      <w:pPr>
        <w:pStyle w:val="ListParagraph"/>
        <w:numPr>
          <w:ilvl w:val="0"/>
          <w:numId w:val="23"/>
        </w:numPr>
        <w:tabs>
          <w:tab w:val="left" w:pos="1080"/>
        </w:tabs>
        <w:spacing w:before="120" w:after="120" w:line="360" w:lineRule="auto"/>
        <w:ind w:left="0" w:firstLine="0"/>
        <w:contextualSpacing w:val="0"/>
        <w:mirrorIndents/>
        <w:jc w:val="both"/>
        <w:outlineLvl w:val="0"/>
        <w:rPr>
          <w:rFonts w:ascii="Times New Roman" w:hAnsi="Times New Roman" w:cs="Times New Roman"/>
          <w:b/>
          <w:sz w:val="24"/>
          <w:szCs w:val="24"/>
        </w:rPr>
      </w:pPr>
      <w:r w:rsidRPr="004F28A9">
        <w:rPr>
          <w:rFonts w:ascii="Times New Roman" w:hAnsi="Times New Roman" w:cs="Times New Roman"/>
          <w:b/>
          <w:sz w:val="24"/>
          <w:szCs w:val="24"/>
        </w:rPr>
        <w:t>ĐIỀU KHOẢN PHÍ DỊCH VỤ</w:t>
      </w:r>
      <w:r w:rsidR="00E45590">
        <w:rPr>
          <w:rFonts w:ascii="Times New Roman" w:hAnsi="Times New Roman" w:cs="Times New Roman"/>
          <w:b/>
          <w:sz w:val="24"/>
          <w:szCs w:val="24"/>
        </w:rPr>
        <w:t xml:space="preserve"> VÀ THANH QUYẾT TOÁN</w:t>
      </w:r>
    </w:p>
    <w:p w14:paraId="72A52CBD" w14:textId="64C2D9C0" w:rsidR="00B438D1" w:rsidRPr="00B438D1" w:rsidRDefault="00B438D1" w:rsidP="00AC6D25">
      <w:pPr>
        <w:pStyle w:val="ListParagraph"/>
        <w:numPr>
          <w:ilvl w:val="0"/>
          <w:numId w:val="24"/>
        </w:numPr>
        <w:spacing w:before="120" w:after="120" w:line="360" w:lineRule="auto"/>
        <w:ind w:left="567" w:hanging="567"/>
        <w:contextualSpacing w:val="0"/>
        <w:jc w:val="both"/>
        <w:rPr>
          <w:rFonts w:ascii="Times New Roman" w:hAnsi="Times New Roman" w:cs="Times New Roman"/>
          <w:bCs/>
          <w:sz w:val="24"/>
          <w:szCs w:val="24"/>
        </w:rPr>
      </w:pPr>
      <w:r w:rsidRPr="00B438D1">
        <w:rPr>
          <w:rFonts w:ascii="Times New Roman" w:hAnsi="Times New Roman" w:cs="Times New Roman"/>
          <w:bCs/>
          <w:sz w:val="24"/>
          <w:szCs w:val="24"/>
        </w:rPr>
        <w:t>Biểu phí dịch vụ dành cho Bên B:</w:t>
      </w:r>
    </w:p>
    <w:tbl>
      <w:tblPr>
        <w:tblW w:w="93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970"/>
        <w:gridCol w:w="2524"/>
        <w:gridCol w:w="3901"/>
      </w:tblGrid>
      <w:tr w:rsidR="00325ED7" w:rsidRPr="002B49B3" w14:paraId="0B76D23C" w14:textId="77777777" w:rsidTr="007E4506">
        <w:trPr>
          <w:trHeight w:val="426"/>
          <w:jc w:val="center"/>
        </w:trPr>
        <w:tc>
          <w:tcPr>
            <w:tcW w:w="2970" w:type="dxa"/>
            <w:tcMar>
              <w:top w:w="0" w:type="dxa"/>
              <w:left w:w="108" w:type="dxa"/>
              <w:bottom w:w="0" w:type="dxa"/>
              <w:right w:w="108" w:type="dxa"/>
            </w:tcMar>
            <w:vAlign w:val="center"/>
            <w:hideMark/>
          </w:tcPr>
          <w:p w14:paraId="75840F15" w14:textId="2EA4B149" w:rsidR="00325ED7" w:rsidRPr="00D93F21" w:rsidRDefault="00325ED7" w:rsidP="00AC6D25">
            <w:pPr>
              <w:spacing w:before="120" w:after="120" w:line="360" w:lineRule="auto"/>
              <w:jc w:val="center"/>
              <w:rPr>
                <w:rFonts w:ascii="Times New Roman" w:hAnsi="Times New Roman" w:cs="Times New Roman"/>
                <w:b/>
                <w:bCs/>
                <w:sz w:val="24"/>
                <w:szCs w:val="24"/>
              </w:rPr>
            </w:pPr>
            <w:r>
              <w:rPr>
                <w:rFonts w:ascii="Times New Roman" w:hAnsi="Times New Roman" w:cs="Times New Roman"/>
                <w:b/>
                <w:bCs/>
                <w:sz w:val="24"/>
                <w:szCs w:val="24"/>
              </w:rPr>
              <w:t>Dịch vụ</w:t>
            </w:r>
          </w:p>
        </w:tc>
        <w:tc>
          <w:tcPr>
            <w:tcW w:w="2524" w:type="dxa"/>
            <w:tcMar>
              <w:top w:w="0" w:type="dxa"/>
              <w:left w:w="108" w:type="dxa"/>
              <w:bottom w:w="0" w:type="dxa"/>
              <w:right w:w="108" w:type="dxa"/>
            </w:tcMar>
            <w:vAlign w:val="center"/>
            <w:hideMark/>
          </w:tcPr>
          <w:p w14:paraId="6643953C" w14:textId="77777777" w:rsidR="00325ED7" w:rsidRPr="00D93F21" w:rsidRDefault="00325ED7" w:rsidP="00AC6D25">
            <w:pPr>
              <w:tabs>
                <w:tab w:val="left" w:pos="720"/>
              </w:tabs>
              <w:spacing w:before="120" w:after="120" w:line="360" w:lineRule="auto"/>
              <w:jc w:val="center"/>
              <w:rPr>
                <w:rFonts w:ascii="Times New Roman" w:hAnsi="Times New Roman" w:cs="Times New Roman"/>
                <w:b/>
                <w:bCs/>
                <w:sz w:val="24"/>
                <w:szCs w:val="24"/>
              </w:rPr>
            </w:pPr>
            <w:r w:rsidRPr="00D93F21">
              <w:rPr>
                <w:rFonts w:ascii="Times New Roman" w:hAnsi="Times New Roman" w:cs="Times New Roman"/>
                <w:b/>
                <w:bCs/>
                <w:sz w:val="24"/>
                <w:szCs w:val="24"/>
              </w:rPr>
              <w:t>Loại phí</w:t>
            </w:r>
          </w:p>
        </w:tc>
        <w:tc>
          <w:tcPr>
            <w:tcW w:w="3901" w:type="dxa"/>
            <w:tcMar>
              <w:top w:w="0" w:type="dxa"/>
              <w:left w:w="108" w:type="dxa"/>
              <w:bottom w:w="0" w:type="dxa"/>
              <w:right w:w="108" w:type="dxa"/>
            </w:tcMar>
            <w:vAlign w:val="center"/>
            <w:hideMark/>
          </w:tcPr>
          <w:p w14:paraId="49C0FB55" w14:textId="1610E4BA" w:rsidR="00325ED7" w:rsidRPr="00D93F21" w:rsidRDefault="00325ED7" w:rsidP="00AC6D25">
            <w:pPr>
              <w:tabs>
                <w:tab w:val="left" w:pos="720"/>
              </w:tabs>
              <w:spacing w:before="120" w:after="120" w:line="360" w:lineRule="auto"/>
              <w:jc w:val="center"/>
              <w:rPr>
                <w:rFonts w:ascii="Times New Roman" w:hAnsi="Times New Roman" w:cs="Times New Roman"/>
                <w:b/>
                <w:bCs/>
                <w:sz w:val="24"/>
                <w:szCs w:val="24"/>
              </w:rPr>
            </w:pPr>
            <w:r w:rsidRPr="00D93F21">
              <w:rPr>
                <w:rFonts w:ascii="Times New Roman" w:hAnsi="Times New Roman" w:cs="Times New Roman"/>
                <w:b/>
                <w:bCs/>
                <w:sz w:val="24"/>
                <w:szCs w:val="24"/>
              </w:rPr>
              <w:t>Biểu giá</w:t>
            </w:r>
            <w:r>
              <w:rPr>
                <w:rFonts w:ascii="Times New Roman" w:hAnsi="Times New Roman" w:cs="Times New Roman"/>
                <w:b/>
                <w:bCs/>
                <w:sz w:val="24"/>
                <w:szCs w:val="24"/>
              </w:rPr>
              <w:br/>
            </w:r>
            <w:r w:rsidRPr="00D93F21">
              <w:rPr>
                <w:rFonts w:ascii="Times New Roman" w:hAnsi="Times New Roman" w:cs="Times New Roman"/>
                <w:b/>
                <w:bCs/>
                <w:sz w:val="24"/>
                <w:szCs w:val="24"/>
              </w:rPr>
              <w:t xml:space="preserve"> (không gồm VAT)</w:t>
            </w:r>
          </w:p>
        </w:tc>
      </w:tr>
      <w:tr w:rsidR="00325ED7" w:rsidRPr="002B49B3" w14:paraId="0949C5BA" w14:textId="77777777" w:rsidTr="00B438D1">
        <w:trPr>
          <w:trHeight w:val="1072"/>
          <w:jc w:val="center"/>
        </w:trPr>
        <w:tc>
          <w:tcPr>
            <w:tcW w:w="2970" w:type="dxa"/>
            <w:tcMar>
              <w:top w:w="0" w:type="dxa"/>
              <w:left w:w="108" w:type="dxa"/>
              <w:bottom w:w="0" w:type="dxa"/>
              <w:right w:w="108" w:type="dxa"/>
            </w:tcMar>
            <w:vAlign w:val="center"/>
            <w:hideMark/>
          </w:tcPr>
          <w:p w14:paraId="1245B616" w14:textId="28A74F8E" w:rsidR="00325ED7" w:rsidRPr="000E0850" w:rsidRDefault="00325ED7" w:rsidP="00AC6D25">
            <w:pPr>
              <w:pStyle w:val="ListParagraph"/>
              <w:tabs>
                <w:tab w:val="left" w:pos="720"/>
              </w:tabs>
              <w:spacing w:before="120" w:after="120" w:line="360" w:lineRule="auto"/>
              <w:ind w:left="-23"/>
              <w:contextualSpacing w:val="0"/>
              <w:jc w:val="center"/>
              <w:rPr>
                <w:rFonts w:ascii="Times New Roman" w:hAnsi="Times New Roman" w:cs="Times New Roman"/>
                <w:sz w:val="24"/>
                <w:szCs w:val="24"/>
              </w:rPr>
            </w:pPr>
            <w:r>
              <w:rPr>
                <w:rFonts w:ascii="Times New Roman" w:hAnsi="Times New Roman" w:cs="Times New Roman"/>
                <w:sz w:val="24"/>
                <w:szCs w:val="24"/>
              </w:rPr>
              <w:t xml:space="preserve">Dịch vụ </w:t>
            </w:r>
            <w:r w:rsidR="007E4506">
              <w:rPr>
                <w:rFonts w:ascii="Times New Roman" w:hAnsi="Times New Roman" w:cs="Times New Roman"/>
                <w:sz w:val="24"/>
                <w:szCs w:val="24"/>
              </w:rPr>
              <w:t>thanh toán bằng mã VietQR</w:t>
            </w:r>
            <w:r w:rsidR="000E0850">
              <w:rPr>
                <w:rFonts w:ascii="Times New Roman" w:hAnsi="Times New Roman" w:cs="Times New Roman"/>
                <w:sz w:val="24"/>
                <w:szCs w:val="24"/>
              </w:rPr>
              <w:t xml:space="preserve"> Tĩnh</w:t>
            </w:r>
            <w:r w:rsidR="00EE4EAF">
              <w:rPr>
                <w:rFonts w:ascii="Times New Roman" w:hAnsi="Times New Roman" w:cs="Times New Roman"/>
                <w:sz w:val="24"/>
                <w:szCs w:val="24"/>
              </w:rPr>
              <w:t xml:space="preserve"> </w:t>
            </w:r>
            <w:r w:rsidR="000E0850">
              <w:rPr>
                <w:rFonts w:ascii="Times New Roman" w:hAnsi="Times New Roman" w:cs="Times New Roman"/>
                <w:sz w:val="24"/>
                <w:szCs w:val="24"/>
              </w:rPr>
              <w:br/>
            </w:r>
            <w:r w:rsidR="00EE4EAF" w:rsidRPr="000E0850">
              <w:rPr>
                <w:rFonts w:ascii="Times New Roman" w:hAnsi="Times New Roman" w:cs="Times New Roman"/>
                <w:i/>
                <w:sz w:val="24"/>
                <w:szCs w:val="24"/>
              </w:rPr>
              <w:t>(</w:t>
            </w:r>
            <w:r w:rsidR="000E0850" w:rsidRPr="000E0850">
              <w:rPr>
                <w:rFonts w:ascii="Times New Roman" w:hAnsi="Times New Roman" w:cs="Times New Roman"/>
                <w:i/>
                <w:sz w:val="24"/>
                <w:szCs w:val="24"/>
              </w:rPr>
              <w:t>QR</w:t>
            </w:r>
            <w:r w:rsidR="007E4506" w:rsidRPr="000E0850">
              <w:rPr>
                <w:rFonts w:ascii="Times New Roman" w:hAnsi="Times New Roman" w:cs="Times New Roman"/>
                <w:i/>
                <w:sz w:val="24"/>
                <w:szCs w:val="24"/>
              </w:rPr>
              <w:t xml:space="preserve">Code </w:t>
            </w:r>
            <w:r w:rsidR="00EE4EAF" w:rsidRPr="000E0850">
              <w:rPr>
                <w:rFonts w:ascii="Times New Roman" w:hAnsi="Times New Roman" w:cs="Times New Roman"/>
                <w:i/>
                <w:sz w:val="24"/>
                <w:szCs w:val="24"/>
              </w:rPr>
              <w:t>T</w:t>
            </w:r>
            <w:r w:rsidR="00B438D1" w:rsidRPr="000E0850">
              <w:rPr>
                <w:rFonts w:ascii="Times New Roman" w:hAnsi="Times New Roman" w:cs="Times New Roman"/>
                <w:i/>
                <w:sz w:val="24"/>
                <w:szCs w:val="24"/>
              </w:rPr>
              <w:t>ĩ</w:t>
            </w:r>
            <w:r w:rsidR="00EE4EAF" w:rsidRPr="000E0850">
              <w:rPr>
                <w:rFonts w:ascii="Times New Roman" w:hAnsi="Times New Roman" w:cs="Times New Roman"/>
                <w:i/>
                <w:sz w:val="24"/>
                <w:szCs w:val="24"/>
              </w:rPr>
              <w:t>nh)</w:t>
            </w:r>
          </w:p>
        </w:tc>
        <w:tc>
          <w:tcPr>
            <w:tcW w:w="2524" w:type="dxa"/>
            <w:tcMar>
              <w:top w:w="0" w:type="dxa"/>
              <w:left w:w="108" w:type="dxa"/>
              <w:bottom w:w="0" w:type="dxa"/>
              <w:right w:w="108" w:type="dxa"/>
            </w:tcMar>
            <w:vAlign w:val="center"/>
            <w:hideMark/>
          </w:tcPr>
          <w:p w14:paraId="17672A0F" w14:textId="51D36E40" w:rsidR="00325ED7" w:rsidRPr="00D93F21" w:rsidRDefault="00325ED7" w:rsidP="00AC6D25">
            <w:pPr>
              <w:tabs>
                <w:tab w:val="left" w:pos="720"/>
              </w:tabs>
              <w:spacing w:before="120" w:after="120" w:line="360" w:lineRule="auto"/>
              <w:jc w:val="center"/>
              <w:rPr>
                <w:rFonts w:ascii="Times New Roman" w:hAnsi="Times New Roman" w:cs="Times New Roman"/>
                <w:sz w:val="24"/>
                <w:szCs w:val="24"/>
              </w:rPr>
            </w:pPr>
            <w:r w:rsidRPr="00D93F21">
              <w:rPr>
                <w:rFonts w:ascii="Times New Roman" w:hAnsi="Times New Roman" w:cs="Times New Roman"/>
                <w:sz w:val="24"/>
                <w:szCs w:val="24"/>
              </w:rPr>
              <w:t>Phí dịch vụ</w:t>
            </w:r>
          </w:p>
        </w:tc>
        <w:tc>
          <w:tcPr>
            <w:tcW w:w="3901" w:type="dxa"/>
            <w:tcMar>
              <w:top w:w="0" w:type="dxa"/>
              <w:left w:w="108" w:type="dxa"/>
              <w:bottom w:w="0" w:type="dxa"/>
              <w:right w:w="108" w:type="dxa"/>
            </w:tcMar>
            <w:vAlign w:val="center"/>
            <w:hideMark/>
          </w:tcPr>
          <w:p w14:paraId="6BC54089" w14:textId="62CA20A4" w:rsidR="00325ED7" w:rsidRPr="00D93F21" w:rsidRDefault="00242FE2" w:rsidP="00AC6D25">
            <w:pPr>
              <w:tabs>
                <w:tab w:val="left" w:pos="720"/>
              </w:tabs>
              <w:spacing w:before="120" w:after="120" w:line="360" w:lineRule="auto"/>
              <w:jc w:val="center"/>
              <w:rPr>
                <w:rFonts w:ascii="Times New Roman" w:hAnsi="Times New Roman" w:cs="Times New Roman"/>
                <w:sz w:val="24"/>
                <w:szCs w:val="24"/>
              </w:rPr>
            </w:pPr>
            <w:r>
              <w:rPr>
                <w:rFonts w:ascii="Times New Roman" w:hAnsi="Times New Roman" w:cs="Times New Roman"/>
                <w:sz w:val="24"/>
                <w:szCs w:val="24"/>
              </w:rPr>
              <w:t>Miễn phí</w:t>
            </w:r>
          </w:p>
        </w:tc>
      </w:tr>
    </w:tbl>
    <w:p w14:paraId="677D4848" w14:textId="11EFC051" w:rsidR="00B438D1" w:rsidRPr="00B438D1" w:rsidRDefault="00B438D1" w:rsidP="00AC6D25">
      <w:pPr>
        <w:pStyle w:val="ListParagraph"/>
        <w:numPr>
          <w:ilvl w:val="0"/>
          <w:numId w:val="24"/>
        </w:numPr>
        <w:spacing w:before="120" w:after="120" w:line="360" w:lineRule="auto"/>
        <w:ind w:left="567" w:hanging="567"/>
        <w:contextualSpacing w:val="0"/>
        <w:jc w:val="both"/>
        <w:rPr>
          <w:rFonts w:ascii="Times New Roman" w:hAnsi="Times New Roman" w:cs="Times New Roman"/>
          <w:vanish/>
          <w:sz w:val="24"/>
          <w:szCs w:val="24"/>
        </w:rPr>
      </w:pPr>
      <w:r w:rsidRPr="00B438D1">
        <w:rPr>
          <w:rFonts w:ascii="Times New Roman" w:hAnsi="Times New Roman" w:cs="Times New Roman"/>
          <w:sz w:val="24"/>
          <w:szCs w:val="24"/>
        </w:rPr>
        <w:t xml:space="preserve">Bất kỳ sự thay đổi nào liên quan đến phí Dịch vụ phải được hai Bên thống nhất và điều chỉnh thông qua ký bổ sung phụ lục hợp đồng này. </w:t>
      </w:r>
    </w:p>
    <w:p w14:paraId="42C8A54A" w14:textId="77777777" w:rsidR="00954FFA" w:rsidRDefault="00954FFA" w:rsidP="00AC6D25">
      <w:pPr>
        <w:pStyle w:val="ListParagraph"/>
        <w:tabs>
          <w:tab w:val="left" w:pos="1080"/>
        </w:tabs>
        <w:spacing w:before="120" w:after="120" w:line="360" w:lineRule="auto"/>
        <w:ind w:left="0"/>
        <w:contextualSpacing w:val="0"/>
        <w:mirrorIndents/>
        <w:jc w:val="both"/>
        <w:outlineLvl w:val="0"/>
        <w:rPr>
          <w:rFonts w:ascii="Times New Roman" w:hAnsi="Times New Roman" w:cs="Times New Roman"/>
          <w:b/>
          <w:sz w:val="24"/>
          <w:szCs w:val="24"/>
        </w:rPr>
      </w:pPr>
    </w:p>
    <w:p w14:paraId="1A23881F" w14:textId="184F0EB6" w:rsidR="001835D7" w:rsidRPr="004F28A9" w:rsidRDefault="007252CB" w:rsidP="00AC6D25">
      <w:pPr>
        <w:pStyle w:val="ListParagraph"/>
        <w:tabs>
          <w:tab w:val="left" w:pos="1080"/>
        </w:tabs>
        <w:spacing w:before="120" w:after="120" w:line="360" w:lineRule="auto"/>
        <w:ind w:left="0"/>
        <w:contextualSpacing w:val="0"/>
        <w:mirrorIndents/>
        <w:jc w:val="both"/>
        <w:outlineLvl w:val="0"/>
        <w:rPr>
          <w:rFonts w:ascii="Times New Roman" w:hAnsi="Times New Roman" w:cs="Times New Roman"/>
          <w:b/>
          <w:sz w:val="24"/>
          <w:szCs w:val="24"/>
        </w:rPr>
      </w:pPr>
      <w:r w:rsidRPr="007252CB">
        <w:rPr>
          <w:rFonts w:ascii="Times New Roman" w:hAnsi="Times New Roman" w:cs="Times New Roman"/>
          <w:b/>
          <w:sz w:val="24"/>
          <w:szCs w:val="24"/>
        </w:rPr>
        <w:t>ĐIỀU 5:</w:t>
      </w:r>
      <w:r>
        <w:rPr>
          <w:rFonts w:ascii="Times New Roman" w:hAnsi="Times New Roman" w:cs="Times New Roman"/>
          <w:sz w:val="24"/>
          <w:szCs w:val="24"/>
        </w:rPr>
        <w:t xml:space="preserve">    </w:t>
      </w:r>
      <w:r w:rsidR="0005100E" w:rsidRPr="004F28A9">
        <w:rPr>
          <w:rFonts w:ascii="Times New Roman" w:hAnsi="Times New Roman" w:cs="Times New Roman"/>
          <w:b/>
          <w:sz w:val="24"/>
          <w:szCs w:val="24"/>
        </w:rPr>
        <w:t xml:space="preserve">CAM KẾT CHUNG </w:t>
      </w:r>
    </w:p>
    <w:p w14:paraId="6029C575" w14:textId="77777777" w:rsidR="004C6C68" w:rsidRPr="004F28A9" w:rsidRDefault="004C6C68" w:rsidP="00AC6D25">
      <w:pPr>
        <w:pStyle w:val="ListParagraph"/>
        <w:numPr>
          <w:ilvl w:val="1"/>
          <w:numId w:val="6"/>
        </w:numPr>
        <w:tabs>
          <w:tab w:val="left" w:pos="720"/>
        </w:tabs>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Mỗi Bên thực hiện đúng các cam kết được ghi trong Hợp Đồng, bồi thường toàn bộ thiệt hại gây ra cho Bên còn lại và các bên liên quan trong trường hợp vi phạm quy định của Hợp Đồng.</w:t>
      </w:r>
    </w:p>
    <w:p w14:paraId="3D88FC2F" w14:textId="77777777" w:rsidR="004C6C68" w:rsidRPr="004F28A9" w:rsidRDefault="004C6C68" w:rsidP="00AC6D25">
      <w:pPr>
        <w:pStyle w:val="ListParagraph"/>
        <w:numPr>
          <w:ilvl w:val="1"/>
          <w:numId w:val="6"/>
        </w:numPr>
        <w:tabs>
          <w:tab w:val="left" w:pos="720"/>
        </w:tabs>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 xml:space="preserve">Mỗi Bên cam kết có đầy đủ năng lực và đáp ứng các điều kiện theo pháp luật để tham gia và thực hiện Hợp Đồng. Mỗi Bên đảm bảo rằng Hợp Đồng được ký bởi người đại diện hợp pháp của mình, có đủ năng lực trách nhiệm pháp lý và thẩm quyền để ràng buộc Bên đó với các điều khoản, điều kiện của Hợp Đồng. Việc ký kết Hợp Đồng không vi phạm bất kỳ thỏa thuận, hợp đồng, cam kết nào mà một Bên là chủ thể. </w:t>
      </w:r>
    </w:p>
    <w:p w14:paraId="4B3F7961" w14:textId="77777777" w:rsidR="004C6C68" w:rsidRPr="004F28A9" w:rsidRDefault="004C6C68" w:rsidP="00AC6D25">
      <w:pPr>
        <w:pStyle w:val="ListParagraph"/>
        <w:numPr>
          <w:ilvl w:val="1"/>
          <w:numId w:val="6"/>
        </w:numPr>
        <w:tabs>
          <w:tab w:val="left" w:pos="720"/>
        </w:tabs>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 xml:space="preserve">Các Bên tuân thủ pháp luật trong quá trình thực hiện Hợp Đồng và chịu mọi trách nhiệm một cách độc lập trước pháp luật về những hành vi của mình. </w:t>
      </w:r>
    </w:p>
    <w:p w14:paraId="5D206410" w14:textId="77777777" w:rsidR="004C6C68" w:rsidRPr="004F28A9" w:rsidRDefault="004C6C68" w:rsidP="00AC6D25">
      <w:pPr>
        <w:pStyle w:val="ListParagraph"/>
        <w:numPr>
          <w:ilvl w:val="1"/>
          <w:numId w:val="6"/>
        </w:numPr>
        <w:tabs>
          <w:tab w:val="left" w:pos="720"/>
        </w:tabs>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 xml:space="preserve">Trong thời gian hiệu lực của Hợp Đồng, mỗi Bên cho phép Bên còn lại sử dụng tên, biểu tượng, thông tin địa điểm và lĩnh vực hoạt động kinh doanh của mình trên website/ứng dụng của Bên còn lại (mục danh sách đối tác) và trên các ấn phẩm quảng cáo, các tờ hướng dẫn dịch vụ và các tài liệu khác liên quan trong triển khai dịch vụ mà các Bên thỏa thuận tại Hợp Đồng. </w:t>
      </w:r>
    </w:p>
    <w:p w14:paraId="3EABB43F" w14:textId="77777777" w:rsidR="004C6C68" w:rsidRPr="004F28A9" w:rsidRDefault="004C6C68" w:rsidP="00AC6D25">
      <w:pPr>
        <w:pStyle w:val="ListParagraph"/>
        <w:numPr>
          <w:ilvl w:val="1"/>
          <w:numId w:val="6"/>
        </w:numPr>
        <w:tabs>
          <w:tab w:val="left" w:pos="720"/>
        </w:tabs>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Mỗi Bên không tự ý thay đổi tên gọi, hình ảnh, thành phần liên quan đến thương hiệu, sản phẩm, dịch vụ của Bên còn lại, không dùng hình ảnh, thương hiệu của Bên còn lại cho bất kỳ mục đích nào ngoài mục đích của Hợp Đồng và/hoặc làm phương hại đến hình ảnh và thương hiệu của Bên còn lại.</w:t>
      </w:r>
    </w:p>
    <w:p w14:paraId="5C2EA715" w14:textId="77777777" w:rsidR="004C6C68" w:rsidRPr="004F28A9" w:rsidRDefault="004C6C68" w:rsidP="00AC6D25">
      <w:pPr>
        <w:pStyle w:val="ListParagraph"/>
        <w:numPr>
          <w:ilvl w:val="1"/>
          <w:numId w:val="6"/>
        </w:numPr>
        <w:tabs>
          <w:tab w:val="left" w:pos="720"/>
        </w:tabs>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lastRenderedPageBreak/>
        <w:t>Mỗi Bên tạo điều kiện thuận lợi và cử đầy đủ nhân sự tham gia, phối hợp làm việc với Bên còn lại để đảm bảo hoạt động triển khai cung cấp dịch vụ được diễn ra nhanh chóng.</w:t>
      </w:r>
    </w:p>
    <w:p w14:paraId="067E008E" w14:textId="77777777" w:rsidR="004C6C68" w:rsidRPr="004F28A9" w:rsidRDefault="004C6C68" w:rsidP="00AC6D25">
      <w:pPr>
        <w:pStyle w:val="ListParagraph"/>
        <w:numPr>
          <w:ilvl w:val="1"/>
          <w:numId w:val="6"/>
        </w:numPr>
        <w:tabs>
          <w:tab w:val="left" w:pos="720"/>
        </w:tabs>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 xml:space="preserve">Mỗi Bên tiếp nhận mọi khiếu nại của Khách hàng và Bên còn lại liên quan đến các Giao dịch được thực hiện trong phạm vi của Hợp Đồng; phối hợp với Bên còn lại và các bên liên quan trong việc thực hiện các biện pháp quản lý rủi ro, bảo đảm an toàn, bảo mật khi sử dụng/cung ứng dịch vụ, phòng, chống tội phạm liên quan đến hoạt động thanh toán bằng Thẻ/tài khoản ngân hàng; nỗ lực giải quyết các yêu cầu tra soát, khiếu nại phát sinh. </w:t>
      </w:r>
    </w:p>
    <w:p w14:paraId="2AE7FAEA" w14:textId="77777777" w:rsidR="004C6C68" w:rsidRPr="004F28A9" w:rsidRDefault="004C6C68" w:rsidP="00AC6D25">
      <w:pPr>
        <w:pStyle w:val="ListParagraph"/>
        <w:numPr>
          <w:ilvl w:val="1"/>
          <w:numId w:val="6"/>
        </w:numPr>
        <w:tabs>
          <w:tab w:val="left" w:pos="720"/>
        </w:tabs>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Các Bên thực hiện các nghĩa vụ thuế đối với Nhà nước theo quy định của pháp luật Việt Nam.</w:t>
      </w:r>
    </w:p>
    <w:p w14:paraId="10710283" w14:textId="2E1342C2" w:rsidR="001A7DD5" w:rsidRPr="00B438D1" w:rsidRDefault="00CA31DB" w:rsidP="00AC6D25">
      <w:pPr>
        <w:pStyle w:val="ListParagraph"/>
        <w:tabs>
          <w:tab w:val="left" w:pos="1080"/>
        </w:tabs>
        <w:spacing w:before="120" w:after="120" w:line="360" w:lineRule="auto"/>
        <w:ind w:left="0"/>
        <w:contextualSpacing w:val="0"/>
        <w:jc w:val="both"/>
        <w:outlineLvl w:val="0"/>
        <w:rPr>
          <w:rFonts w:ascii="Times New Roman" w:hAnsi="Times New Roman" w:cs="Times New Roman"/>
          <w:b/>
          <w:sz w:val="24"/>
          <w:szCs w:val="24"/>
        </w:rPr>
      </w:pPr>
      <w:r>
        <w:rPr>
          <w:rFonts w:ascii="Times New Roman" w:hAnsi="Times New Roman" w:cs="Times New Roman"/>
          <w:b/>
          <w:sz w:val="24"/>
          <w:szCs w:val="24"/>
        </w:rPr>
        <w:t xml:space="preserve">ĐIỀU 6:    </w:t>
      </w:r>
      <w:r w:rsidR="001A7DD5" w:rsidRPr="004F28A9">
        <w:rPr>
          <w:rFonts w:ascii="Times New Roman" w:hAnsi="Times New Roman" w:cs="Times New Roman"/>
          <w:b/>
          <w:sz w:val="24"/>
          <w:szCs w:val="24"/>
        </w:rPr>
        <w:t>QUYỀN VÀ TRÁCH NHIỆM CỦA BÊN A</w:t>
      </w:r>
    </w:p>
    <w:p w14:paraId="16929D02" w14:textId="77777777" w:rsidR="001A7DD5" w:rsidRPr="004F28A9" w:rsidRDefault="001A7DD5" w:rsidP="00AC6D25">
      <w:pPr>
        <w:pStyle w:val="ListParagraph"/>
        <w:numPr>
          <w:ilvl w:val="1"/>
          <w:numId w:val="7"/>
        </w:numPr>
        <w:tabs>
          <w:tab w:val="left" w:pos="720"/>
        </w:tabs>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Bên A không phải chịu trách nhiệm về các tranh chấp, khiếu kiện có liên quan đến dịch vụ của Bên B cung cấp cho khách hàng trừ trường hợp Bên A có lỗi dẫn đến các tranh chấp, khiếu kiện trong quá trình Hai Bên hợp tác với nhau để cung cấp dịch vụ cho khách hàng theo Hợp đồng này.</w:t>
      </w:r>
    </w:p>
    <w:p w14:paraId="119E0C81" w14:textId="77777777" w:rsidR="001A7DD5" w:rsidRPr="004F28A9" w:rsidRDefault="001A7DD5" w:rsidP="00AC6D25">
      <w:pPr>
        <w:pStyle w:val="ListParagraph"/>
        <w:numPr>
          <w:ilvl w:val="1"/>
          <w:numId w:val="7"/>
        </w:numPr>
        <w:tabs>
          <w:tab w:val="left" w:pos="720"/>
        </w:tabs>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Được miễn trách nhiệm trong các trường hợp bất khả kháng được quy định trong Hợp đồng này.</w:t>
      </w:r>
    </w:p>
    <w:p w14:paraId="77525BDE" w14:textId="77777777" w:rsidR="001A7DD5" w:rsidRPr="004F28A9" w:rsidRDefault="001A7DD5" w:rsidP="00AC6D25">
      <w:pPr>
        <w:pStyle w:val="ListParagraph"/>
        <w:numPr>
          <w:ilvl w:val="1"/>
          <w:numId w:val="7"/>
        </w:numPr>
        <w:tabs>
          <w:tab w:val="left" w:pos="720"/>
        </w:tabs>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Được miễn trách nhiệm đối với các thông tin bị thay đổi trong quá trình kết nối thanh toán giữa Bên A và Bên B dẫn đến chênh lệch về số tiền thực hiện giao dịch giữa hai Bên mà không do lỗi của Bên A.</w:t>
      </w:r>
    </w:p>
    <w:p w14:paraId="2D9B5DE5" w14:textId="77777777" w:rsidR="001A7DD5" w:rsidRPr="004F28A9" w:rsidRDefault="001A7DD5" w:rsidP="00AC6D25">
      <w:pPr>
        <w:pStyle w:val="ListParagraph"/>
        <w:numPr>
          <w:ilvl w:val="1"/>
          <w:numId w:val="7"/>
        </w:numPr>
        <w:tabs>
          <w:tab w:val="left" w:pos="720"/>
        </w:tabs>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Bên A được miễn trách nhiệm đối với các sai sót số liệu liên quan đến thông tin, dữ liệu khách hàng… nếu do lỗi của Bên B.</w:t>
      </w:r>
    </w:p>
    <w:p w14:paraId="5C35A242" w14:textId="77777777" w:rsidR="001A7DD5" w:rsidRPr="004F28A9" w:rsidRDefault="001A7DD5" w:rsidP="00AC6D25">
      <w:pPr>
        <w:pStyle w:val="ListParagraph"/>
        <w:numPr>
          <w:ilvl w:val="1"/>
          <w:numId w:val="7"/>
        </w:numPr>
        <w:tabs>
          <w:tab w:val="left" w:pos="720"/>
        </w:tabs>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Được sử dụng tên, biểu tượng, thông tin địa điểm và lĩnh vực hoạt động kinh doanh của Bên B trên website và trên các ấn phẩm quảng cáo, các tờ hướng dẫn giới thiệu dịch vụ và những tài liệu khác của Bên A nhằm mục đích thực hiện Hợp Đồng này.</w:t>
      </w:r>
    </w:p>
    <w:p w14:paraId="6C108AA8" w14:textId="77777777" w:rsidR="008419E2" w:rsidRPr="004F28A9" w:rsidRDefault="008419E2" w:rsidP="00AC6D25">
      <w:pPr>
        <w:pStyle w:val="ListParagraph"/>
        <w:numPr>
          <w:ilvl w:val="1"/>
          <w:numId w:val="7"/>
        </w:numPr>
        <w:tabs>
          <w:tab w:val="left" w:pos="720"/>
        </w:tabs>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Áp dụng các biện pháp đảm bảo an toàn số liệu. Đảm bảo tính chính xác của các thông tin về khách hàng và thực hiện giao dịch theo đúng yêu cầu từ các Bên gửi sang.</w:t>
      </w:r>
      <w:r w:rsidR="00025276" w:rsidRPr="004F28A9">
        <w:rPr>
          <w:rFonts w:ascii="Times New Roman" w:hAnsi="Times New Roman" w:cs="Times New Roman"/>
          <w:sz w:val="24"/>
          <w:szCs w:val="24"/>
        </w:rPr>
        <w:t xml:space="preserve"> Chịu trách nhiệm về tổn thất xảy ra do truyền sai thông tin Giao dịch</w:t>
      </w:r>
    </w:p>
    <w:p w14:paraId="1207A3A1" w14:textId="77777777" w:rsidR="001A7DD5" w:rsidRDefault="001A7DD5" w:rsidP="00AC6D25">
      <w:pPr>
        <w:pStyle w:val="ListParagraph"/>
        <w:numPr>
          <w:ilvl w:val="1"/>
          <w:numId w:val="7"/>
        </w:numPr>
        <w:tabs>
          <w:tab w:val="left" w:pos="720"/>
        </w:tabs>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Chịu trách nhiệm phối hợp với Bên B giải quyết các khiếu nại của Khách Hàng liên quan đến dịch vụ;</w:t>
      </w:r>
    </w:p>
    <w:p w14:paraId="18C80502" w14:textId="77777777" w:rsidR="0010084B" w:rsidRPr="004F28A9" w:rsidRDefault="0010084B" w:rsidP="00AC6D25">
      <w:pPr>
        <w:pStyle w:val="ListParagraph"/>
        <w:numPr>
          <w:ilvl w:val="1"/>
          <w:numId w:val="7"/>
        </w:numPr>
        <w:tabs>
          <w:tab w:val="left" w:pos="720"/>
        </w:tabs>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Có quyền tạm ngừng/ngừng cung cấp một phần hoặc toàn bộ Dịch Vụ và phải báo trước cho ĐVCNTT, trừ trường hợp việc báo trước là không khả thi hoặc không phù hợp với quy định của pháp luật/TCTT/TCCM/TCTQT/cơ quan nhà nước có thẩm quyền, bao gồm nhưng không giới hạn các trường hợp:</w:t>
      </w:r>
    </w:p>
    <w:p w14:paraId="4C74DE3D" w14:textId="77777777" w:rsidR="0010084B" w:rsidRPr="004F28A9" w:rsidRDefault="0010084B" w:rsidP="00AC6D25">
      <w:pPr>
        <w:pStyle w:val="ListParagraph"/>
        <w:numPr>
          <w:ilvl w:val="0"/>
          <w:numId w:val="8"/>
        </w:numPr>
        <w:spacing w:before="120" w:after="120" w:line="360" w:lineRule="auto"/>
        <w:ind w:left="1134"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lastRenderedPageBreak/>
        <w:t>ĐVCNTT vi phạm các điều khoản, điều kiện của Hợp Đồng;</w:t>
      </w:r>
    </w:p>
    <w:p w14:paraId="3A7EB30F" w14:textId="77777777" w:rsidR="0010084B" w:rsidRPr="004F28A9" w:rsidRDefault="0010084B" w:rsidP="00AC6D25">
      <w:pPr>
        <w:pStyle w:val="ListParagraph"/>
        <w:numPr>
          <w:ilvl w:val="0"/>
          <w:numId w:val="8"/>
        </w:numPr>
        <w:spacing w:before="120" w:after="120" w:line="360" w:lineRule="auto"/>
        <w:ind w:left="1134"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Theo quyết định, yêu cầu của pháp luật, TCTT, TCTQT hoặc cơ quan Nhà nước có thẩm quyền;</w:t>
      </w:r>
    </w:p>
    <w:p w14:paraId="29A82BAE" w14:textId="77777777" w:rsidR="0010084B" w:rsidRPr="004F28A9" w:rsidRDefault="0010084B" w:rsidP="00AC6D25">
      <w:pPr>
        <w:pStyle w:val="ListParagraph"/>
        <w:numPr>
          <w:ilvl w:val="0"/>
          <w:numId w:val="8"/>
        </w:numPr>
        <w:spacing w:before="120" w:after="120" w:line="360" w:lineRule="auto"/>
        <w:ind w:left="1134"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Phát sinh Giao dịch nghi ngờ tại ĐCN của ĐVCNTT;</w:t>
      </w:r>
    </w:p>
    <w:p w14:paraId="33A074E6" w14:textId="77777777" w:rsidR="0010084B" w:rsidRPr="004F28A9" w:rsidRDefault="0010084B" w:rsidP="00AC6D25">
      <w:pPr>
        <w:pStyle w:val="ListParagraph"/>
        <w:numPr>
          <w:ilvl w:val="0"/>
          <w:numId w:val="8"/>
        </w:numPr>
        <w:spacing w:before="120" w:after="120" w:line="360" w:lineRule="auto"/>
        <w:ind w:left="1134"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Có căn cứ/nghi ngờ về hoạt động rửa tiền, tài trợ khủng bố, lừa đảo, gian lận và các hành vi vi phạm pháp luật khác;</w:t>
      </w:r>
    </w:p>
    <w:p w14:paraId="2DB1685C" w14:textId="77777777" w:rsidR="0010084B" w:rsidRPr="004F28A9" w:rsidRDefault="0010084B" w:rsidP="00AC6D25">
      <w:pPr>
        <w:pStyle w:val="ListParagraph"/>
        <w:numPr>
          <w:ilvl w:val="0"/>
          <w:numId w:val="8"/>
        </w:numPr>
        <w:spacing w:before="120" w:after="120" w:line="360" w:lineRule="auto"/>
        <w:ind w:left="1134"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Hoạt động kinh doanh của ĐVCNTT đượ</w:t>
      </w:r>
      <w:r w:rsidR="00416AB4">
        <w:rPr>
          <w:rFonts w:ascii="Times New Roman" w:hAnsi="Times New Roman" w:cs="Times New Roman"/>
          <w:sz w:val="24"/>
          <w:szCs w:val="24"/>
        </w:rPr>
        <w:t xml:space="preserve">c </w:t>
      </w:r>
      <w:r w:rsidRPr="004F28A9">
        <w:rPr>
          <w:rFonts w:ascii="Times New Roman" w:hAnsi="Times New Roman" w:cs="Times New Roman"/>
          <w:sz w:val="24"/>
          <w:szCs w:val="24"/>
        </w:rPr>
        <w:t xml:space="preserve">TCTT/TCCM/TCTQT/cơ quan nhà nước có thẩm quyền nhận định là không an toàn hoặc có rủi ro trong thanh toán căn cứ theo quy định pháp luật, hướng dẫn của cơ quan nhà nước có thẩm quyền hoặc các TCTT/TCCM/TCTQT trong từng thời kỳ; </w:t>
      </w:r>
    </w:p>
    <w:p w14:paraId="09FD4BDF" w14:textId="77777777" w:rsidR="001A7DD5" w:rsidRPr="004F28A9" w:rsidRDefault="001A7DD5" w:rsidP="00AC6D25">
      <w:pPr>
        <w:pStyle w:val="ListParagraph"/>
        <w:numPr>
          <w:ilvl w:val="1"/>
          <w:numId w:val="7"/>
        </w:numPr>
        <w:tabs>
          <w:tab w:val="left" w:pos="720"/>
        </w:tabs>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 xml:space="preserve">Khi phát sinh những thay đổi liên quan đến: tên, địa chỉ trụ sở chính, người đại diện theo pháp luật, người đại diện theo ủy quyền, tài khoản thanh toán và các thông tin khác liên quan đến việc thực hiện Hợp Đồng, các Bên phải có văn bản thông báo cho Bên còn lại ngay sau khi có sự thay đổi để đảm bảo cho việc thực hiện Hợp Đồng. </w:t>
      </w:r>
    </w:p>
    <w:p w14:paraId="55545133" w14:textId="77777777" w:rsidR="001A7DD5" w:rsidRPr="004F28A9" w:rsidRDefault="001A7DD5" w:rsidP="00AC6D25">
      <w:pPr>
        <w:pStyle w:val="ListParagraph"/>
        <w:numPr>
          <w:ilvl w:val="1"/>
          <w:numId w:val="7"/>
        </w:numPr>
        <w:tabs>
          <w:tab w:val="left" w:pos="720"/>
        </w:tabs>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Tôn trọng thương hiệu và hàng hóa/dịch vụ hợp tác cung cấp; không có các hoạt động, biểu hiện, ngụ ý hoặc xem hàng hóa/dịch vụ hợp tác là của riêng; không được phép sử dụng thương hiệu và hình ảnh của Bên còn lại để phục vụ cho các công tác quảng cáo khác ngoài dịch vụ quy định trong Hợp Đồng.</w:t>
      </w:r>
    </w:p>
    <w:p w14:paraId="2A3E66F4" w14:textId="77777777" w:rsidR="001A7DD5" w:rsidRPr="004F28A9" w:rsidRDefault="001A7DD5" w:rsidP="00AC6D25">
      <w:pPr>
        <w:pStyle w:val="ListParagraph"/>
        <w:numPr>
          <w:ilvl w:val="1"/>
          <w:numId w:val="7"/>
        </w:numPr>
        <w:tabs>
          <w:tab w:val="left" w:pos="720"/>
        </w:tabs>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Trong trường hợp sự cố hay tranh chấp xảy ra do lỗi kết nối của hệ thống, lỗi phát sinh từ hệ thống của Bên A, Bên A sẽ phải hoàn toàn chịu trách nhiệm giải quyế</w:t>
      </w:r>
      <w:r w:rsidR="00300F98" w:rsidRPr="004F28A9">
        <w:rPr>
          <w:rFonts w:ascii="Times New Roman" w:hAnsi="Times New Roman" w:cs="Times New Roman"/>
          <w:sz w:val="24"/>
          <w:szCs w:val="24"/>
        </w:rPr>
        <w:t>t và bồi thường thiệt hại cho bên B bất kỳ chi phí và thiệt hại nào phát sinh liên quan đến tranh chấp bắt nguồn từ các giao dịch này.</w:t>
      </w:r>
    </w:p>
    <w:p w14:paraId="1C77AFAC" w14:textId="55DB26E0" w:rsidR="00754210" w:rsidRPr="00EE4EAF" w:rsidRDefault="00300F98" w:rsidP="00AC6D25">
      <w:pPr>
        <w:pStyle w:val="ListParagraph"/>
        <w:numPr>
          <w:ilvl w:val="1"/>
          <w:numId w:val="7"/>
        </w:numPr>
        <w:tabs>
          <w:tab w:val="left" w:pos="720"/>
        </w:tabs>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 xml:space="preserve">Các quyền và nghĩa vụ khác theo quy định của Hợp Đồng, Phụ lục Hợp Đồng, quy định của TCTQT, TCCM và pháp luật Việt Nam. </w:t>
      </w:r>
    </w:p>
    <w:p w14:paraId="61ABA01F" w14:textId="48458461" w:rsidR="001A7DD5" w:rsidRPr="00B438D1" w:rsidRDefault="00CA31DB" w:rsidP="00AC6D25">
      <w:pPr>
        <w:pStyle w:val="ListParagraph"/>
        <w:tabs>
          <w:tab w:val="left" w:pos="1080"/>
        </w:tabs>
        <w:spacing w:before="120" w:after="120" w:line="360" w:lineRule="auto"/>
        <w:ind w:left="0"/>
        <w:contextualSpacing w:val="0"/>
        <w:jc w:val="both"/>
        <w:outlineLvl w:val="0"/>
        <w:rPr>
          <w:rFonts w:ascii="Times New Roman" w:hAnsi="Times New Roman" w:cs="Times New Roman"/>
          <w:b/>
          <w:sz w:val="24"/>
          <w:szCs w:val="24"/>
        </w:rPr>
      </w:pPr>
      <w:r>
        <w:rPr>
          <w:rFonts w:ascii="Times New Roman" w:hAnsi="Times New Roman" w:cs="Times New Roman"/>
          <w:b/>
          <w:sz w:val="24"/>
          <w:szCs w:val="24"/>
        </w:rPr>
        <w:t xml:space="preserve">ĐIỀU 7:    </w:t>
      </w:r>
      <w:r w:rsidR="001A7DD5" w:rsidRPr="004F28A9">
        <w:rPr>
          <w:rFonts w:ascii="Times New Roman" w:hAnsi="Times New Roman" w:cs="Times New Roman"/>
          <w:b/>
          <w:sz w:val="24"/>
          <w:szCs w:val="24"/>
        </w:rPr>
        <w:t>QUYỀN VÀ TRÁCH NHIỆM CỦA BÊN B</w:t>
      </w:r>
    </w:p>
    <w:p w14:paraId="102AA446" w14:textId="79D71FC0" w:rsidR="002B2059" w:rsidRDefault="00D46818" w:rsidP="00AC6D25">
      <w:pPr>
        <w:pStyle w:val="ListParagraph"/>
        <w:numPr>
          <w:ilvl w:val="1"/>
          <w:numId w:val="9"/>
        </w:numPr>
        <w:tabs>
          <w:tab w:val="left" w:pos="567"/>
        </w:tabs>
        <w:spacing w:before="120" w:after="120" w:line="360" w:lineRule="auto"/>
        <w:ind w:left="567" w:hanging="567"/>
        <w:contextualSpacing w:val="0"/>
        <w:jc w:val="both"/>
        <w:rPr>
          <w:rFonts w:ascii="Times New Roman" w:eastAsia="Arial Unicode MS" w:hAnsi="Times New Roman" w:cs="Times New Roman"/>
          <w:sz w:val="24"/>
          <w:szCs w:val="24"/>
        </w:rPr>
      </w:pPr>
      <w:r>
        <w:rPr>
          <w:rFonts w:ascii="Times New Roman" w:eastAsia="Arial Unicode MS" w:hAnsi="Times New Roman" w:cs="Times New Roman"/>
          <w:color w:val="000000"/>
          <w:sz w:val="24"/>
          <w:szCs w:val="24"/>
        </w:rPr>
        <w:t xml:space="preserve">Được </w:t>
      </w:r>
      <w:r>
        <w:rPr>
          <w:rFonts w:ascii="Times New Roman" w:eastAsia="Arial Unicode MS" w:hAnsi="Times New Roman" w:cs="Times New Roman"/>
          <w:sz w:val="24"/>
          <w:szCs w:val="24"/>
        </w:rPr>
        <w:t xml:space="preserve">Bên A ghi Có số tiền giao dịch vào </w:t>
      </w:r>
      <w:commentRangeStart w:id="2"/>
      <w:r w:rsidR="000E0850" w:rsidRPr="000E0850">
        <w:rPr>
          <w:rFonts w:ascii="Times New Roman" w:eastAsia="Arial Unicode MS" w:hAnsi="Times New Roman" w:cs="Times New Roman"/>
          <w:sz w:val="24"/>
          <w:szCs w:val="24"/>
          <w:highlight w:val="yellow"/>
        </w:rPr>
        <w:t>T</w:t>
      </w:r>
      <w:r w:rsidRPr="000E0850">
        <w:rPr>
          <w:rFonts w:ascii="Times New Roman" w:eastAsia="Arial Unicode MS" w:hAnsi="Times New Roman" w:cs="Times New Roman"/>
          <w:sz w:val="24"/>
          <w:szCs w:val="24"/>
          <w:highlight w:val="yellow"/>
        </w:rPr>
        <w:t>ài khoản thanh toán</w:t>
      </w:r>
      <w:r w:rsidR="000E0850" w:rsidRPr="000E0850">
        <w:rPr>
          <w:rFonts w:ascii="Times New Roman" w:eastAsia="Arial Unicode MS" w:hAnsi="Times New Roman" w:cs="Times New Roman"/>
          <w:sz w:val="24"/>
          <w:szCs w:val="24"/>
          <w:highlight w:val="yellow"/>
        </w:rPr>
        <w:t>/Tài khoản chuyên thu</w:t>
      </w:r>
      <w:commentRangeEnd w:id="2"/>
      <w:r w:rsidR="000E0850">
        <w:rPr>
          <w:rStyle w:val="CommentReference"/>
        </w:rPr>
        <w:commentReference w:id="2"/>
      </w:r>
      <w:r>
        <w:rPr>
          <w:rFonts w:ascii="Times New Roman" w:eastAsia="Arial Unicode MS" w:hAnsi="Times New Roman" w:cs="Times New Roman"/>
          <w:sz w:val="24"/>
          <w:szCs w:val="24"/>
        </w:rPr>
        <w:t xml:space="preserve"> của Bên B mở tại Bên A ngay sau khi giao dịch thanh toán được ghi Nợ thành công từ tài khoản/thẻ của Khách hàng mở tại Bên A và/hoặc tại ngân hàng khác theo quy định của Hợp Đồng này</w:t>
      </w:r>
      <w:r w:rsidR="006A7324" w:rsidRPr="004F28A9">
        <w:rPr>
          <w:rFonts w:ascii="Times New Roman" w:eastAsia="Arial Unicode MS" w:hAnsi="Times New Roman" w:cs="Times New Roman"/>
          <w:sz w:val="24"/>
          <w:szCs w:val="24"/>
        </w:rPr>
        <w:t>.</w:t>
      </w:r>
    </w:p>
    <w:p w14:paraId="7A48BDC8" w14:textId="49424134" w:rsidR="003454DC" w:rsidRDefault="003454DC" w:rsidP="00AC6D25">
      <w:pPr>
        <w:pStyle w:val="ListParagraph"/>
        <w:numPr>
          <w:ilvl w:val="1"/>
          <w:numId w:val="9"/>
        </w:numPr>
        <w:tabs>
          <w:tab w:val="left" w:pos="567"/>
        </w:tabs>
        <w:spacing w:before="120" w:after="120" w:line="360" w:lineRule="auto"/>
        <w:ind w:left="567" w:hanging="567"/>
        <w:contextualSpacing w:val="0"/>
        <w:jc w:val="both"/>
        <w:rPr>
          <w:rFonts w:ascii="Times New Roman" w:eastAsia="Arial Unicode MS" w:hAnsi="Times New Roman" w:cs="Times New Roman"/>
          <w:sz w:val="24"/>
          <w:szCs w:val="24"/>
        </w:rPr>
      </w:pPr>
      <w:r>
        <w:rPr>
          <w:rFonts w:ascii="Times New Roman" w:eastAsia="Arial Unicode MS" w:hAnsi="Times New Roman" w:cs="Times New Roman"/>
          <w:sz w:val="24"/>
          <w:szCs w:val="24"/>
        </w:rPr>
        <w:t>Được Bên A cung cấp công cụ quản lý và tra soát các giao dịch thanh toán.</w:t>
      </w:r>
    </w:p>
    <w:p w14:paraId="4EECD131" w14:textId="77777777" w:rsidR="001A7DD5" w:rsidRPr="004F28A9" w:rsidRDefault="001A7DD5" w:rsidP="00AC6D25">
      <w:pPr>
        <w:pStyle w:val="ListParagraph"/>
        <w:numPr>
          <w:ilvl w:val="1"/>
          <w:numId w:val="9"/>
        </w:numPr>
        <w:tabs>
          <w:tab w:val="left" w:pos="567"/>
        </w:tabs>
        <w:spacing w:before="120" w:after="120" w:line="360" w:lineRule="auto"/>
        <w:ind w:left="567" w:hanging="567"/>
        <w:contextualSpacing w:val="0"/>
        <w:jc w:val="both"/>
        <w:rPr>
          <w:rFonts w:ascii="Times New Roman" w:eastAsia="Arial Unicode MS" w:hAnsi="Times New Roman" w:cs="Times New Roman"/>
          <w:sz w:val="24"/>
          <w:szCs w:val="24"/>
        </w:rPr>
      </w:pPr>
      <w:r w:rsidRPr="004F28A9">
        <w:rPr>
          <w:rFonts w:ascii="Times New Roman" w:eastAsia="Arial Unicode MS" w:hAnsi="Times New Roman" w:cs="Times New Roman"/>
          <w:sz w:val="24"/>
          <w:szCs w:val="24"/>
        </w:rPr>
        <w:lastRenderedPageBreak/>
        <w:t xml:space="preserve">Bên B được miễn trừ hoàn toàn mọi trách nhiệm liên quan đến các tranh chấp, khiếu kiện về việc cấp phép giao dịch liên quan đến giao dịch thanh toán do lỗi của Bên A. Theo đó, Bên A có trách nhiệm giải quyết tranh chấp và chịu mọi phí tổn liên quan. </w:t>
      </w:r>
    </w:p>
    <w:p w14:paraId="22BDB576" w14:textId="77777777" w:rsidR="002C595D" w:rsidRPr="004F28A9" w:rsidRDefault="002C595D" w:rsidP="00AC6D25">
      <w:pPr>
        <w:pStyle w:val="ListParagraph"/>
        <w:numPr>
          <w:ilvl w:val="1"/>
          <w:numId w:val="9"/>
        </w:numPr>
        <w:tabs>
          <w:tab w:val="left" w:pos="567"/>
        </w:tabs>
        <w:spacing w:before="120" w:after="120" w:line="360" w:lineRule="auto"/>
        <w:ind w:left="567" w:hanging="567"/>
        <w:contextualSpacing w:val="0"/>
        <w:jc w:val="both"/>
        <w:rPr>
          <w:rFonts w:ascii="Times New Roman" w:eastAsia="Arial Unicode MS" w:hAnsi="Times New Roman" w:cs="Times New Roman"/>
          <w:sz w:val="24"/>
          <w:szCs w:val="24"/>
        </w:rPr>
      </w:pPr>
      <w:r w:rsidRPr="004F28A9">
        <w:rPr>
          <w:rFonts w:ascii="Times New Roman" w:eastAsia="Arial Unicode MS" w:hAnsi="Times New Roman" w:cs="Times New Roman"/>
          <w:sz w:val="24"/>
          <w:szCs w:val="24"/>
        </w:rPr>
        <w:t xml:space="preserve">Được yêu cầu </w:t>
      </w:r>
      <w:r w:rsidR="00B7307E" w:rsidRPr="004F28A9">
        <w:rPr>
          <w:rFonts w:ascii="Times New Roman" w:hAnsi="Times New Roman" w:cs="Times New Roman"/>
          <w:sz w:val="24"/>
          <w:szCs w:val="24"/>
        </w:rPr>
        <w:t xml:space="preserve">Bên </w:t>
      </w:r>
      <w:r w:rsidRPr="004F28A9">
        <w:rPr>
          <w:rFonts w:ascii="Times New Roman" w:eastAsia="Arial Unicode MS" w:hAnsi="Times New Roman" w:cs="Times New Roman"/>
          <w:sz w:val="24"/>
          <w:szCs w:val="24"/>
        </w:rPr>
        <w:t xml:space="preserve">A giải đáp thắc mắc, giải quyết khiếu nại, yêu cầu tra soát liên quan đến Dịch Vụ do </w:t>
      </w:r>
      <w:r w:rsidR="00B7307E" w:rsidRPr="004F28A9">
        <w:rPr>
          <w:rFonts w:ascii="Times New Roman" w:hAnsi="Times New Roman" w:cs="Times New Roman"/>
          <w:sz w:val="24"/>
          <w:szCs w:val="24"/>
        </w:rPr>
        <w:t xml:space="preserve">Bên </w:t>
      </w:r>
      <w:r w:rsidRPr="004F28A9">
        <w:rPr>
          <w:rFonts w:ascii="Times New Roman" w:eastAsia="Arial Unicode MS" w:hAnsi="Times New Roman" w:cs="Times New Roman"/>
          <w:sz w:val="24"/>
          <w:szCs w:val="24"/>
        </w:rPr>
        <w:t>A cung cấp.</w:t>
      </w:r>
    </w:p>
    <w:p w14:paraId="62E7407D" w14:textId="77777777" w:rsidR="002C595D" w:rsidRPr="004F28A9" w:rsidRDefault="002C595D" w:rsidP="00AC6D25">
      <w:pPr>
        <w:pStyle w:val="ListParagraph"/>
        <w:numPr>
          <w:ilvl w:val="1"/>
          <w:numId w:val="9"/>
        </w:numPr>
        <w:tabs>
          <w:tab w:val="left" w:pos="567"/>
        </w:tabs>
        <w:spacing w:before="120" w:after="120" w:line="360" w:lineRule="auto"/>
        <w:ind w:left="567" w:hanging="567"/>
        <w:contextualSpacing w:val="0"/>
        <w:jc w:val="both"/>
        <w:rPr>
          <w:rFonts w:ascii="Times New Roman" w:eastAsia="Arial Unicode MS" w:hAnsi="Times New Roman" w:cs="Times New Roman"/>
          <w:sz w:val="24"/>
          <w:szCs w:val="24"/>
        </w:rPr>
      </w:pPr>
      <w:r w:rsidRPr="004F28A9">
        <w:rPr>
          <w:rFonts w:ascii="Times New Roman" w:eastAsia="Arial Unicode MS" w:hAnsi="Times New Roman" w:cs="Times New Roman"/>
          <w:sz w:val="24"/>
          <w:szCs w:val="24"/>
        </w:rPr>
        <w:t xml:space="preserve">Chịu trách nhiệm về tính hợp pháp, hợp lệ của hàng hóa, dịch vụ; đảm bảo hoạt động kinh doanh, cung ứng hàng hóa, dịch vụ là hợp pháp tại Việt Nam; thực hiện đầy đủ các thủ tục thông báo, đăng ký với cơ quan Nhà nước có thẩm quyền theo quy định pháp luật; có đủ giấy phép, văn bản chấp thuận của cơ quan, tổ chức có thẩm quyền theo quy định pháp luật liên quan đến việc thực hiện Hợp Đồng và duy trì trong thời gian hiệu lực của Hợp Đồng việc đáp ứng các điều kiện và yêu cầu liên quan đến việc hoạt động kinh doanh theo các giấy phép, văn bản chấp thuận này. </w:t>
      </w:r>
    </w:p>
    <w:p w14:paraId="4A0E2C6F" w14:textId="77777777" w:rsidR="00CE68E2" w:rsidRPr="004F28A9" w:rsidRDefault="00CE68E2" w:rsidP="00AC6D25">
      <w:pPr>
        <w:pStyle w:val="ListParagraph"/>
        <w:numPr>
          <w:ilvl w:val="1"/>
          <w:numId w:val="9"/>
        </w:numPr>
        <w:tabs>
          <w:tab w:val="left" w:pos="567"/>
        </w:tabs>
        <w:spacing w:before="120" w:after="120" w:line="360" w:lineRule="auto"/>
        <w:ind w:left="567" w:hanging="567"/>
        <w:contextualSpacing w:val="0"/>
        <w:jc w:val="both"/>
        <w:rPr>
          <w:rFonts w:ascii="Times New Roman" w:eastAsia="Arial Unicode MS" w:hAnsi="Times New Roman" w:cs="Times New Roman"/>
          <w:sz w:val="24"/>
          <w:szCs w:val="24"/>
        </w:rPr>
      </w:pPr>
      <w:r w:rsidRPr="004F28A9">
        <w:rPr>
          <w:rFonts w:ascii="Times New Roman" w:eastAsia="Arial Unicode MS" w:hAnsi="Times New Roman" w:cs="Times New Roman"/>
          <w:sz w:val="24"/>
          <w:szCs w:val="24"/>
        </w:rPr>
        <w:t>Không được tự mình hoặc cấu kết với các tổ chức, cá nhân thực hiện các hành vi gian lận trong hoạt động thanh toán, giao dịch thanh toán khống (không phát sinh việc mua bán hàng hóa và/hoặc cung ứng dịch vụ); không được cung cấp, mua bán, trao đổi tiền ảo; không thực hiện hoặc hỗ trợ thực hiện các giao dịch bị cấm theo quy định của pháp luật; không sử dụng Dịch Vụ cho các mục đích bất hợp pháp (bao gồm nhưng không giới hạn bởi các hành vi rửa tiền, tài trợ khủng bố, lừa đảo, đưa và nhận hối lộ, trốn thuế).</w:t>
      </w:r>
    </w:p>
    <w:p w14:paraId="1CCB8B33" w14:textId="77777777" w:rsidR="009E02B8" w:rsidRPr="004F28A9" w:rsidRDefault="009E02B8" w:rsidP="00AC6D25">
      <w:pPr>
        <w:pStyle w:val="ListParagraph"/>
        <w:numPr>
          <w:ilvl w:val="1"/>
          <w:numId w:val="9"/>
        </w:numPr>
        <w:tabs>
          <w:tab w:val="left" w:pos="567"/>
        </w:tabs>
        <w:spacing w:before="120" w:after="120" w:line="360" w:lineRule="auto"/>
        <w:ind w:left="567" w:hanging="567"/>
        <w:contextualSpacing w:val="0"/>
        <w:jc w:val="both"/>
        <w:rPr>
          <w:rFonts w:ascii="Times New Roman" w:eastAsia="Arial Unicode MS" w:hAnsi="Times New Roman" w:cs="Times New Roman"/>
          <w:sz w:val="24"/>
          <w:szCs w:val="24"/>
        </w:rPr>
      </w:pPr>
      <w:r w:rsidRPr="004F28A9">
        <w:rPr>
          <w:rFonts w:ascii="Times New Roman" w:eastAsia="Arial Unicode MS" w:hAnsi="Times New Roman" w:cs="Times New Roman"/>
          <w:sz w:val="24"/>
          <w:szCs w:val="24"/>
        </w:rPr>
        <w:t>Tuân thủ các quy định pháp luật liên quan đến hoạt động của Bên B. Phải thực hiện các biện pháp nhận biết khách hàng, kiểm soát, phát hiện báo cáo giao dịch có giá trị lớn, giao dịch đáng ngờ cho cơ quan nhà nước có thẩm quyền theo quy định của pháp luật về phòng chống, rửa tiền và các quy định khác của pháp luật Việt Nam có liên quan;</w:t>
      </w:r>
    </w:p>
    <w:p w14:paraId="47A7D415" w14:textId="77777777" w:rsidR="001A7DD5" w:rsidRPr="004F28A9" w:rsidRDefault="001A7DD5" w:rsidP="00AC6D25">
      <w:pPr>
        <w:pStyle w:val="ListParagraph"/>
        <w:numPr>
          <w:ilvl w:val="1"/>
          <w:numId w:val="9"/>
        </w:numPr>
        <w:tabs>
          <w:tab w:val="left" w:pos="567"/>
        </w:tabs>
        <w:spacing w:before="120" w:after="120" w:line="360" w:lineRule="auto"/>
        <w:ind w:left="567" w:hanging="567"/>
        <w:contextualSpacing w:val="0"/>
        <w:jc w:val="both"/>
        <w:rPr>
          <w:rFonts w:ascii="Times New Roman" w:eastAsia="Arial Unicode MS" w:hAnsi="Times New Roman" w:cs="Times New Roman"/>
          <w:sz w:val="24"/>
          <w:szCs w:val="24"/>
        </w:rPr>
      </w:pPr>
      <w:r w:rsidRPr="004F28A9">
        <w:rPr>
          <w:rFonts w:ascii="Times New Roman" w:eastAsia="Arial Unicode MS" w:hAnsi="Times New Roman" w:cs="Times New Roman"/>
          <w:sz w:val="24"/>
          <w:szCs w:val="24"/>
        </w:rPr>
        <w:t xml:space="preserve">Là đầu mối giải quyết các tranh chấp, khiếu nại do Khách Hàng trực tiếp gửi đến và thuộc phạm vi giải quyết của Bên B; </w:t>
      </w:r>
    </w:p>
    <w:p w14:paraId="0C7FF815" w14:textId="77777777" w:rsidR="00C8345B" w:rsidRPr="004F28A9" w:rsidRDefault="00C8345B" w:rsidP="00AC6D25">
      <w:pPr>
        <w:pStyle w:val="ListParagraph"/>
        <w:numPr>
          <w:ilvl w:val="1"/>
          <w:numId w:val="9"/>
        </w:numPr>
        <w:tabs>
          <w:tab w:val="left" w:pos="567"/>
        </w:tabs>
        <w:spacing w:before="120" w:after="120" w:line="360" w:lineRule="auto"/>
        <w:ind w:left="567" w:hanging="567"/>
        <w:contextualSpacing w:val="0"/>
        <w:jc w:val="both"/>
        <w:rPr>
          <w:rFonts w:ascii="Times New Roman" w:eastAsia="Arial Unicode MS" w:hAnsi="Times New Roman" w:cs="Times New Roman"/>
          <w:sz w:val="24"/>
          <w:szCs w:val="24"/>
        </w:rPr>
      </w:pPr>
      <w:r w:rsidRPr="004F28A9">
        <w:rPr>
          <w:rFonts w:ascii="Times New Roman" w:eastAsia="Arial Unicode MS" w:hAnsi="Times New Roman" w:cs="Times New Roman"/>
          <w:sz w:val="24"/>
          <w:szCs w:val="24"/>
        </w:rPr>
        <w:t>Không được chuyển nhượng, chuyển giao, hoặc bán một phần hay toàn bộ các quyền và nghĩa vụ theo Hợp Đồng cho một bên thứ ba mà không có sự chấp thuận trước bằng văn bản củ</w:t>
      </w:r>
      <w:r w:rsidR="00C76D16">
        <w:rPr>
          <w:rFonts w:ascii="Times New Roman" w:eastAsia="Arial Unicode MS" w:hAnsi="Times New Roman" w:cs="Times New Roman"/>
          <w:sz w:val="24"/>
          <w:szCs w:val="24"/>
        </w:rPr>
        <w:t>a Bên</w:t>
      </w:r>
      <w:r w:rsidRPr="004F28A9">
        <w:rPr>
          <w:rFonts w:ascii="Times New Roman" w:eastAsia="Arial Unicode MS" w:hAnsi="Times New Roman" w:cs="Times New Roman"/>
          <w:sz w:val="24"/>
          <w:szCs w:val="24"/>
        </w:rPr>
        <w:t xml:space="preserve"> A.</w:t>
      </w:r>
    </w:p>
    <w:p w14:paraId="245CF7ED" w14:textId="77777777" w:rsidR="001A7DD5" w:rsidRPr="004F28A9" w:rsidRDefault="001A7DD5" w:rsidP="00AC6D25">
      <w:pPr>
        <w:pStyle w:val="ListParagraph"/>
        <w:numPr>
          <w:ilvl w:val="1"/>
          <w:numId w:val="9"/>
        </w:numPr>
        <w:tabs>
          <w:tab w:val="left" w:pos="567"/>
        </w:tabs>
        <w:spacing w:before="120" w:after="120" w:line="360" w:lineRule="auto"/>
        <w:ind w:left="567" w:hanging="567"/>
        <w:contextualSpacing w:val="0"/>
        <w:jc w:val="both"/>
        <w:rPr>
          <w:rFonts w:ascii="Times New Roman" w:eastAsia="Arial Unicode MS" w:hAnsi="Times New Roman" w:cs="Times New Roman"/>
          <w:sz w:val="24"/>
          <w:szCs w:val="24"/>
        </w:rPr>
      </w:pPr>
      <w:r w:rsidRPr="004F28A9">
        <w:rPr>
          <w:rFonts w:ascii="Times New Roman" w:eastAsia="Arial Unicode MS" w:hAnsi="Times New Roman" w:cs="Times New Roman"/>
          <w:sz w:val="24"/>
          <w:szCs w:val="24"/>
        </w:rPr>
        <w:t xml:space="preserve">Khi phát sinh những thay đổi liên quan đến: tên, địa chỉ trụ sở chính, người đại diện theo pháp luật, người đại diện theo ủy quyền, tài khoản thanh toán và các thông tin khác liên quan đến việc thực hiện Hợp Đồng, các Bên phải có văn bản thông báo cho Bên còn lại ngay sau khi có sự thay đổi để đảm bảo cho việc thực hiện Hợp Đồng. </w:t>
      </w:r>
    </w:p>
    <w:p w14:paraId="1DFB6E20" w14:textId="77777777" w:rsidR="001A7DD5" w:rsidRPr="004F28A9" w:rsidRDefault="001A7DD5" w:rsidP="00AC6D25">
      <w:pPr>
        <w:pStyle w:val="ListParagraph"/>
        <w:numPr>
          <w:ilvl w:val="1"/>
          <w:numId w:val="9"/>
        </w:numPr>
        <w:tabs>
          <w:tab w:val="left" w:pos="567"/>
        </w:tabs>
        <w:spacing w:before="120" w:after="120" w:line="360" w:lineRule="auto"/>
        <w:ind w:left="567" w:hanging="567"/>
        <w:contextualSpacing w:val="0"/>
        <w:jc w:val="both"/>
        <w:rPr>
          <w:rFonts w:ascii="Times New Roman" w:eastAsia="Arial Unicode MS" w:hAnsi="Times New Roman" w:cs="Times New Roman"/>
          <w:sz w:val="24"/>
          <w:szCs w:val="24"/>
        </w:rPr>
      </w:pPr>
      <w:r w:rsidRPr="004F28A9">
        <w:rPr>
          <w:rFonts w:ascii="Times New Roman" w:eastAsia="Arial Unicode MS" w:hAnsi="Times New Roman" w:cs="Times New Roman"/>
          <w:sz w:val="24"/>
          <w:szCs w:val="24"/>
        </w:rPr>
        <w:lastRenderedPageBreak/>
        <w:t>Bên B hoàn toàn chịu trách nhiệm trong trường hợp phát sinh bồi thường thiệt hại cho Khách hàng nếu do lỗi của Bên B và/hoặc các quyết định từ các cơ quan nhà nước có thẩm quyền buộc Bên B phải chịu trách nhiệm (nếu có).</w:t>
      </w:r>
    </w:p>
    <w:p w14:paraId="4433D1F0" w14:textId="77777777" w:rsidR="001A7DD5" w:rsidRPr="004F28A9" w:rsidRDefault="001A7DD5" w:rsidP="00AC6D25">
      <w:pPr>
        <w:pStyle w:val="ListParagraph"/>
        <w:numPr>
          <w:ilvl w:val="1"/>
          <w:numId w:val="9"/>
        </w:numPr>
        <w:tabs>
          <w:tab w:val="left" w:pos="567"/>
        </w:tabs>
        <w:spacing w:before="120" w:after="120" w:line="360" w:lineRule="auto"/>
        <w:ind w:left="567" w:hanging="567"/>
        <w:contextualSpacing w:val="0"/>
        <w:jc w:val="both"/>
        <w:rPr>
          <w:rFonts w:ascii="Times New Roman" w:eastAsia="Arial Unicode MS" w:hAnsi="Times New Roman" w:cs="Times New Roman"/>
          <w:sz w:val="24"/>
          <w:szCs w:val="24"/>
        </w:rPr>
      </w:pPr>
      <w:r w:rsidRPr="004F28A9">
        <w:rPr>
          <w:rFonts w:ascii="Times New Roman" w:eastAsia="Arial Unicode MS" w:hAnsi="Times New Roman" w:cs="Times New Roman"/>
          <w:sz w:val="24"/>
          <w:szCs w:val="24"/>
        </w:rPr>
        <w:t>Thông báo ngay cho Bên A khi Bên B có thay đổi hoặc phát sinh các sự kiện có thể ảnh hưởng tới khả năng cung ứng dịch</w:t>
      </w:r>
      <w:bookmarkStart w:id="3" w:name="_GoBack"/>
      <w:bookmarkEnd w:id="3"/>
      <w:r w:rsidRPr="004F28A9">
        <w:rPr>
          <w:rFonts w:ascii="Times New Roman" w:eastAsia="Arial Unicode MS" w:hAnsi="Times New Roman" w:cs="Times New Roman"/>
          <w:sz w:val="24"/>
          <w:szCs w:val="24"/>
        </w:rPr>
        <w:t xml:space="preserve"> vụ và hoạt động của Bên B. </w:t>
      </w:r>
    </w:p>
    <w:p w14:paraId="1309C1A0" w14:textId="77777777" w:rsidR="001A7DD5" w:rsidRPr="004F28A9" w:rsidRDefault="001A7DD5" w:rsidP="00AC6D25">
      <w:pPr>
        <w:pStyle w:val="ListParagraph"/>
        <w:numPr>
          <w:ilvl w:val="1"/>
          <w:numId w:val="9"/>
        </w:numPr>
        <w:tabs>
          <w:tab w:val="left" w:pos="567"/>
        </w:tabs>
        <w:spacing w:before="120" w:after="120" w:line="360" w:lineRule="auto"/>
        <w:ind w:left="567" w:hanging="567"/>
        <w:contextualSpacing w:val="0"/>
        <w:jc w:val="both"/>
        <w:rPr>
          <w:rFonts w:ascii="Times New Roman" w:eastAsia="Arial Unicode MS" w:hAnsi="Times New Roman" w:cs="Times New Roman"/>
          <w:sz w:val="24"/>
          <w:szCs w:val="24"/>
        </w:rPr>
      </w:pPr>
      <w:r w:rsidRPr="004F28A9">
        <w:rPr>
          <w:rFonts w:ascii="Times New Roman" w:eastAsia="Arial Unicode MS" w:hAnsi="Times New Roman" w:cs="Times New Roman"/>
          <w:sz w:val="24"/>
          <w:szCs w:val="24"/>
        </w:rPr>
        <w:t xml:space="preserve">Lưu trữ và bảo mật các thông tin khách hàng, thông tin giao dịch do Khách hàng thực hiện giao dịch thanh toán. </w:t>
      </w:r>
    </w:p>
    <w:p w14:paraId="7855DE01" w14:textId="6122F032" w:rsidR="00E66B66" w:rsidRPr="004F28A9" w:rsidRDefault="00F6095E" w:rsidP="00AC6D25">
      <w:pPr>
        <w:pStyle w:val="BodyTextIndent"/>
        <w:widowControl w:val="0"/>
        <w:numPr>
          <w:ilvl w:val="1"/>
          <w:numId w:val="15"/>
        </w:numPr>
        <w:spacing w:before="120" w:after="120" w:line="360" w:lineRule="auto"/>
        <w:ind w:left="540" w:hanging="540"/>
        <w:jc w:val="both"/>
        <w:rPr>
          <w:rFonts w:ascii="Times New Roman" w:hAnsi="Times New Roman"/>
          <w:b w:val="0"/>
          <w:bCs/>
          <w:szCs w:val="24"/>
          <w:lang w:val="pt-BR" w:eastAsia="x-none"/>
        </w:rPr>
      </w:pPr>
      <w:r>
        <w:rPr>
          <w:rFonts w:ascii="Times New Roman" w:hAnsi="Times New Roman"/>
          <w:b w:val="0"/>
          <w:bCs/>
          <w:szCs w:val="24"/>
          <w:lang w:val="pt-BR" w:eastAsia="x-none"/>
        </w:rPr>
        <w:t xml:space="preserve"> </w:t>
      </w:r>
      <w:r w:rsidR="00E66B66" w:rsidRPr="004F28A9">
        <w:rPr>
          <w:rFonts w:ascii="Times New Roman" w:hAnsi="Times New Roman"/>
          <w:b w:val="0"/>
          <w:bCs/>
          <w:szCs w:val="24"/>
          <w:lang w:val="pt-BR" w:eastAsia="x-none"/>
        </w:rPr>
        <w:t>Các quyền và nghĩa vụ khác theo quy định của Hợp Đồng,</w:t>
      </w:r>
      <w:r w:rsidR="00E66B66" w:rsidRPr="004F28A9">
        <w:rPr>
          <w:rFonts w:ascii="Times New Roman" w:hAnsi="Times New Roman"/>
          <w:b w:val="0"/>
          <w:bCs/>
          <w:szCs w:val="24"/>
          <w:lang w:val="vi-VN" w:eastAsia="x-none"/>
        </w:rPr>
        <w:t xml:space="preserve"> Phụ lục Hợp Đồng</w:t>
      </w:r>
      <w:r w:rsidR="00E66B66" w:rsidRPr="00103B5E">
        <w:rPr>
          <w:rFonts w:ascii="Times New Roman" w:hAnsi="Times New Roman"/>
          <w:b w:val="0"/>
          <w:bCs/>
          <w:szCs w:val="24"/>
          <w:lang w:val="pt-BR" w:eastAsia="x-none"/>
        </w:rPr>
        <w:t>.</w:t>
      </w:r>
    </w:p>
    <w:p w14:paraId="0C06B686" w14:textId="5458CF95" w:rsidR="00DA7642" w:rsidRPr="00AC6D25" w:rsidRDefault="00CA31DB" w:rsidP="00AC6D25">
      <w:pPr>
        <w:tabs>
          <w:tab w:val="left" w:pos="1080"/>
        </w:tabs>
        <w:spacing w:before="120" w:after="120" w:line="360" w:lineRule="auto"/>
        <w:ind w:left="360"/>
        <w:mirrorIndents/>
        <w:jc w:val="both"/>
        <w:outlineLvl w:val="0"/>
        <w:rPr>
          <w:rFonts w:ascii="Times New Roman" w:hAnsi="Times New Roman" w:cs="Times New Roman"/>
          <w:b/>
          <w:sz w:val="24"/>
          <w:szCs w:val="24"/>
        </w:rPr>
      </w:pPr>
      <w:r w:rsidRPr="00AC6D25">
        <w:rPr>
          <w:rFonts w:ascii="Times New Roman" w:hAnsi="Times New Roman" w:cs="Times New Roman"/>
          <w:b/>
          <w:sz w:val="24"/>
          <w:szCs w:val="24"/>
        </w:rPr>
        <w:t xml:space="preserve">ĐIỀU 8:    </w:t>
      </w:r>
      <w:r w:rsidR="00DA7642" w:rsidRPr="00AC6D25">
        <w:rPr>
          <w:rFonts w:ascii="Times New Roman" w:hAnsi="Times New Roman" w:cs="Times New Roman"/>
          <w:b/>
          <w:sz w:val="24"/>
          <w:szCs w:val="24"/>
        </w:rPr>
        <w:t>QUY ĐỊNH HOÀN TIỀN</w:t>
      </w:r>
    </w:p>
    <w:p w14:paraId="6E205FFE" w14:textId="114B7DBD" w:rsidR="00DA7642" w:rsidRPr="00AC6D25" w:rsidRDefault="00DA7642" w:rsidP="00AC6D25">
      <w:pPr>
        <w:pStyle w:val="BodyTextIndent"/>
        <w:widowControl w:val="0"/>
        <w:numPr>
          <w:ilvl w:val="1"/>
          <w:numId w:val="31"/>
        </w:numPr>
        <w:spacing w:before="120" w:after="120" w:line="360" w:lineRule="auto"/>
        <w:ind w:left="540" w:hanging="540"/>
        <w:jc w:val="both"/>
        <w:rPr>
          <w:rFonts w:ascii="Times New Roman" w:hAnsi="Times New Roman"/>
          <w:b w:val="0"/>
          <w:bCs/>
          <w:szCs w:val="24"/>
          <w:lang w:val="pt-BR" w:eastAsia="x-none"/>
        </w:rPr>
      </w:pPr>
      <w:r w:rsidRPr="00AC6D25">
        <w:rPr>
          <w:rFonts w:ascii="Times New Roman" w:hAnsi="Times New Roman"/>
          <w:b w:val="0"/>
          <w:bCs/>
          <w:szCs w:val="24"/>
          <w:lang w:val="pt-BR" w:eastAsia="x-none"/>
        </w:rPr>
        <w:t>Hoàn tiền cho các giao dịch thất bại trong ngày giao dịch có mã lỗi tường minh. Đối với những trường hợp này thì hệ thống thực hiện hoàn tiền tự động; Khách hàng được hoàn tiền giao dịch và phí giao dịch (</w:t>
      </w:r>
      <w:r w:rsidRPr="00AC6D25">
        <w:rPr>
          <w:rFonts w:ascii="Times New Roman" w:hAnsi="Times New Roman"/>
          <w:b w:val="0"/>
          <w:bCs/>
          <w:i/>
          <w:szCs w:val="24"/>
          <w:lang w:val="pt-BR" w:eastAsia="x-none"/>
        </w:rPr>
        <w:t>nếu có</w:t>
      </w:r>
      <w:r w:rsidRPr="00AC6D25">
        <w:rPr>
          <w:rFonts w:ascii="Times New Roman" w:hAnsi="Times New Roman"/>
          <w:b w:val="0"/>
          <w:bCs/>
          <w:szCs w:val="24"/>
          <w:lang w:val="pt-BR" w:eastAsia="x-none"/>
        </w:rPr>
        <w:t xml:space="preserve">) vào </w:t>
      </w:r>
      <w:sdt>
        <w:sdtPr>
          <w:rPr>
            <w:rFonts w:ascii="Times New Roman" w:hAnsi="Times New Roman"/>
            <w:b w:val="0"/>
            <w:bCs/>
            <w:szCs w:val="24"/>
            <w:lang w:val="pt-BR" w:eastAsia="x-none"/>
          </w:rPr>
          <w:tag w:val="goog_rdk_5"/>
          <w:id w:val="1812368810"/>
        </w:sdtPr>
        <w:sdtEndPr/>
        <w:sdtContent/>
      </w:sdt>
      <w:sdt>
        <w:sdtPr>
          <w:rPr>
            <w:rFonts w:ascii="Times New Roman" w:hAnsi="Times New Roman"/>
            <w:b w:val="0"/>
            <w:bCs/>
            <w:szCs w:val="24"/>
            <w:lang w:val="pt-BR" w:eastAsia="x-none"/>
          </w:rPr>
          <w:tag w:val="goog_rdk_6"/>
          <w:id w:val="530082054"/>
        </w:sdtPr>
        <w:sdtEndPr/>
        <w:sdtContent/>
      </w:sdt>
      <w:sdt>
        <w:sdtPr>
          <w:rPr>
            <w:rFonts w:ascii="Times New Roman" w:hAnsi="Times New Roman"/>
            <w:b w:val="0"/>
            <w:bCs/>
            <w:szCs w:val="24"/>
            <w:lang w:val="pt-BR" w:eastAsia="x-none"/>
          </w:rPr>
          <w:tag w:val="goog_rdk_7"/>
          <w:id w:val="1576632818"/>
        </w:sdtPr>
        <w:sdtEndPr/>
        <w:sdtContent/>
      </w:sdt>
      <w:r w:rsidRPr="00AC6D25">
        <w:rPr>
          <w:rFonts w:ascii="Times New Roman" w:hAnsi="Times New Roman"/>
          <w:b w:val="0"/>
          <w:bCs/>
          <w:szCs w:val="24"/>
          <w:lang w:val="pt-BR" w:eastAsia="x-none"/>
        </w:rPr>
        <w:t>tài khoản thanh toán của khách hàng tại Bên A.</w:t>
      </w:r>
    </w:p>
    <w:p w14:paraId="4C4C6717" w14:textId="0046767D" w:rsidR="00DA7642" w:rsidRPr="00AC6D25" w:rsidRDefault="00DA7642" w:rsidP="00AC6D25">
      <w:pPr>
        <w:pStyle w:val="BodyTextIndent"/>
        <w:widowControl w:val="0"/>
        <w:numPr>
          <w:ilvl w:val="1"/>
          <w:numId w:val="31"/>
        </w:numPr>
        <w:spacing w:before="120" w:after="120" w:line="360" w:lineRule="auto"/>
        <w:ind w:left="540" w:hanging="540"/>
        <w:jc w:val="both"/>
        <w:rPr>
          <w:rFonts w:ascii="Times New Roman" w:hAnsi="Times New Roman"/>
          <w:b w:val="0"/>
          <w:bCs/>
          <w:szCs w:val="24"/>
          <w:lang w:val="pt-BR" w:eastAsia="x-none"/>
        </w:rPr>
      </w:pPr>
      <w:r w:rsidRPr="00AC6D25">
        <w:rPr>
          <w:rFonts w:ascii="Times New Roman" w:hAnsi="Times New Roman"/>
          <w:b w:val="0"/>
          <w:bCs/>
          <w:szCs w:val="24"/>
          <w:u w:val="single"/>
          <w:lang w:val="pt-BR" w:eastAsia="x-none"/>
        </w:rPr>
        <w:t>Phương thức hoàn tiền</w:t>
      </w:r>
      <w:r w:rsidRPr="00AC6D25">
        <w:rPr>
          <w:rFonts w:ascii="Times New Roman" w:hAnsi="Times New Roman"/>
          <w:b w:val="0"/>
          <w:bCs/>
          <w:szCs w:val="24"/>
          <w:lang w:val="pt-BR" w:eastAsia="x-none"/>
        </w:rPr>
        <w:t xml:space="preserve">: Bên A cung cấp </w:t>
      </w:r>
      <w:r w:rsidR="00F37FB5" w:rsidRPr="00AC6D25">
        <w:rPr>
          <w:rFonts w:ascii="Times New Roman" w:hAnsi="Times New Roman"/>
          <w:b w:val="0"/>
          <w:bCs/>
          <w:szCs w:val="24"/>
          <w:lang w:val="pt-BR" w:eastAsia="x-none"/>
        </w:rPr>
        <w:t>tính năng</w:t>
      </w:r>
      <w:r w:rsidRPr="00AC6D25">
        <w:rPr>
          <w:rFonts w:ascii="Times New Roman" w:hAnsi="Times New Roman"/>
          <w:b w:val="0"/>
          <w:bCs/>
          <w:szCs w:val="24"/>
          <w:lang w:val="pt-BR" w:eastAsia="x-none"/>
        </w:rPr>
        <w:t xml:space="preserve"> hoàn tiền cho Bên B</w:t>
      </w:r>
      <w:r w:rsidR="00F37FB5" w:rsidRPr="00AC6D25">
        <w:rPr>
          <w:rFonts w:ascii="Times New Roman" w:hAnsi="Times New Roman"/>
          <w:b w:val="0"/>
          <w:bCs/>
          <w:szCs w:val="24"/>
          <w:lang w:val="pt-BR" w:eastAsia="x-none"/>
        </w:rPr>
        <w:t xml:space="preserve"> thông qua trang Portal (trang MA)</w:t>
      </w:r>
      <w:r w:rsidR="000D19E8" w:rsidRPr="00AC6D25">
        <w:rPr>
          <w:rFonts w:ascii="Times New Roman" w:hAnsi="Times New Roman"/>
          <w:b w:val="0"/>
          <w:bCs/>
          <w:szCs w:val="24"/>
          <w:lang w:val="pt-BR" w:eastAsia="x-none"/>
        </w:rPr>
        <w:t>/</w:t>
      </w:r>
      <w:commentRangeStart w:id="4"/>
      <w:r w:rsidR="000D19E8" w:rsidRPr="00AC6D25">
        <w:rPr>
          <w:rFonts w:ascii="Times New Roman" w:hAnsi="Times New Roman"/>
          <w:b w:val="0"/>
          <w:bCs/>
          <w:szCs w:val="24"/>
          <w:lang w:val="pt-BR" w:eastAsia="x-none"/>
        </w:rPr>
        <w:t>API</w:t>
      </w:r>
      <w:commentRangeEnd w:id="4"/>
      <w:r w:rsidR="000D19E8" w:rsidRPr="00AC6D25">
        <w:rPr>
          <w:rStyle w:val="CommentReference"/>
          <w:rFonts w:asciiTheme="minorHAnsi" w:eastAsiaTheme="minorEastAsia" w:hAnsiTheme="minorHAnsi" w:cstheme="minorBidi"/>
          <w:b w:val="0"/>
        </w:rPr>
        <w:commentReference w:id="4"/>
      </w:r>
      <w:r w:rsidRPr="00AC6D25">
        <w:rPr>
          <w:rFonts w:ascii="Times New Roman" w:hAnsi="Times New Roman"/>
          <w:b w:val="0"/>
          <w:bCs/>
          <w:szCs w:val="24"/>
          <w:lang w:val="pt-BR" w:eastAsia="x-none"/>
        </w:rPr>
        <w:t xml:space="preserve">, Bên B chủ động hoàn tiền từ </w:t>
      </w:r>
      <w:commentRangeStart w:id="5"/>
      <w:r w:rsidRPr="00AC6D25">
        <w:rPr>
          <w:rFonts w:ascii="Times New Roman" w:hAnsi="Times New Roman"/>
          <w:b w:val="0"/>
          <w:bCs/>
          <w:szCs w:val="24"/>
          <w:lang w:val="pt-BR" w:eastAsia="x-none"/>
        </w:rPr>
        <w:t>tài khoản thanh toán</w:t>
      </w:r>
      <w:r w:rsidR="00F37FB5" w:rsidRPr="00AC6D25">
        <w:rPr>
          <w:rFonts w:ascii="Times New Roman" w:hAnsi="Times New Roman"/>
          <w:b w:val="0"/>
          <w:bCs/>
          <w:szCs w:val="24"/>
          <w:lang w:val="pt-BR" w:eastAsia="x-none"/>
        </w:rPr>
        <w:t>/tài khoản chuyên thu</w:t>
      </w:r>
      <w:commentRangeEnd w:id="5"/>
      <w:r w:rsidR="00F37FB5" w:rsidRPr="00AC6D25">
        <w:rPr>
          <w:rStyle w:val="CommentReference"/>
          <w:rFonts w:asciiTheme="minorHAnsi" w:eastAsiaTheme="minorEastAsia" w:hAnsiTheme="minorHAnsi" w:cstheme="minorBidi"/>
          <w:b w:val="0"/>
        </w:rPr>
        <w:commentReference w:id="5"/>
      </w:r>
      <w:r w:rsidRPr="00AC6D25">
        <w:rPr>
          <w:rFonts w:ascii="Times New Roman" w:hAnsi="Times New Roman"/>
          <w:b w:val="0"/>
          <w:bCs/>
          <w:szCs w:val="24"/>
          <w:lang w:val="pt-BR" w:eastAsia="x-none"/>
        </w:rPr>
        <w:t xml:space="preserve">, đảm bảo có thể hoàn một phần hoặc toàn phần, tổng số tiền của giao dịch hoàn không được vượt quá số tiền giao dịch gốc; hoặc Bên </w:t>
      </w:r>
      <w:r w:rsidR="00554AF4" w:rsidRPr="00AC6D25">
        <w:rPr>
          <w:rFonts w:ascii="Times New Roman" w:hAnsi="Times New Roman"/>
          <w:b w:val="0"/>
          <w:bCs/>
          <w:szCs w:val="24"/>
          <w:lang w:val="pt-BR" w:eastAsia="x-none"/>
        </w:rPr>
        <w:t>B</w:t>
      </w:r>
      <w:r w:rsidRPr="00AC6D25">
        <w:rPr>
          <w:rFonts w:ascii="Times New Roman" w:hAnsi="Times New Roman"/>
          <w:b w:val="0"/>
          <w:bCs/>
          <w:szCs w:val="24"/>
          <w:lang w:val="pt-BR" w:eastAsia="x-none"/>
        </w:rPr>
        <w:t xml:space="preserve"> có thể dùng EMB</w:t>
      </w:r>
      <w:r w:rsidR="00F37FB5" w:rsidRPr="00AC6D25">
        <w:rPr>
          <w:rFonts w:ascii="Times New Roman" w:hAnsi="Times New Roman"/>
          <w:b w:val="0"/>
          <w:bCs/>
          <w:szCs w:val="24"/>
          <w:lang w:val="pt-BR" w:eastAsia="x-none"/>
        </w:rPr>
        <w:t>/Tiền mặt</w:t>
      </w:r>
      <w:r w:rsidRPr="00AC6D25">
        <w:rPr>
          <w:rFonts w:ascii="Times New Roman" w:hAnsi="Times New Roman"/>
          <w:b w:val="0"/>
          <w:bCs/>
          <w:szCs w:val="24"/>
          <w:lang w:val="pt-BR" w:eastAsia="x-none"/>
        </w:rPr>
        <w:t xml:space="preserve"> để hoàn tiền cho Khách hàng.</w:t>
      </w:r>
    </w:p>
    <w:p w14:paraId="2E8F8E74" w14:textId="561D0101" w:rsidR="00DA7642" w:rsidRPr="00AC6D25" w:rsidRDefault="00DA7642" w:rsidP="00AC6D25">
      <w:pPr>
        <w:pStyle w:val="BodyTextIndent"/>
        <w:widowControl w:val="0"/>
        <w:numPr>
          <w:ilvl w:val="1"/>
          <w:numId w:val="31"/>
        </w:numPr>
        <w:spacing w:before="120" w:after="120" w:line="360" w:lineRule="auto"/>
        <w:ind w:left="540" w:hanging="540"/>
        <w:jc w:val="both"/>
        <w:rPr>
          <w:rFonts w:ascii="Times New Roman" w:hAnsi="Times New Roman"/>
          <w:b w:val="0"/>
          <w:bCs/>
          <w:szCs w:val="24"/>
          <w:lang w:val="pt-BR" w:eastAsia="x-none"/>
        </w:rPr>
      </w:pPr>
      <w:r w:rsidRPr="00AC6D25">
        <w:rPr>
          <w:rFonts w:ascii="Times New Roman" w:hAnsi="Times New Roman"/>
          <w:b w:val="0"/>
          <w:bCs/>
          <w:szCs w:val="24"/>
          <w:lang w:val="pt-BR" w:eastAsia="x-none"/>
        </w:rPr>
        <w:t xml:space="preserve">Nếu phát sinh các trường hợp khác, Bên B chủ động </w:t>
      </w:r>
      <w:r w:rsidR="00F37FB5" w:rsidRPr="00AC6D25">
        <w:rPr>
          <w:rFonts w:ascii="Times New Roman" w:hAnsi="Times New Roman"/>
          <w:b w:val="0"/>
          <w:bCs/>
          <w:szCs w:val="24"/>
          <w:lang w:val="pt-BR" w:eastAsia="x-none"/>
        </w:rPr>
        <w:t xml:space="preserve">thông tin đến Bên A để phối hợp thực hiện hoàn tiền </w:t>
      </w:r>
      <w:r w:rsidRPr="00AC6D25">
        <w:rPr>
          <w:rFonts w:ascii="Times New Roman" w:hAnsi="Times New Roman"/>
          <w:b w:val="0"/>
          <w:bCs/>
          <w:szCs w:val="24"/>
          <w:lang w:val="pt-BR" w:eastAsia="x-none"/>
        </w:rPr>
        <w:t>cho Khách hàng.</w:t>
      </w:r>
    </w:p>
    <w:p w14:paraId="5EBAF02F" w14:textId="32CEC2CF" w:rsidR="00CA31DB" w:rsidRDefault="00DA7642" w:rsidP="00AC6D25">
      <w:pPr>
        <w:tabs>
          <w:tab w:val="left" w:pos="1080"/>
        </w:tabs>
        <w:spacing w:before="120" w:after="120" w:line="360" w:lineRule="auto"/>
        <w:ind w:left="360"/>
        <w:mirrorIndents/>
        <w:jc w:val="both"/>
        <w:outlineLvl w:val="0"/>
        <w:rPr>
          <w:rFonts w:ascii="Times New Roman" w:hAnsi="Times New Roman" w:cs="Times New Roman"/>
          <w:b/>
          <w:sz w:val="24"/>
          <w:szCs w:val="24"/>
        </w:rPr>
      </w:pPr>
      <w:r>
        <w:rPr>
          <w:rFonts w:ascii="Times New Roman" w:hAnsi="Times New Roman" w:cs="Times New Roman"/>
          <w:b/>
          <w:sz w:val="24"/>
          <w:szCs w:val="24"/>
        </w:rPr>
        <w:t xml:space="preserve">ĐIỀU 9:    </w:t>
      </w:r>
      <w:r w:rsidR="00CA31DB">
        <w:rPr>
          <w:rFonts w:ascii="Times New Roman" w:hAnsi="Times New Roman" w:cs="Times New Roman"/>
          <w:b/>
          <w:sz w:val="24"/>
          <w:szCs w:val="24"/>
        </w:rPr>
        <w:t>ĐẦU MỐI LIÊN HỆ</w:t>
      </w:r>
    </w:p>
    <w:tbl>
      <w:tblPr>
        <w:tblStyle w:val="TableGrid"/>
        <w:tblW w:w="9625" w:type="dxa"/>
        <w:tblLook w:val="04A0" w:firstRow="1" w:lastRow="0" w:firstColumn="1" w:lastColumn="0" w:noHBand="0" w:noVBand="1"/>
      </w:tblPr>
      <w:tblGrid>
        <w:gridCol w:w="4945"/>
        <w:gridCol w:w="4680"/>
      </w:tblGrid>
      <w:tr w:rsidR="00CA31DB" w14:paraId="2A7143C3" w14:textId="77777777" w:rsidTr="00160A98">
        <w:tc>
          <w:tcPr>
            <w:tcW w:w="4945" w:type="dxa"/>
          </w:tcPr>
          <w:p w14:paraId="7A829EEC" w14:textId="77777777" w:rsidR="00CA31DB" w:rsidRDefault="00CA31DB" w:rsidP="00AC6D25">
            <w:pPr>
              <w:spacing w:before="120" w:after="120" w:line="360" w:lineRule="auto"/>
              <w:ind w:right="180"/>
              <w:jc w:val="center"/>
              <w:rPr>
                <w:rFonts w:ascii="Times New Roman" w:hAnsi="Times New Roman" w:cs="Times New Roman"/>
                <w:b/>
                <w:sz w:val="24"/>
                <w:szCs w:val="24"/>
              </w:rPr>
            </w:pPr>
            <w:r>
              <w:rPr>
                <w:rFonts w:ascii="Times New Roman" w:hAnsi="Times New Roman" w:cs="Times New Roman"/>
                <w:b/>
                <w:bCs/>
                <w:sz w:val="24"/>
                <w:szCs w:val="24"/>
              </w:rPr>
              <w:t>Bên</w:t>
            </w:r>
            <w:r w:rsidRPr="00261A1A">
              <w:rPr>
                <w:rFonts w:ascii="Times New Roman" w:hAnsi="Times New Roman" w:cs="Times New Roman"/>
                <w:b/>
                <w:bCs/>
                <w:sz w:val="24"/>
                <w:szCs w:val="24"/>
              </w:rPr>
              <w:t xml:space="preserve"> </w:t>
            </w:r>
            <w:r>
              <w:rPr>
                <w:rFonts w:ascii="Times New Roman" w:hAnsi="Times New Roman" w:cs="Times New Roman"/>
                <w:b/>
                <w:bCs/>
                <w:sz w:val="24"/>
                <w:szCs w:val="24"/>
              </w:rPr>
              <w:t>A</w:t>
            </w:r>
          </w:p>
        </w:tc>
        <w:tc>
          <w:tcPr>
            <w:tcW w:w="4680" w:type="dxa"/>
          </w:tcPr>
          <w:p w14:paraId="0017C1C5" w14:textId="77777777" w:rsidR="00CA31DB" w:rsidRDefault="00CA31DB" w:rsidP="00AC6D25">
            <w:pPr>
              <w:spacing w:before="120" w:after="120" w:line="360" w:lineRule="auto"/>
              <w:ind w:right="180"/>
              <w:jc w:val="center"/>
              <w:rPr>
                <w:rFonts w:ascii="Times New Roman" w:hAnsi="Times New Roman" w:cs="Times New Roman"/>
                <w:b/>
                <w:sz w:val="24"/>
                <w:szCs w:val="24"/>
              </w:rPr>
            </w:pPr>
            <w:r>
              <w:rPr>
                <w:rFonts w:ascii="Times New Roman" w:hAnsi="Times New Roman" w:cs="Times New Roman"/>
                <w:b/>
                <w:bCs/>
                <w:sz w:val="24"/>
                <w:szCs w:val="24"/>
              </w:rPr>
              <w:t>Bên</w:t>
            </w:r>
            <w:r w:rsidRPr="00261A1A">
              <w:rPr>
                <w:rFonts w:ascii="Times New Roman" w:hAnsi="Times New Roman" w:cs="Times New Roman"/>
                <w:b/>
                <w:bCs/>
                <w:sz w:val="24"/>
                <w:szCs w:val="24"/>
              </w:rPr>
              <w:t xml:space="preserve"> </w:t>
            </w:r>
            <w:r>
              <w:rPr>
                <w:rFonts w:ascii="Times New Roman" w:hAnsi="Times New Roman" w:cs="Times New Roman"/>
                <w:b/>
                <w:bCs/>
                <w:sz w:val="24"/>
                <w:szCs w:val="24"/>
              </w:rPr>
              <w:t>B</w:t>
            </w:r>
          </w:p>
        </w:tc>
      </w:tr>
      <w:tr w:rsidR="00CA31DB" w14:paraId="4DAF85B9" w14:textId="77777777" w:rsidTr="00160A98">
        <w:tc>
          <w:tcPr>
            <w:tcW w:w="4945" w:type="dxa"/>
          </w:tcPr>
          <w:p w14:paraId="56415539" w14:textId="1625DBB3" w:rsidR="00CA31DB" w:rsidRPr="00FF7607" w:rsidRDefault="00754210" w:rsidP="00AC6D25">
            <w:pPr>
              <w:pStyle w:val="ListParagraph"/>
              <w:numPr>
                <w:ilvl w:val="0"/>
                <w:numId w:val="12"/>
              </w:numPr>
              <w:suppressAutoHyphens/>
              <w:spacing w:before="120" w:after="120" w:line="360" w:lineRule="auto"/>
              <w:ind w:left="787" w:right="180"/>
              <w:contextualSpacing w:val="0"/>
              <w:jc w:val="both"/>
              <w:rPr>
                <w:rFonts w:ascii="Times New Roman" w:hAnsi="Times New Roman" w:cs="Times New Roman"/>
                <w:sz w:val="24"/>
                <w:szCs w:val="24"/>
              </w:rPr>
            </w:pPr>
            <w:r>
              <w:rPr>
                <w:rFonts w:ascii="Times New Roman" w:hAnsi="Times New Roman" w:cs="Times New Roman"/>
                <w:b/>
                <w:bCs/>
                <w:sz w:val="24"/>
                <w:szCs w:val="24"/>
                <w:u w:val="single"/>
              </w:rPr>
              <w:t>Trung tâm hỗ trợ khách hàng</w:t>
            </w:r>
            <w:r w:rsidR="00CA31DB" w:rsidRPr="00FF7607">
              <w:rPr>
                <w:rFonts w:ascii="Times New Roman" w:hAnsi="Times New Roman" w:cs="Times New Roman"/>
                <w:b/>
                <w:bCs/>
                <w:sz w:val="24"/>
                <w:szCs w:val="24"/>
                <w:u w:val="single"/>
              </w:rPr>
              <w:t>:</w:t>
            </w:r>
            <w:r w:rsidR="00CA31DB" w:rsidRPr="00FF7607">
              <w:rPr>
                <w:rFonts w:ascii="Times New Roman" w:hAnsi="Times New Roman" w:cs="Times New Roman"/>
                <w:b/>
                <w:bCs/>
                <w:sz w:val="24"/>
                <w:szCs w:val="24"/>
                <w:u w:val="single"/>
                <w:lang w:val="vi-VN"/>
              </w:rPr>
              <w:t xml:space="preserve"> </w:t>
            </w:r>
          </w:p>
          <w:p w14:paraId="37A02341" w14:textId="67FB3A94" w:rsidR="00754210" w:rsidRPr="00754210" w:rsidRDefault="00754210" w:rsidP="00AC6D25">
            <w:pPr>
              <w:pStyle w:val="ListParagraph"/>
              <w:numPr>
                <w:ilvl w:val="0"/>
                <w:numId w:val="14"/>
              </w:numPr>
              <w:spacing w:before="120" w:after="120" w:line="360" w:lineRule="auto"/>
              <w:contextualSpacing w:val="0"/>
              <w:rPr>
                <w:rFonts w:ascii="Times New Roman" w:eastAsia="Times New Roman" w:hAnsi="Times New Roman" w:cs="Times New Roman"/>
                <w:sz w:val="24"/>
                <w:szCs w:val="24"/>
                <w:lang w:val="en-NZ" w:eastAsia="en-NZ"/>
              </w:rPr>
            </w:pPr>
            <w:r w:rsidRPr="00754210">
              <w:rPr>
                <w:rFonts w:ascii="Times New Roman" w:eastAsia="Times New Roman" w:hAnsi="Times New Roman" w:cs="Times New Roman"/>
                <w:sz w:val="24"/>
                <w:szCs w:val="24"/>
                <w:lang w:val="en-NZ" w:eastAsia="en-NZ"/>
              </w:rPr>
              <w:t>Hotline:</w:t>
            </w:r>
            <w:r w:rsidR="00C544E4">
              <w:rPr>
                <w:rFonts w:ascii="Times New Roman" w:eastAsia="Times New Roman" w:hAnsi="Times New Roman" w:cs="Times New Roman"/>
                <w:sz w:val="24"/>
                <w:szCs w:val="24"/>
                <w:lang w:val="en-NZ" w:eastAsia="en-NZ"/>
              </w:rPr>
              <w:t xml:space="preserve"> </w:t>
            </w:r>
            <w:r w:rsidRPr="00754210">
              <w:rPr>
                <w:rFonts w:ascii="Times New Roman" w:eastAsia="Times New Roman" w:hAnsi="Times New Roman" w:cs="Times New Roman"/>
                <w:sz w:val="24"/>
                <w:szCs w:val="24"/>
                <w:lang w:val="en-NZ" w:eastAsia="en-NZ"/>
              </w:rPr>
              <w:t>1900545426</w:t>
            </w:r>
          </w:p>
          <w:p w14:paraId="57A8B5AB" w14:textId="77777777" w:rsidR="00754210" w:rsidRPr="00754210" w:rsidRDefault="00754210" w:rsidP="00AC6D25">
            <w:pPr>
              <w:pStyle w:val="ListParagraph"/>
              <w:numPr>
                <w:ilvl w:val="0"/>
                <w:numId w:val="14"/>
              </w:numPr>
              <w:spacing w:before="120" w:after="120" w:line="360" w:lineRule="auto"/>
              <w:contextualSpacing w:val="0"/>
              <w:rPr>
                <w:rFonts w:ascii="Times New Roman" w:eastAsia="Times New Roman" w:hAnsi="Times New Roman" w:cs="Times New Roman"/>
                <w:sz w:val="24"/>
                <w:szCs w:val="24"/>
                <w:lang w:val="en-NZ" w:eastAsia="en-NZ"/>
              </w:rPr>
            </w:pPr>
            <w:r w:rsidRPr="00754210">
              <w:rPr>
                <w:rFonts w:ascii="Times New Roman" w:eastAsia="Times New Roman" w:hAnsi="Times New Roman" w:cs="Times New Roman"/>
                <w:sz w:val="24"/>
                <w:szCs w:val="24"/>
                <w:lang w:val="en-NZ" w:eastAsia="en-NZ"/>
              </w:rPr>
              <w:t>Email: mb247@mbbank.com.vn</w:t>
            </w:r>
          </w:p>
          <w:p w14:paraId="236F5AD4" w14:textId="1FE1E1CC" w:rsidR="00CA31DB" w:rsidRPr="0002116C" w:rsidRDefault="00CA31DB" w:rsidP="00AC6D25">
            <w:pPr>
              <w:pStyle w:val="ColorfulList-Accent12"/>
              <w:keepNext/>
              <w:spacing w:before="120" w:after="120" w:line="360" w:lineRule="auto"/>
              <w:ind w:right="180"/>
            </w:pPr>
            <w:r w:rsidRPr="0002116C">
              <w:t xml:space="preserve"> </w:t>
            </w:r>
          </w:p>
          <w:p w14:paraId="706499E0" w14:textId="143F7E47" w:rsidR="00CA31DB" w:rsidRPr="00754210" w:rsidRDefault="00CA31DB" w:rsidP="00AC6D25">
            <w:pPr>
              <w:pStyle w:val="ColorfulList-Accent12"/>
              <w:keepNext/>
              <w:spacing w:before="120" w:after="120" w:line="360" w:lineRule="auto"/>
              <w:ind w:left="360" w:right="180"/>
              <w:rPr>
                <w:rFonts w:eastAsiaTheme="minorEastAsia"/>
                <w:color w:val="0000FF" w:themeColor="hyperlink"/>
                <w:u w:val="single"/>
              </w:rPr>
            </w:pPr>
          </w:p>
        </w:tc>
        <w:tc>
          <w:tcPr>
            <w:tcW w:w="4680" w:type="dxa"/>
          </w:tcPr>
          <w:p w14:paraId="5E7016D7" w14:textId="4FD26C71" w:rsidR="00CA31DB" w:rsidRPr="00754210" w:rsidRDefault="00160A98" w:rsidP="00AC6D25">
            <w:pPr>
              <w:pStyle w:val="ListParagraph"/>
              <w:numPr>
                <w:ilvl w:val="0"/>
                <w:numId w:val="22"/>
              </w:numPr>
              <w:suppressAutoHyphens/>
              <w:spacing w:before="120" w:after="120" w:line="360" w:lineRule="auto"/>
              <w:ind w:right="180"/>
              <w:contextualSpacing w:val="0"/>
              <w:rPr>
                <w:rFonts w:ascii="Times New Roman" w:hAnsi="Times New Roman" w:cs="Times New Roman"/>
                <w:sz w:val="24"/>
                <w:szCs w:val="24"/>
              </w:rPr>
            </w:pPr>
            <w:r w:rsidRPr="00754210">
              <w:rPr>
                <w:rFonts w:ascii="Times New Roman" w:hAnsi="Times New Roman" w:cs="Times New Roman"/>
                <w:b/>
                <w:bCs/>
                <w:sz w:val="24"/>
                <w:szCs w:val="24"/>
                <w:u w:val="single"/>
              </w:rPr>
              <w:t xml:space="preserve">Đầu mối </w:t>
            </w:r>
            <w:r w:rsidR="00CA31DB" w:rsidRPr="00754210">
              <w:rPr>
                <w:rFonts w:ascii="Times New Roman" w:hAnsi="Times New Roman" w:cs="Times New Roman"/>
                <w:b/>
                <w:bCs/>
                <w:sz w:val="24"/>
                <w:szCs w:val="24"/>
                <w:u w:val="single"/>
              </w:rPr>
              <w:t>:</w:t>
            </w:r>
          </w:p>
          <w:p w14:paraId="0D2928AD" w14:textId="77777777" w:rsidR="00CA31DB" w:rsidRPr="00160A98" w:rsidRDefault="00CA31DB" w:rsidP="00AC6D25">
            <w:pPr>
              <w:pStyle w:val="ColorfulList-Accent12"/>
              <w:keepNext/>
              <w:numPr>
                <w:ilvl w:val="0"/>
                <w:numId w:val="14"/>
              </w:numPr>
              <w:tabs>
                <w:tab w:val="clear" w:pos="0"/>
                <w:tab w:val="num" w:pos="612"/>
              </w:tabs>
              <w:spacing w:before="120" w:after="120" w:line="360" w:lineRule="auto"/>
              <w:ind w:right="180" w:hanging="558"/>
              <w:rPr>
                <w:highlight w:val="yellow"/>
              </w:rPr>
            </w:pPr>
            <w:r w:rsidRPr="00160A98">
              <w:rPr>
                <w:highlight w:val="yellow"/>
              </w:rPr>
              <w:t xml:space="preserve">Ông/bà: </w:t>
            </w:r>
          </w:p>
          <w:p w14:paraId="7F0A1DE8" w14:textId="77777777" w:rsidR="00CA31DB" w:rsidRPr="00160A98" w:rsidRDefault="00CA31DB" w:rsidP="00AC6D25">
            <w:pPr>
              <w:tabs>
                <w:tab w:val="num" w:pos="612"/>
              </w:tabs>
              <w:spacing w:before="120" w:after="120" w:line="360" w:lineRule="auto"/>
              <w:ind w:right="180" w:hanging="18"/>
              <w:rPr>
                <w:rFonts w:ascii="Times New Roman" w:hAnsi="Times New Roman" w:cs="Times New Roman"/>
                <w:sz w:val="24"/>
                <w:szCs w:val="24"/>
              </w:rPr>
            </w:pPr>
            <w:r w:rsidRPr="00160A98">
              <w:rPr>
                <w:rFonts w:ascii="Times New Roman" w:hAnsi="Times New Roman" w:cs="Times New Roman"/>
                <w:sz w:val="24"/>
                <w:szCs w:val="24"/>
              </w:rPr>
              <w:t xml:space="preserve">   </w:t>
            </w:r>
            <w:r w:rsidRPr="00160A98">
              <w:rPr>
                <w:rFonts w:ascii="Times New Roman" w:hAnsi="Times New Roman" w:cs="Times New Roman"/>
                <w:sz w:val="24"/>
                <w:szCs w:val="24"/>
                <w:highlight w:val="yellow"/>
              </w:rPr>
              <w:t xml:space="preserve">-       Chức </w:t>
            </w:r>
            <w:r w:rsidRPr="00160A98">
              <w:rPr>
                <w:rFonts w:ascii="Times New Roman" w:eastAsia="Times New Roman" w:hAnsi="Times New Roman" w:cs="Times New Roman"/>
                <w:sz w:val="24"/>
                <w:szCs w:val="24"/>
                <w:highlight w:val="yellow"/>
                <w:lang w:val="en-NZ" w:eastAsia="en-NZ"/>
              </w:rPr>
              <w:t>vụ:</w:t>
            </w:r>
            <w:r w:rsidRPr="00160A98">
              <w:rPr>
                <w:rFonts w:ascii="Times New Roman" w:eastAsia="Times New Roman" w:hAnsi="Times New Roman" w:cs="Times New Roman"/>
                <w:sz w:val="24"/>
                <w:szCs w:val="24"/>
                <w:lang w:val="en-NZ" w:eastAsia="en-NZ"/>
              </w:rPr>
              <w:t xml:space="preserve"> </w:t>
            </w:r>
          </w:p>
          <w:p w14:paraId="422A3BCD" w14:textId="77777777" w:rsidR="00CA31DB" w:rsidRDefault="00CA31DB" w:rsidP="00AC6D25">
            <w:pPr>
              <w:tabs>
                <w:tab w:val="num" w:pos="612"/>
              </w:tabs>
              <w:spacing w:before="120" w:after="120" w:line="360" w:lineRule="auto"/>
              <w:ind w:right="180" w:hanging="18"/>
              <w:rPr>
                <w:rFonts w:ascii="Times New Roman" w:hAnsi="Times New Roman" w:cs="Times New Roman"/>
                <w:sz w:val="24"/>
                <w:szCs w:val="24"/>
                <w:lang w:val="fr-FR"/>
              </w:rPr>
            </w:pPr>
            <w:r w:rsidRPr="00160A98">
              <w:rPr>
                <w:rFonts w:ascii="Times New Roman" w:hAnsi="Times New Roman" w:cs="Times New Roman"/>
                <w:sz w:val="24"/>
                <w:szCs w:val="24"/>
                <w:lang w:val="fr-FR"/>
              </w:rPr>
              <w:t xml:space="preserve">   </w:t>
            </w:r>
            <w:r w:rsidRPr="00160A98">
              <w:rPr>
                <w:rFonts w:ascii="Times New Roman" w:hAnsi="Times New Roman" w:cs="Times New Roman"/>
                <w:sz w:val="24"/>
                <w:szCs w:val="24"/>
                <w:highlight w:val="yellow"/>
                <w:lang w:val="fr-FR"/>
              </w:rPr>
              <w:t>-       Email:</w:t>
            </w:r>
            <w:r w:rsidRPr="00261A1A">
              <w:rPr>
                <w:rFonts w:ascii="Times New Roman" w:hAnsi="Times New Roman" w:cs="Times New Roman"/>
                <w:sz w:val="24"/>
                <w:szCs w:val="24"/>
                <w:lang w:val="fr-FR"/>
              </w:rPr>
              <w:t xml:space="preserve"> </w:t>
            </w:r>
          </w:p>
          <w:p w14:paraId="31D82FD3" w14:textId="0355519E" w:rsidR="00CA31DB" w:rsidRPr="00C544E4" w:rsidRDefault="00160A98" w:rsidP="00AC6D25">
            <w:pPr>
              <w:tabs>
                <w:tab w:val="num" w:pos="162"/>
              </w:tabs>
              <w:spacing w:before="120" w:after="120" w:line="360" w:lineRule="auto"/>
              <w:ind w:right="180" w:firstLine="162"/>
              <w:rPr>
                <w:rFonts w:ascii="Times New Roman" w:eastAsia="Times New Roman" w:hAnsi="Times New Roman" w:cs="Times New Roman"/>
                <w:color w:val="0000FF" w:themeColor="hyperlink"/>
                <w:u w:val="single"/>
                <w:lang w:val="en-NZ" w:eastAsia="en-NZ"/>
              </w:rPr>
            </w:pPr>
            <w:r w:rsidRPr="00160A98">
              <w:rPr>
                <w:rFonts w:ascii="Times New Roman" w:hAnsi="Times New Roman" w:cs="Times New Roman"/>
                <w:sz w:val="24"/>
                <w:szCs w:val="24"/>
                <w:highlight w:val="yellow"/>
                <w:lang w:val="fr-FR"/>
              </w:rPr>
              <w:t>-       Điện thoại :</w:t>
            </w:r>
          </w:p>
        </w:tc>
      </w:tr>
    </w:tbl>
    <w:p w14:paraId="1132C620" w14:textId="36EA7734" w:rsidR="0031248C" w:rsidRPr="00CA31DB" w:rsidRDefault="00CA31DB" w:rsidP="00AC6D25">
      <w:pPr>
        <w:tabs>
          <w:tab w:val="left" w:pos="1080"/>
        </w:tabs>
        <w:spacing w:before="120" w:after="120" w:line="360" w:lineRule="auto"/>
        <w:ind w:left="360"/>
        <w:mirrorIndents/>
        <w:jc w:val="both"/>
        <w:outlineLvl w:val="0"/>
        <w:rPr>
          <w:rFonts w:ascii="Times New Roman" w:hAnsi="Times New Roman" w:cs="Times New Roman"/>
          <w:b/>
          <w:sz w:val="24"/>
          <w:szCs w:val="24"/>
        </w:rPr>
      </w:pPr>
      <w:r>
        <w:rPr>
          <w:rFonts w:ascii="Times New Roman" w:hAnsi="Times New Roman" w:cs="Times New Roman"/>
          <w:b/>
          <w:sz w:val="24"/>
          <w:szCs w:val="24"/>
        </w:rPr>
        <w:t xml:space="preserve">ĐIỀU </w:t>
      </w:r>
      <w:r w:rsidR="00DA7642">
        <w:rPr>
          <w:rFonts w:ascii="Times New Roman" w:hAnsi="Times New Roman" w:cs="Times New Roman"/>
          <w:b/>
          <w:sz w:val="24"/>
          <w:szCs w:val="24"/>
        </w:rPr>
        <w:t>10</w:t>
      </w:r>
      <w:r>
        <w:rPr>
          <w:rFonts w:ascii="Times New Roman" w:hAnsi="Times New Roman" w:cs="Times New Roman"/>
          <w:b/>
          <w:sz w:val="24"/>
          <w:szCs w:val="24"/>
        </w:rPr>
        <w:t xml:space="preserve">:    </w:t>
      </w:r>
      <w:r w:rsidR="0031248C" w:rsidRPr="00CA31DB">
        <w:rPr>
          <w:rFonts w:ascii="Times New Roman" w:hAnsi="Times New Roman" w:cs="Times New Roman"/>
          <w:b/>
          <w:sz w:val="24"/>
          <w:szCs w:val="24"/>
        </w:rPr>
        <w:t>BẢO MẬT THÔNG TIN</w:t>
      </w:r>
    </w:p>
    <w:p w14:paraId="63E7738B" w14:textId="1EF6C4D4" w:rsidR="0031248C" w:rsidRPr="00CA31DB" w:rsidRDefault="0031248C" w:rsidP="00AC6D25">
      <w:pPr>
        <w:pStyle w:val="ListParagraph"/>
        <w:numPr>
          <w:ilvl w:val="1"/>
          <w:numId w:val="16"/>
        </w:numPr>
        <w:spacing w:before="120" w:after="120" w:line="360" w:lineRule="auto"/>
        <w:ind w:left="567" w:hanging="567"/>
        <w:contextualSpacing w:val="0"/>
        <w:jc w:val="both"/>
        <w:rPr>
          <w:rFonts w:ascii="Times New Roman" w:hAnsi="Times New Roman" w:cs="Times New Roman"/>
          <w:sz w:val="24"/>
          <w:szCs w:val="24"/>
        </w:rPr>
      </w:pPr>
      <w:r w:rsidRPr="00CA31DB">
        <w:rPr>
          <w:rFonts w:ascii="Times New Roman" w:hAnsi="Times New Roman" w:cs="Times New Roman"/>
          <w:sz w:val="24"/>
          <w:szCs w:val="24"/>
        </w:rPr>
        <w:t>Trong phạm vi của Điều này, Thông tin mật có nghĩa là:</w:t>
      </w:r>
    </w:p>
    <w:p w14:paraId="414884FF" w14:textId="77777777" w:rsidR="0031248C" w:rsidRPr="004F28A9" w:rsidRDefault="0031248C" w:rsidP="00AC6D25">
      <w:pPr>
        <w:pStyle w:val="ListParagraph"/>
        <w:numPr>
          <w:ilvl w:val="0"/>
          <w:numId w:val="3"/>
        </w:numPr>
        <w:spacing w:before="120" w:after="120" w:line="360" w:lineRule="auto"/>
        <w:ind w:left="1134" w:hanging="578"/>
        <w:contextualSpacing w:val="0"/>
        <w:jc w:val="both"/>
        <w:rPr>
          <w:rFonts w:ascii="Times New Roman" w:hAnsi="Times New Roman" w:cs="Times New Roman"/>
          <w:sz w:val="24"/>
          <w:szCs w:val="24"/>
        </w:rPr>
      </w:pPr>
      <w:r w:rsidRPr="004F28A9">
        <w:rPr>
          <w:rFonts w:ascii="Times New Roman" w:hAnsi="Times New Roman" w:cs="Times New Roman"/>
          <w:sz w:val="24"/>
          <w:szCs w:val="24"/>
        </w:rPr>
        <w:lastRenderedPageBreak/>
        <w:t>Bất kỳ thông tin nào liên quan đến một Bên (được hiểu bao gồm các thông tin liên quan đến công ty con và/hoặc bên liên quan của Bên đó) cho dù là trực tiếp hay gián tiếp, bằng văn bản hay lời nói, dưới dạng tín hiệu hay dữ liệu điện tử, bản chính hay bản sao, hoặc dưới hình thức khác mà có liên quan đến việc thực hiện Hợp Đồng đề cập phía trên, bao gồm nhưng không giới hạn ở các thông tin, dữ liệu, báo cáo, thỏa thuận, bản ghi nhớ, các nghị quyết, quyết định, văn bản nội bộ, danh sách;</w:t>
      </w:r>
    </w:p>
    <w:p w14:paraId="1622FAE3" w14:textId="77777777" w:rsidR="0031248C" w:rsidRPr="004F28A9" w:rsidRDefault="0031248C" w:rsidP="00AC6D25">
      <w:pPr>
        <w:pStyle w:val="ListParagraph"/>
        <w:numPr>
          <w:ilvl w:val="0"/>
          <w:numId w:val="3"/>
        </w:numPr>
        <w:spacing w:before="120" w:after="120" w:line="360" w:lineRule="auto"/>
        <w:ind w:left="1134" w:hanging="578"/>
        <w:contextualSpacing w:val="0"/>
        <w:jc w:val="both"/>
        <w:rPr>
          <w:rFonts w:ascii="Times New Roman" w:hAnsi="Times New Roman" w:cs="Times New Roman"/>
          <w:sz w:val="24"/>
          <w:szCs w:val="24"/>
        </w:rPr>
      </w:pPr>
      <w:r w:rsidRPr="004F28A9">
        <w:rPr>
          <w:rFonts w:ascii="Times New Roman" w:hAnsi="Times New Roman" w:cs="Times New Roman"/>
          <w:sz w:val="24"/>
          <w:szCs w:val="24"/>
        </w:rPr>
        <w:t xml:space="preserve">Hợp Đồng, các thông tin liên quan đến hoặc phát sinh từ Hợp Đồng, bao gồm không giới hạn các thông tin liên quan đến Khách hàng, Thẻ/tài khoản ngân hàng, đối tác, giao dịch về sản phẩm, dịch vụ;  </w:t>
      </w:r>
    </w:p>
    <w:p w14:paraId="56FF9E8B" w14:textId="77777777" w:rsidR="0031248C" w:rsidRPr="004F28A9" w:rsidRDefault="0031248C" w:rsidP="00AC6D25">
      <w:pPr>
        <w:pStyle w:val="ListParagraph"/>
        <w:numPr>
          <w:ilvl w:val="0"/>
          <w:numId w:val="3"/>
        </w:numPr>
        <w:spacing w:before="120" w:after="120" w:line="360" w:lineRule="auto"/>
        <w:ind w:left="1134" w:hanging="578"/>
        <w:contextualSpacing w:val="0"/>
        <w:jc w:val="both"/>
        <w:rPr>
          <w:rFonts w:ascii="Times New Roman" w:hAnsi="Times New Roman" w:cs="Times New Roman"/>
          <w:sz w:val="24"/>
          <w:szCs w:val="24"/>
        </w:rPr>
      </w:pPr>
      <w:r w:rsidRPr="004F28A9">
        <w:rPr>
          <w:rFonts w:ascii="Times New Roman" w:hAnsi="Times New Roman" w:cs="Times New Roman"/>
          <w:sz w:val="24"/>
          <w:szCs w:val="24"/>
        </w:rPr>
        <w:t xml:space="preserve">Các thông tin về pháp lý (các giấy phép, phê duyệt, chấp thuận), kiểm toán, tuân thủ, quản trị (các chính sách, quy định, quy trình nội bộ, biểu mẫu, công thức, mô hình, công cụ quản trị), điều hành, thương mại, kinh doanh, kỹ thuật, tài sản và thông tin về sản phẩm/dịch vụ và các tài liệu, sách, dữ liệu, nghiên cứu, kế hoạch phát triển, chiến lược, sản phẩm và chiến lược kinh doanh, thông tin quá khứ, kết quả tài chính, ngân sách, đề án và các dữ liệu tài chính hoặc dữ liệu liên quan đến nhân sự của một Bên và các bên liên quan của một Bên; </w:t>
      </w:r>
    </w:p>
    <w:p w14:paraId="277230A9" w14:textId="77777777" w:rsidR="0031248C" w:rsidRPr="004F28A9" w:rsidRDefault="0031248C" w:rsidP="00AC6D25">
      <w:pPr>
        <w:pStyle w:val="ListParagraph"/>
        <w:numPr>
          <w:ilvl w:val="0"/>
          <w:numId w:val="3"/>
        </w:numPr>
        <w:spacing w:before="120" w:after="120" w:line="360" w:lineRule="auto"/>
        <w:ind w:left="1134" w:hanging="578"/>
        <w:contextualSpacing w:val="0"/>
        <w:jc w:val="both"/>
        <w:rPr>
          <w:rFonts w:ascii="Times New Roman" w:hAnsi="Times New Roman" w:cs="Times New Roman"/>
          <w:sz w:val="24"/>
          <w:szCs w:val="24"/>
        </w:rPr>
      </w:pPr>
      <w:r w:rsidRPr="004F28A9">
        <w:rPr>
          <w:rFonts w:ascii="Times New Roman" w:hAnsi="Times New Roman" w:cs="Times New Roman"/>
          <w:sz w:val="24"/>
          <w:szCs w:val="24"/>
        </w:rPr>
        <w:t>Các sáng chế, sáng kiến, ý tưởng, bí quyết kinh doanh, khái niệm, bí mật kinh doanh, bí mật công nghệ, bí mật thương mại, quy trình công nghệ và kỹ thuật và tất cả các thông tin liên quan chưa đăng ký/chưa công bố của một Bên và các bên liên quan của một Bên.</w:t>
      </w:r>
    </w:p>
    <w:p w14:paraId="62C18807" w14:textId="403D4B70" w:rsidR="0031248C" w:rsidRPr="00CA31DB" w:rsidRDefault="0031248C" w:rsidP="00AC6D25">
      <w:pPr>
        <w:pStyle w:val="ListParagraph"/>
        <w:numPr>
          <w:ilvl w:val="1"/>
          <w:numId w:val="16"/>
        </w:numPr>
        <w:spacing w:before="120" w:after="120" w:line="360" w:lineRule="auto"/>
        <w:ind w:left="567" w:hanging="567"/>
        <w:contextualSpacing w:val="0"/>
        <w:jc w:val="both"/>
        <w:rPr>
          <w:rFonts w:ascii="Times New Roman" w:hAnsi="Times New Roman" w:cs="Times New Roman"/>
          <w:sz w:val="24"/>
          <w:szCs w:val="24"/>
        </w:rPr>
      </w:pPr>
      <w:r w:rsidRPr="00CA31DB">
        <w:rPr>
          <w:rFonts w:ascii="Times New Roman" w:hAnsi="Times New Roman" w:cs="Times New Roman"/>
          <w:sz w:val="24"/>
          <w:szCs w:val="24"/>
        </w:rPr>
        <w:t>Thông tin mật sẽ không bao gồm các thông tin sau:</w:t>
      </w:r>
    </w:p>
    <w:p w14:paraId="358C5D12" w14:textId="77777777" w:rsidR="0031248C" w:rsidRPr="004F28A9" w:rsidRDefault="0031248C" w:rsidP="00AC6D25">
      <w:pPr>
        <w:pStyle w:val="ListParagraph"/>
        <w:numPr>
          <w:ilvl w:val="0"/>
          <w:numId w:val="4"/>
        </w:numPr>
        <w:spacing w:before="120" w:after="120" w:line="360" w:lineRule="auto"/>
        <w:ind w:left="1134"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 xml:space="preserve">Thông tin đã được công khai hoặc được công chúng biết đến trước thời điểm được tiết lộ mà không do lỗi của Bên nhận; </w:t>
      </w:r>
    </w:p>
    <w:p w14:paraId="64DB3DEC" w14:textId="77777777" w:rsidR="0031248C" w:rsidRPr="004F28A9" w:rsidRDefault="0031248C" w:rsidP="00AC6D25">
      <w:pPr>
        <w:pStyle w:val="ListParagraph"/>
        <w:numPr>
          <w:ilvl w:val="0"/>
          <w:numId w:val="4"/>
        </w:numPr>
        <w:spacing w:before="120" w:after="120" w:line="360" w:lineRule="auto"/>
        <w:ind w:left="1134"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 xml:space="preserve">Thông tin mà một Bên có được từ một bên thứ ba mà không vi phạm nghĩa vụ bảo mật của bên thứ ba; </w:t>
      </w:r>
    </w:p>
    <w:p w14:paraId="49E38464" w14:textId="77777777" w:rsidR="0031248C" w:rsidRPr="004F28A9" w:rsidRDefault="0031248C" w:rsidP="00AC6D25">
      <w:pPr>
        <w:pStyle w:val="ListParagraph"/>
        <w:numPr>
          <w:ilvl w:val="0"/>
          <w:numId w:val="4"/>
        </w:numPr>
        <w:spacing w:before="120" w:after="120" w:line="360" w:lineRule="auto"/>
        <w:ind w:left="1134"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Thông tin mà một Bên có được do nghiên cứu độc lập mà không sử dụng Thông tin mật của Bên còn lại.</w:t>
      </w:r>
    </w:p>
    <w:p w14:paraId="385ABB42" w14:textId="77777777" w:rsidR="0031248C" w:rsidRPr="004F28A9" w:rsidRDefault="0031248C" w:rsidP="00AC6D25">
      <w:pPr>
        <w:pStyle w:val="ListParagraph"/>
        <w:numPr>
          <w:ilvl w:val="1"/>
          <w:numId w:val="16"/>
        </w:numPr>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Các Bên cam kết bảo mật và không tiết lộ, sử dụng các Thông tin mật nhằm phục vụ cho lợi ích riêng của mỗi Bên, và/hoặc để lộ thông tin cho bên thứ ba, trừ khi:</w:t>
      </w:r>
    </w:p>
    <w:p w14:paraId="0BCE9F08" w14:textId="70578D7A" w:rsidR="0031248C" w:rsidRPr="004F28A9" w:rsidRDefault="00D759A6" w:rsidP="00AC6D25">
      <w:pPr>
        <w:pStyle w:val="ListParagraph"/>
        <w:numPr>
          <w:ilvl w:val="0"/>
          <w:numId w:val="5"/>
        </w:numPr>
        <w:spacing w:before="120" w:after="120" w:line="360" w:lineRule="auto"/>
        <w:ind w:left="1134" w:hanging="567"/>
        <w:contextualSpacing w:val="0"/>
        <w:jc w:val="both"/>
        <w:rPr>
          <w:rFonts w:ascii="Times New Roman" w:hAnsi="Times New Roman" w:cs="Times New Roman"/>
          <w:sz w:val="24"/>
          <w:szCs w:val="24"/>
        </w:rPr>
      </w:pPr>
      <w:r>
        <w:rPr>
          <w:rFonts w:ascii="Times New Roman" w:hAnsi="Times New Roman" w:cs="Times New Roman"/>
          <w:sz w:val="24"/>
          <w:szCs w:val="24"/>
        </w:rPr>
        <w:t>C</w:t>
      </w:r>
      <w:r w:rsidR="0031248C" w:rsidRPr="004F28A9">
        <w:rPr>
          <w:rFonts w:ascii="Times New Roman" w:hAnsi="Times New Roman" w:cs="Times New Roman"/>
          <w:sz w:val="24"/>
          <w:szCs w:val="24"/>
        </w:rPr>
        <w:t xml:space="preserve">ung cấp cho cổ đông, đơn vị thành viên, cán bộ quản lý, nhân viên trực tiếp thực hiện công việc, kiểm toán, chuyên gia tư vấn tài chính, pháp lý hoặc nhà thầu, đối tác của Bên nhận thông tin hoặc của Đơn vị liên kết của Bên nhận thông tin (sau đây gọi là “Đối tác </w:t>
      </w:r>
      <w:r w:rsidR="0031248C" w:rsidRPr="004F28A9">
        <w:rPr>
          <w:rFonts w:ascii="Times New Roman" w:hAnsi="Times New Roman" w:cs="Times New Roman"/>
          <w:sz w:val="24"/>
          <w:szCs w:val="24"/>
        </w:rPr>
        <w:lastRenderedPageBreak/>
        <w:t>nhận thông tin”), nếu và trong phạm vi cần phải biết các Thông tin mật đó theo quy định nội bộ của Bên nhận hoặc quy định của pháp luật, vì mục đích thực hiện các nghĩa vụ của Bên đó theo Hợp Đồng, với điều kiện là Bên đó phải chịu trách nhiệm và đảm bảo các đối tượng được tiết lộ Thông tin mật cũng phải tuân thủ quy định bảo mật như nội dung của Điều này. Để làm rõ, Đơn vị liên kết được hiểu là bất kỳ cá nhân hay tổ chức nào, bao gồm nhưng không giới hạn chi nhánh, đơn vị phụ thuộc của một Bên, một cách trực tiếp hay gián tiếp, kiểm soát hoặc bị kiểm soát hoặc cùng bị kiểm soát với Bên đó; hoặc</w:t>
      </w:r>
    </w:p>
    <w:p w14:paraId="10B7B766" w14:textId="77777777" w:rsidR="0031248C" w:rsidRPr="004F28A9" w:rsidRDefault="0031248C" w:rsidP="00AC6D25">
      <w:pPr>
        <w:pStyle w:val="ListParagraph"/>
        <w:numPr>
          <w:ilvl w:val="0"/>
          <w:numId w:val="5"/>
        </w:numPr>
        <w:spacing w:before="120" w:after="120" w:line="360" w:lineRule="auto"/>
        <w:ind w:left="1134"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cung cấp cho cơ quan Nhà nước có thẩm quyền khi có yêu cầu theo quy định pháp luật; hoặc</w:t>
      </w:r>
    </w:p>
    <w:p w14:paraId="73036E16" w14:textId="77777777" w:rsidR="0031248C" w:rsidRPr="004F28A9" w:rsidRDefault="0031248C" w:rsidP="00AC6D25">
      <w:pPr>
        <w:pStyle w:val="ListParagraph"/>
        <w:numPr>
          <w:ilvl w:val="0"/>
          <w:numId w:val="5"/>
        </w:numPr>
        <w:spacing w:before="120" w:after="120" w:line="360" w:lineRule="auto"/>
        <w:ind w:left="1134"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có sự đồng ý của Bên còn lại hoặc được các Bên thỏa thuận khác đi.</w:t>
      </w:r>
    </w:p>
    <w:p w14:paraId="65A33E5F" w14:textId="77777777" w:rsidR="0031248C" w:rsidRPr="004F28A9" w:rsidRDefault="0031248C" w:rsidP="00AC6D25">
      <w:pPr>
        <w:pStyle w:val="ListParagraph"/>
        <w:numPr>
          <w:ilvl w:val="1"/>
          <w:numId w:val="16"/>
        </w:numPr>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Mỗi Bên phải chịu trách nhiệm đối với bất kỳ thiệt hại nào xảy ra cho Bên còn lại xuất phát từ việc tiết lộ Thông tin mật của Bên đó và/hoặc Đối tác nhận thông tin của Bên đó vi phạm các quy định tại Điều này.</w:t>
      </w:r>
    </w:p>
    <w:p w14:paraId="102957B6" w14:textId="6B404D6B" w:rsidR="0031248C" w:rsidRPr="00D46818" w:rsidRDefault="0031248C" w:rsidP="00AC6D25">
      <w:pPr>
        <w:pStyle w:val="ListParagraph"/>
        <w:numPr>
          <w:ilvl w:val="1"/>
          <w:numId w:val="16"/>
        </w:numPr>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Các quy định tại Điều này sẽ tiếp tục có hiệu lực ngay cả khi Hợp Đồng chấm dứt hiệu lực.</w:t>
      </w:r>
    </w:p>
    <w:p w14:paraId="1D169C3D" w14:textId="732A76B5" w:rsidR="00483DCA" w:rsidRPr="004F28A9" w:rsidRDefault="00CA31DB" w:rsidP="00AC6D25">
      <w:pPr>
        <w:pStyle w:val="ListParagraph"/>
        <w:tabs>
          <w:tab w:val="left" w:pos="1080"/>
        </w:tabs>
        <w:spacing w:before="120" w:after="120" w:line="360" w:lineRule="auto"/>
        <w:ind w:left="0"/>
        <w:contextualSpacing w:val="0"/>
        <w:mirrorIndents/>
        <w:jc w:val="both"/>
        <w:outlineLvl w:val="0"/>
        <w:rPr>
          <w:rFonts w:ascii="Times New Roman" w:hAnsi="Times New Roman" w:cs="Times New Roman"/>
          <w:b/>
          <w:sz w:val="24"/>
          <w:szCs w:val="24"/>
        </w:rPr>
      </w:pPr>
      <w:r>
        <w:rPr>
          <w:rFonts w:ascii="Times New Roman" w:hAnsi="Times New Roman" w:cs="Times New Roman"/>
          <w:b/>
          <w:sz w:val="24"/>
          <w:szCs w:val="24"/>
        </w:rPr>
        <w:t>ĐIỀ</w:t>
      </w:r>
      <w:r w:rsidR="00DA7642">
        <w:rPr>
          <w:rFonts w:ascii="Times New Roman" w:hAnsi="Times New Roman" w:cs="Times New Roman"/>
          <w:b/>
          <w:sz w:val="24"/>
          <w:szCs w:val="24"/>
        </w:rPr>
        <w:t>U 11</w:t>
      </w:r>
      <w:r>
        <w:rPr>
          <w:rFonts w:ascii="Times New Roman" w:hAnsi="Times New Roman" w:cs="Times New Roman"/>
          <w:b/>
          <w:sz w:val="24"/>
          <w:szCs w:val="24"/>
        </w:rPr>
        <w:t xml:space="preserve">:   </w:t>
      </w:r>
      <w:r w:rsidR="00483DCA" w:rsidRPr="004F28A9">
        <w:rPr>
          <w:rFonts w:ascii="Times New Roman" w:hAnsi="Times New Roman" w:cs="Times New Roman"/>
          <w:b/>
          <w:sz w:val="24"/>
          <w:szCs w:val="24"/>
        </w:rPr>
        <w:t>SỰ KIỆN BẤT KHẢ KHÁNG</w:t>
      </w:r>
    </w:p>
    <w:p w14:paraId="07748FB4" w14:textId="772EB63E" w:rsidR="00483DCA" w:rsidRPr="00CA31DB" w:rsidRDefault="00483DCA" w:rsidP="00AC6D25">
      <w:pPr>
        <w:pStyle w:val="ListParagraph"/>
        <w:numPr>
          <w:ilvl w:val="1"/>
          <w:numId w:val="17"/>
        </w:numPr>
        <w:spacing w:before="120" w:after="120" w:line="360" w:lineRule="auto"/>
        <w:ind w:left="567" w:hanging="539"/>
        <w:contextualSpacing w:val="0"/>
        <w:jc w:val="both"/>
        <w:rPr>
          <w:rFonts w:ascii="Times New Roman" w:hAnsi="Times New Roman" w:cs="Times New Roman"/>
          <w:sz w:val="24"/>
          <w:szCs w:val="24"/>
        </w:rPr>
      </w:pPr>
      <w:r w:rsidRPr="00CA31DB">
        <w:rPr>
          <w:rFonts w:ascii="Times New Roman" w:hAnsi="Times New Roman" w:cs="Times New Roman"/>
          <w:sz w:val="24"/>
          <w:szCs w:val="24"/>
        </w:rPr>
        <w:t xml:space="preserve">Trong Hợp Đồng, Sự kiện bất khả kháng được hiểu là những sự kiện xảy ra một cách khách quan, không thể lường trước được và không thể khắc phục được mặc dù đã áp dụng mọi biện pháp cần thiết và khả năng cho phép (như động đất, lũ lụt, hạn hán, cháy, nổ, dịch bệnh, thảm họa, thiên tai, chiến tranh, khủng bố, đình công, phá sản, thay đổi của pháp luật, v.v…) và sự kiện này là nguyên nhân trực tiếp ảnh hưởng tới việc thực hiện Hợp Đồng. </w:t>
      </w:r>
    </w:p>
    <w:p w14:paraId="1DB9A111" w14:textId="0663ABDB" w:rsidR="00483DCA" w:rsidRPr="00CA31DB" w:rsidRDefault="00CA31DB" w:rsidP="00AC6D25">
      <w:pPr>
        <w:pStyle w:val="ListParagraph"/>
        <w:numPr>
          <w:ilvl w:val="1"/>
          <w:numId w:val="17"/>
        </w:numPr>
        <w:spacing w:before="120" w:after="120" w:line="360" w:lineRule="auto"/>
        <w:ind w:left="567" w:hanging="539"/>
        <w:contextualSpacing w:val="0"/>
        <w:jc w:val="both"/>
        <w:rPr>
          <w:rFonts w:ascii="Times New Roman" w:hAnsi="Times New Roman" w:cs="Times New Roman"/>
          <w:sz w:val="24"/>
          <w:szCs w:val="24"/>
        </w:rPr>
      </w:pPr>
      <w:r>
        <w:rPr>
          <w:rFonts w:ascii="Times New Roman" w:hAnsi="Times New Roman" w:cs="Times New Roman"/>
          <w:sz w:val="24"/>
          <w:szCs w:val="24"/>
        </w:rPr>
        <w:t xml:space="preserve"> </w:t>
      </w:r>
      <w:r w:rsidR="00483DCA" w:rsidRPr="00CA31DB">
        <w:rPr>
          <w:rFonts w:ascii="Times New Roman" w:hAnsi="Times New Roman" w:cs="Times New Roman"/>
          <w:sz w:val="24"/>
          <w:szCs w:val="24"/>
        </w:rPr>
        <w:t>Bên bị ảnh hưởng bởi Sự kiện bất khả kháng phải thông báo bằng văn bản cho Bên còn lại trong vòng 07 (bảy) ngày theo lịch kể từ ngày xảy ra Sự kiện bất khả kháng và trong vòng 30 ngày theo lịch phải gửi văn bản cho Bên còn lại mô tả chi tiết về nguyên nhân của sự kiện, ảnh hưởng của sự kiện đối với việc thực hiện nghĩa vụ Hợp Đồng. Trong khoảng thời gian không thể thực hiện Hợp Đồng do Sự kiện bất khả kháng, các Bên vẫn phải tiếp tục thực hiện các nghĩa vụ Hợp Đồng của mình theo hoàn cảnh thực tế cho phép và phải tích cực, chủ động tìm mọi biện pháp hợp lý để thực hiện phần việc không bị ảnh hưởng bởi Sự kiện bất khả kháng.</w:t>
      </w:r>
    </w:p>
    <w:p w14:paraId="7564D740" w14:textId="77777777" w:rsidR="00483DCA" w:rsidRPr="004F28A9" w:rsidRDefault="00483DCA" w:rsidP="00AC6D25">
      <w:pPr>
        <w:pStyle w:val="ListParagraph"/>
        <w:numPr>
          <w:ilvl w:val="1"/>
          <w:numId w:val="17"/>
        </w:numPr>
        <w:spacing w:before="120" w:after="120" w:line="360" w:lineRule="auto"/>
        <w:ind w:left="567" w:hanging="539"/>
        <w:contextualSpacing w:val="0"/>
        <w:jc w:val="both"/>
        <w:rPr>
          <w:rFonts w:ascii="Times New Roman" w:hAnsi="Times New Roman" w:cs="Times New Roman"/>
          <w:sz w:val="24"/>
          <w:szCs w:val="24"/>
        </w:rPr>
      </w:pPr>
      <w:r w:rsidRPr="004F28A9">
        <w:rPr>
          <w:rFonts w:ascii="Times New Roman" w:hAnsi="Times New Roman" w:cs="Times New Roman"/>
          <w:sz w:val="24"/>
          <w:szCs w:val="24"/>
        </w:rPr>
        <w:t>Một Bên không hoàn thành nhiệm vụ của mình do Sự kiện bất khả kháng sẽ không phải bồi thường thiệt hại, bị phạt vi phạm hoặc bị chấm dứt Hợp Đồng. Tuy nhiên, nếu Bên gặp phải Sự kiện bất khả kháng không nỗ lực đến mức tối đa để thực hiện Hợp Đồng và khắc phục hoặc hạn chế thiệt hại xảy ra thì vẫn bị coi là vi phạm Hợp Đồng.</w:t>
      </w:r>
    </w:p>
    <w:p w14:paraId="38A2966E" w14:textId="77777777" w:rsidR="00483DCA" w:rsidRPr="004F28A9" w:rsidRDefault="00483DCA" w:rsidP="00AC6D25">
      <w:pPr>
        <w:pStyle w:val="ListParagraph"/>
        <w:numPr>
          <w:ilvl w:val="1"/>
          <w:numId w:val="17"/>
        </w:numPr>
        <w:spacing w:before="120" w:after="120" w:line="360" w:lineRule="auto"/>
        <w:ind w:left="567" w:hanging="539"/>
        <w:contextualSpacing w:val="0"/>
        <w:jc w:val="both"/>
        <w:rPr>
          <w:rFonts w:ascii="Times New Roman" w:hAnsi="Times New Roman" w:cs="Times New Roman"/>
          <w:sz w:val="24"/>
          <w:szCs w:val="24"/>
        </w:rPr>
      </w:pPr>
      <w:r w:rsidRPr="004F28A9">
        <w:rPr>
          <w:rFonts w:ascii="Times New Roman" w:hAnsi="Times New Roman" w:cs="Times New Roman"/>
          <w:sz w:val="24"/>
          <w:szCs w:val="24"/>
        </w:rPr>
        <w:lastRenderedPageBreak/>
        <w:t>Nếu có Sự kiện bất khả kháng kéo dài hơn 01 (một) tháng thì các Bên sẽ xem xét và quyết định một cách hợp lý về các điều khoản và điều kiện của Hợp Đồng. Nếu Sự kiện bất khả kháng kéo dài hơn 03 (ba) tháng thì bất kỳ Bên nào cũng có quyền chấm dứt Hợp Đồng bằng cách thông báo cho Bên còn lại ít nhất 03 (ba) Ngày làm việc trước ngày chấm dứt và phải tuân thủ quy định tại khoả</w:t>
      </w:r>
      <w:r w:rsidR="000C2A6B" w:rsidRPr="004F28A9">
        <w:rPr>
          <w:rFonts w:ascii="Times New Roman" w:hAnsi="Times New Roman" w:cs="Times New Roman"/>
          <w:sz w:val="24"/>
          <w:szCs w:val="24"/>
        </w:rPr>
        <w:t>n 10</w:t>
      </w:r>
      <w:r w:rsidRPr="004F28A9">
        <w:rPr>
          <w:rFonts w:ascii="Times New Roman" w:hAnsi="Times New Roman" w:cs="Times New Roman"/>
          <w:sz w:val="24"/>
          <w:szCs w:val="24"/>
        </w:rPr>
        <w:t>.4 Điề</w:t>
      </w:r>
      <w:r w:rsidR="000C2A6B" w:rsidRPr="004F28A9">
        <w:rPr>
          <w:rFonts w:ascii="Times New Roman" w:hAnsi="Times New Roman" w:cs="Times New Roman"/>
          <w:sz w:val="24"/>
          <w:szCs w:val="24"/>
        </w:rPr>
        <w:t>u 10</w:t>
      </w:r>
      <w:r w:rsidRPr="004F28A9">
        <w:rPr>
          <w:rFonts w:ascii="Times New Roman" w:hAnsi="Times New Roman" w:cs="Times New Roman"/>
          <w:sz w:val="24"/>
          <w:szCs w:val="24"/>
        </w:rPr>
        <w:t xml:space="preserve"> Hợp Đồng.</w:t>
      </w:r>
    </w:p>
    <w:p w14:paraId="5071CE41" w14:textId="63A5E900" w:rsidR="00E27BA0" w:rsidRPr="00CA31DB" w:rsidRDefault="00CA31DB" w:rsidP="00AC6D25">
      <w:pPr>
        <w:tabs>
          <w:tab w:val="left" w:pos="1080"/>
        </w:tabs>
        <w:spacing w:before="120" w:after="120" w:line="360" w:lineRule="auto"/>
        <w:ind w:left="360"/>
        <w:mirrorIndents/>
        <w:jc w:val="both"/>
        <w:outlineLvl w:val="0"/>
        <w:rPr>
          <w:rFonts w:ascii="Times New Roman" w:hAnsi="Times New Roman" w:cs="Times New Roman"/>
          <w:b/>
          <w:sz w:val="24"/>
          <w:szCs w:val="24"/>
        </w:rPr>
      </w:pPr>
      <w:r>
        <w:rPr>
          <w:rFonts w:ascii="Times New Roman" w:hAnsi="Times New Roman" w:cs="Times New Roman"/>
          <w:b/>
          <w:sz w:val="24"/>
          <w:szCs w:val="24"/>
        </w:rPr>
        <w:t>ĐIỀ</w:t>
      </w:r>
      <w:r w:rsidR="00DA7642">
        <w:rPr>
          <w:rFonts w:ascii="Times New Roman" w:hAnsi="Times New Roman" w:cs="Times New Roman"/>
          <w:b/>
          <w:sz w:val="24"/>
          <w:szCs w:val="24"/>
        </w:rPr>
        <w:t>U 12</w:t>
      </w:r>
      <w:r>
        <w:rPr>
          <w:rFonts w:ascii="Times New Roman" w:hAnsi="Times New Roman" w:cs="Times New Roman"/>
          <w:b/>
          <w:sz w:val="24"/>
          <w:szCs w:val="24"/>
        </w:rPr>
        <w:t xml:space="preserve">:   </w:t>
      </w:r>
      <w:r w:rsidR="00E27BA0" w:rsidRPr="00CA31DB">
        <w:rPr>
          <w:rFonts w:ascii="Times New Roman" w:hAnsi="Times New Roman" w:cs="Times New Roman"/>
          <w:b/>
          <w:sz w:val="24"/>
          <w:szCs w:val="24"/>
        </w:rPr>
        <w:t>SỬA ĐỔI, CHẤM DỨT HỢP ĐỒNG</w:t>
      </w:r>
    </w:p>
    <w:p w14:paraId="39027AB7" w14:textId="579DDBF2" w:rsidR="00483DCA" w:rsidRPr="00CA31DB" w:rsidRDefault="00483DCA" w:rsidP="00AC6D25">
      <w:pPr>
        <w:pStyle w:val="ListParagraph"/>
        <w:numPr>
          <w:ilvl w:val="1"/>
          <w:numId w:val="18"/>
        </w:numPr>
        <w:spacing w:before="120" w:after="120" w:line="360" w:lineRule="auto"/>
        <w:ind w:left="567" w:hanging="567"/>
        <w:contextualSpacing w:val="0"/>
        <w:jc w:val="both"/>
        <w:rPr>
          <w:rFonts w:ascii="Times New Roman" w:hAnsi="Times New Roman" w:cs="Times New Roman"/>
          <w:sz w:val="24"/>
          <w:szCs w:val="24"/>
        </w:rPr>
      </w:pPr>
      <w:r w:rsidRPr="00CA31DB">
        <w:rPr>
          <w:rFonts w:ascii="Times New Roman" w:hAnsi="Times New Roman" w:cs="Times New Roman"/>
          <w:sz w:val="24"/>
          <w:szCs w:val="24"/>
        </w:rPr>
        <w:t xml:space="preserve">Trừ trường hợp có quy định cụ thể khác, mọi sự điều chỉnh, sửa đổi, bổ sung của Hợp Đồng phải được các Bên thống nhất và lập thành văn bản, được đại diện có thẩm quyền của các Bên ký tên và đóng dấu. </w:t>
      </w:r>
    </w:p>
    <w:p w14:paraId="2F2A95EC" w14:textId="239A17F4" w:rsidR="00483DCA" w:rsidRPr="00CA31DB" w:rsidRDefault="00CA31DB" w:rsidP="00AC6D25">
      <w:pPr>
        <w:pStyle w:val="ListParagraph"/>
        <w:numPr>
          <w:ilvl w:val="1"/>
          <w:numId w:val="18"/>
        </w:numPr>
        <w:spacing w:before="120" w:after="120" w:line="360" w:lineRule="auto"/>
        <w:ind w:left="567" w:hanging="567"/>
        <w:contextualSpacing w:val="0"/>
        <w:jc w:val="both"/>
        <w:rPr>
          <w:rFonts w:ascii="Times New Roman" w:hAnsi="Times New Roman" w:cs="Times New Roman"/>
          <w:sz w:val="24"/>
          <w:szCs w:val="24"/>
        </w:rPr>
      </w:pPr>
      <w:r>
        <w:rPr>
          <w:rFonts w:ascii="Times New Roman" w:hAnsi="Times New Roman" w:cs="Times New Roman"/>
          <w:sz w:val="24"/>
          <w:szCs w:val="24"/>
        </w:rPr>
        <w:t xml:space="preserve"> </w:t>
      </w:r>
      <w:r w:rsidR="00483DCA" w:rsidRPr="00CA31DB">
        <w:rPr>
          <w:rFonts w:ascii="Times New Roman" w:hAnsi="Times New Roman" w:cs="Times New Roman"/>
          <w:sz w:val="24"/>
          <w:szCs w:val="24"/>
        </w:rPr>
        <w:t>Hợp Đồng này sẽ chấm dứt khi xảy ra một trong các trường hợp sau:</w:t>
      </w:r>
    </w:p>
    <w:p w14:paraId="0FC6579A" w14:textId="77777777" w:rsidR="00483DCA" w:rsidRPr="004F28A9" w:rsidRDefault="00483DCA" w:rsidP="00AC6D25">
      <w:pPr>
        <w:pStyle w:val="ListParagraph"/>
        <w:numPr>
          <w:ilvl w:val="1"/>
          <w:numId w:val="23"/>
        </w:numPr>
        <w:spacing w:before="120" w:after="120" w:line="360" w:lineRule="auto"/>
        <w:ind w:left="1134"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Các Bên thống nhất chấm dứt Hợp Đồng;</w:t>
      </w:r>
    </w:p>
    <w:p w14:paraId="471B72C1" w14:textId="77777777" w:rsidR="00483DCA" w:rsidRPr="004F28A9" w:rsidRDefault="00483DCA" w:rsidP="00AC6D25">
      <w:pPr>
        <w:pStyle w:val="ListParagraph"/>
        <w:numPr>
          <w:ilvl w:val="1"/>
          <w:numId w:val="23"/>
        </w:numPr>
        <w:spacing w:before="120" w:after="120" w:line="360" w:lineRule="auto"/>
        <w:ind w:left="1134"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 xml:space="preserve">Hết thời hạn của Hợp Đồng và một trong hai Bên gửi thông báo về việc không gia hạn Hợp Đồng; </w:t>
      </w:r>
    </w:p>
    <w:p w14:paraId="030E3EB8" w14:textId="77777777" w:rsidR="00483DCA" w:rsidRPr="004F28A9" w:rsidRDefault="00483DCA" w:rsidP="00AC6D25">
      <w:pPr>
        <w:pStyle w:val="ListParagraph"/>
        <w:numPr>
          <w:ilvl w:val="1"/>
          <w:numId w:val="23"/>
        </w:numPr>
        <w:spacing w:before="120" w:after="120" w:line="360" w:lineRule="auto"/>
        <w:ind w:left="1134"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Một Bên đơn phương chấm dứt Hợp Đồng theo quy định của Hợp Đồng;</w:t>
      </w:r>
    </w:p>
    <w:p w14:paraId="5488BBD6" w14:textId="77777777" w:rsidR="00483DCA" w:rsidRPr="004F28A9" w:rsidRDefault="00483DCA" w:rsidP="00AC6D25">
      <w:pPr>
        <w:pStyle w:val="ListParagraph"/>
        <w:numPr>
          <w:ilvl w:val="1"/>
          <w:numId w:val="23"/>
        </w:numPr>
        <w:spacing w:before="120" w:after="120" w:line="360" w:lineRule="auto"/>
        <w:ind w:left="1134"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Các trường hợp khác theo quy định tại Hợp Đồng và của pháp luật có liên quan.</w:t>
      </w:r>
    </w:p>
    <w:p w14:paraId="1C9AD3EB" w14:textId="77777777" w:rsidR="00483DCA" w:rsidRPr="004F28A9" w:rsidRDefault="00483DCA" w:rsidP="00AC6D25">
      <w:pPr>
        <w:pStyle w:val="ListParagraph"/>
        <w:numPr>
          <w:ilvl w:val="1"/>
          <w:numId w:val="18"/>
        </w:numPr>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Đơn phương chấm dứt Hợp Đồng:</w:t>
      </w:r>
    </w:p>
    <w:p w14:paraId="7AC09A4F" w14:textId="77777777" w:rsidR="00483DCA" w:rsidRPr="004F28A9" w:rsidRDefault="00483DCA" w:rsidP="00AC6D25">
      <w:pPr>
        <w:pStyle w:val="ListParagraph"/>
        <w:numPr>
          <w:ilvl w:val="4"/>
          <w:numId w:val="10"/>
        </w:numPr>
        <w:spacing w:before="120" w:after="120" w:line="360" w:lineRule="auto"/>
        <w:ind w:left="1134"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Mỗi Bên có quyền đơn phương chấm dứt Hợp Đồng khi có thông báo bằng văn bản gửi cho Bên còn lại trước tối thiểu 03 (ba) Ngày làm việc tính đến ngày dự kiến chấm dứt trong các trường hợp sau:</w:t>
      </w:r>
    </w:p>
    <w:p w14:paraId="49ECD4E4" w14:textId="77777777" w:rsidR="00483DCA" w:rsidRPr="004F28A9" w:rsidRDefault="00483DCA" w:rsidP="00AC6D25">
      <w:pPr>
        <w:widowControl w:val="0"/>
        <w:numPr>
          <w:ilvl w:val="0"/>
          <w:numId w:val="11"/>
        </w:numPr>
        <w:spacing w:before="120" w:after="120" w:line="360" w:lineRule="auto"/>
        <w:ind w:left="1134" w:hanging="425"/>
        <w:jc w:val="both"/>
        <w:rPr>
          <w:rFonts w:ascii="Times New Roman" w:hAnsi="Times New Roman" w:cs="Times New Roman"/>
          <w:bCs/>
          <w:sz w:val="24"/>
          <w:szCs w:val="24"/>
          <w:lang w:val="pt-BR"/>
        </w:rPr>
      </w:pPr>
      <w:r w:rsidRPr="004F28A9">
        <w:rPr>
          <w:rFonts w:ascii="Times New Roman" w:hAnsi="Times New Roman" w:cs="Times New Roman"/>
          <w:bCs/>
          <w:sz w:val="24"/>
          <w:szCs w:val="24"/>
          <w:lang w:val="pt-BR"/>
        </w:rPr>
        <w:t>Bên còn lại vi phạm điều khoản, điều kiện của Hợp Đồng mà không sửa chữa, khắc phục theo yêu cầu của Bên bị vi phạm trong thời hạn 15 (mười lăm) Ngày làm việc kể từ ngày nhận được thông báo của Bên bị vi phạm;</w:t>
      </w:r>
    </w:p>
    <w:p w14:paraId="1DB002FA" w14:textId="77777777" w:rsidR="00483DCA" w:rsidRPr="004F28A9" w:rsidRDefault="00483DCA" w:rsidP="00AC6D25">
      <w:pPr>
        <w:widowControl w:val="0"/>
        <w:numPr>
          <w:ilvl w:val="0"/>
          <w:numId w:val="11"/>
        </w:numPr>
        <w:spacing w:before="120" w:after="120" w:line="360" w:lineRule="auto"/>
        <w:ind w:left="1134" w:hanging="425"/>
        <w:jc w:val="both"/>
        <w:rPr>
          <w:rFonts w:ascii="Times New Roman" w:hAnsi="Times New Roman" w:cs="Times New Roman"/>
          <w:bCs/>
          <w:sz w:val="24"/>
          <w:szCs w:val="24"/>
          <w:lang w:val="pt-BR"/>
        </w:rPr>
      </w:pPr>
      <w:r w:rsidRPr="004F28A9">
        <w:rPr>
          <w:rFonts w:ascii="Times New Roman" w:hAnsi="Times New Roman" w:cs="Times New Roman"/>
          <w:bCs/>
          <w:sz w:val="24"/>
          <w:szCs w:val="24"/>
          <w:lang w:val="pt-BR"/>
        </w:rPr>
        <w:t>Bên còn lại mất khả năng thanh toán hoặc là đối tượng của bất kỳ thủ tục phá sản, giải thể, thanh lý nào hoặc ngừng hoạt động theo thông báo của cơ quan Nhà nước có thẩm quyền.</w:t>
      </w:r>
    </w:p>
    <w:p w14:paraId="046EE3A0" w14:textId="77777777" w:rsidR="00483DCA" w:rsidRPr="004F28A9" w:rsidRDefault="00483DCA" w:rsidP="00AC6D25">
      <w:pPr>
        <w:widowControl w:val="0"/>
        <w:numPr>
          <w:ilvl w:val="0"/>
          <w:numId w:val="11"/>
        </w:numPr>
        <w:spacing w:before="120" w:after="120" w:line="360" w:lineRule="auto"/>
        <w:ind w:left="1134" w:hanging="425"/>
        <w:jc w:val="both"/>
        <w:rPr>
          <w:rFonts w:ascii="Times New Roman" w:hAnsi="Times New Roman" w:cs="Times New Roman"/>
          <w:bCs/>
          <w:sz w:val="24"/>
          <w:szCs w:val="24"/>
          <w:lang w:val="pt-BR"/>
        </w:rPr>
      </w:pPr>
      <w:r w:rsidRPr="004F28A9">
        <w:rPr>
          <w:rFonts w:ascii="Times New Roman" w:hAnsi="Times New Roman" w:cs="Times New Roman"/>
          <w:bCs/>
          <w:sz w:val="24"/>
          <w:szCs w:val="24"/>
          <w:lang w:val="pt-BR"/>
        </w:rPr>
        <w:t>Xảy ra Sự kiện bất khả kháng theo quy định tại khoản 11.4 Điều 11 của Hợp Đồng.</w:t>
      </w:r>
    </w:p>
    <w:p w14:paraId="2D1F2A72" w14:textId="77777777" w:rsidR="00483DCA" w:rsidRPr="00103B5E" w:rsidRDefault="00483DCA" w:rsidP="00AC6D25">
      <w:pPr>
        <w:pStyle w:val="ListParagraph"/>
        <w:numPr>
          <w:ilvl w:val="4"/>
          <w:numId w:val="10"/>
        </w:numPr>
        <w:spacing w:before="120" w:after="120" w:line="360" w:lineRule="auto"/>
        <w:ind w:left="1134" w:hanging="567"/>
        <w:contextualSpacing w:val="0"/>
        <w:jc w:val="both"/>
        <w:rPr>
          <w:rFonts w:ascii="Times New Roman" w:hAnsi="Times New Roman" w:cs="Times New Roman"/>
          <w:sz w:val="24"/>
          <w:szCs w:val="24"/>
          <w:lang w:val="pt-BR"/>
        </w:rPr>
      </w:pPr>
      <w:r w:rsidRPr="00103B5E">
        <w:rPr>
          <w:rFonts w:ascii="Times New Roman" w:hAnsi="Times New Roman" w:cs="Times New Roman"/>
          <w:sz w:val="24"/>
          <w:szCs w:val="24"/>
          <w:lang w:val="pt-BR"/>
        </w:rPr>
        <w:t>Mỗi Bên có quyền đơn phương chấm dứt Hợp Đồng khi có thông báo bằng văn bản gửi cho Bên còn lại trước tối thiểu 30 (ba mươi) ngày tính đến ngày dự kiến chấm dứt.</w:t>
      </w:r>
    </w:p>
    <w:p w14:paraId="1FAC2F88" w14:textId="77777777" w:rsidR="00483DCA" w:rsidRPr="004F28A9" w:rsidRDefault="00483DCA" w:rsidP="00AC6D25">
      <w:pPr>
        <w:pStyle w:val="ListParagraph"/>
        <w:numPr>
          <w:ilvl w:val="1"/>
          <w:numId w:val="18"/>
        </w:numPr>
        <w:spacing w:before="120" w:after="120" w:line="360" w:lineRule="auto"/>
        <w:ind w:left="567" w:hanging="567"/>
        <w:contextualSpacing w:val="0"/>
        <w:jc w:val="both"/>
        <w:rPr>
          <w:rFonts w:ascii="Times New Roman" w:hAnsi="Times New Roman" w:cs="Times New Roman"/>
          <w:sz w:val="24"/>
          <w:szCs w:val="24"/>
        </w:rPr>
      </w:pPr>
      <w:r w:rsidRPr="00103B5E">
        <w:rPr>
          <w:rFonts w:ascii="Times New Roman" w:hAnsi="Times New Roman" w:cs="Times New Roman"/>
          <w:sz w:val="24"/>
          <w:szCs w:val="24"/>
          <w:lang w:val="pt-BR"/>
        </w:rPr>
        <w:t xml:space="preserve">Việc chấm dứt Hợp Đồng vì bất kỳ lý do nào hoặc việc chấm dứt hoạt động kinh doanh của mỗi Bên không có nghĩa là chấm dứt các nghĩa vụ mà mỗi Bên chưa hoàn thành theo quy định của Hợp Đồng. </w:t>
      </w:r>
      <w:r w:rsidRPr="004F28A9">
        <w:rPr>
          <w:rFonts w:ascii="Times New Roman" w:hAnsi="Times New Roman" w:cs="Times New Roman"/>
          <w:sz w:val="24"/>
          <w:szCs w:val="24"/>
        </w:rPr>
        <w:t>Mỗi Bên phải có trách nhiệm:</w:t>
      </w:r>
    </w:p>
    <w:p w14:paraId="2BA83F43" w14:textId="77777777" w:rsidR="00483DCA" w:rsidRPr="004F28A9" w:rsidRDefault="00483DCA" w:rsidP="00AC6D25">
      <w:pPr>
        <w:pStyle w:val="ListParagraph"/>
        <w:numPr>
          <w:ilvl w:val="7"/>
          <w:numId w:val="10"/>
        </w:numPr>
        <w:spacing w:before="120" w:after="120" w:line="360" w:lineRule="auto"/>
        <w:ind w:left="1134"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lastRenderedPageBreak/>
        <w:t>Thực hiện thanh toán tất cả các khoản nợ với Bên còn lại (nếu có) theo quy định tại các điều khoản và điều kiện của Hợp Đồng; và</w:t>
      </w:r>
    </w:p>
    <w:p w14:paraId="708FB26C" w14:textId="77777777" w:rsidR="00483DCA" w:rsidRPr="004F28A9" w:rsidRDefault="00483DCA" w:rsidP="00AC6D25">
      <w:pPr>
        <w:pStyle w:val="ListParagraph"/>
        <w:numPr>
          <w:ilvl w:val="7"/>
          <w:numId w:val="10"/>
        </w:numPr>
        <w:spacing w:before="120" w:after="120" w:line="360" w:lineRule="auto"/>
        <w:ind w:left="1134"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Giải quyết các tranh chấp, khiếu nại phát sinh liên quan đến các giao dịch được thực hiện theo Hợp Đồng.</w:t>
      </w:r>
    </w:p>
    <w:p w14:paraId="53BCC535" w14:textId="67FAE6C7" w:rsidR="00506CDF" w:rsidRPr="006D55C2" w:rsidRDefault="006D55C2" w:rsidP="00AC6D25">
      <w:pPr>
        <w:spacing w:before="120" w:after="120" w:line="360" w:lineRule="auto"/>
        <w:ind w:left="567" w:hanging="567"/>
        <w:mirrorIndents/>
        <w:jc w:val="both"/>
        <w:outlineLvl w:val="0"/>
        <w:rPr>
          <w:rFonts w:ascii="Times New Roman" w:hAnsi="Times New Roman" w:cs="Times New Roman"/>
          <w:b/>
          <w:sz w:val="24"/>
          <w:szCs w:val="24"/>
        </w:rPr>
      </w:pPr>
      <w:r>
        <w:rPr>
          <w:rFonts w:ascii="Times New Roman" w:hAnsi="Times New Roman" w:cs="Times New Roman"/>
          <w:b/>
          <w:sz w:val="24"/>
          <w:szCs w:val="24"/>
        </w:rPr>
        <w:t>ĐIỀ</w:t>
      </w:r>
      <w:r w:rsidR="00DA7642">
        <w:rPr>
          <w:rFonts w:ascii="Times New Roman" w:hAnsi="Times New Roman" w:cs="Times New Roman"/>
          <w:b/>
          <w:sz w:val="24"/>
          <w:szCs w:val="24"/>
        </w:rPr>
        <w:t>U 13</w:t>
      </w:r>
      <w:r>
        <w:rPr>
          <w:rFonts w:ascii="Times New Roman" w:hAnsi="Times New Roman" w:cs="Times New Roman"/>
          <w:b/>
          <w:sz w:val="24"/>
          <w:szCs w:val="24"/>
        </w:rPr>
        <w:t xml:space="preserve">:  </w:t>
      </w:r>
      <w:r w:rsidR="00506CDF" w:rsidRPr="006D55C2">
        <w:rPr>
          <w:rFonts w:ascii="Times New Roman" w:hAnsi="Times New Roman" w:cs="Times New Roman"/>
          <w:b/>
          <w:sz w:val="24"/>
          <w:szCs w:val="24"/>
        </w:rPr>
        <w:t xml:space="preserve">BỒI THƯỜNG THIỆT HẠI VÀ PHẠT VI PHẠM HỢP ĐỒNG </w:t>
      </w:r>
    </w:p>
    <w:p w14:paraId="0BE6525B" w14:textId="77F87FDB" w:rsidR="00483DCA" w:rsidRPr="006D55C2" w:rsidRDefault="00483DCA" w:rsidP="00AC6D25">
      <w:pPr>
        <w:spacing w:before="120" w:after="120" w:line="360" w:lineRule="auto"/>
        <w:jc w:val="both"/>
        <w:rPr>
          <w:rFonts w:ascii="Times New Roman" w:hAnsi="Times New Roman" w:cs="Times New Roman"/>
          <w:sz w:val="24"/>
          <w:szCs w:val="24"/>
        </w:rPr>
      </w:pPr>
      <w:r w:rsidRPr="006D55C2">
        <w:rPr>
          <w:rFonts w:ascii="Times New Roman" w:hAnsi="Times New Roman" w:cs="Times New Roman"/>
          <w:sz w:val="24"/>
          <w:szCs w:val="24"/>
        </w:rPr>
        <w:t xml:space="preserve">Bên vi phạm phải bồi thường những tổn thất, thiệt hại thực tế và trực tiếp do hành vi vi phạm Hợp Đồng gây ra cho Bên bị vi phạm theo quy định pháp luật và Hợp Đồng. </w:t>
      </w:r>
    </w:p>
    <w:p w14:paraId="1DF22735" w14:textId="4B6DBEED" w:rsidR="00D75A05" w:rsidRPr="006D55C2" w:rsidRDefault="006D55C2" w:rsidP="00AC6D25">
      <w:pPr>
        <w:spacing w:before="120" w:after="120" w:line="360" w:lineRule="auto"/>
        <w:ind w:left="567" w:hanging="567"/>
        <w:mirrorIndents/>
        <w:jc w:val="both"/>
        <w:outlineLvl w:val="0"/>
        <w:rPr>
          <w:rFonts w:ascii="Times New Roman" w:hAnsi="Times New Roman" w:cs="Times New Roman"/>
          <w:b/>
          <w:sz w:val="24"/>
          <w:szCs w:val="24"/>
        </w:rPr>
      </w:pPr>
      <w:r>
        <w:rPr>
          <w:rFonts w:ascii="Times New Roman" w:hAnsi="Times New Roman" w:cs="Times New Roman"/>
          <w:b/>
          <w:sz w:val="24"/>
          <w:szCs w:val="24"/>
        </w:rPr>
        <w:t>ĐIỀU 1</w:t>
      </w:r>
      <w:r w:rsidR="00DA7642">
        <w:rPr>
          <w:rFonts w:ascii="Times New Roman" w:hAnsi="Times New Roman" w:cs="Times New Roman"/>
          <w:b/>
          <w:sz w:val="24"/>
          <w:szCs w:val="24"/>
        </w:rPr>
        <w:t>4</w:t>
      </w:r>
      <w:r>
        <w:rPr>
          <w:rFonts w:ascii="Times New Roman" w:hAnsi="Times New Roman" w:cs="Times New Roman"/>
          <w:b/>
          <w:sz w:val="24"/>
          <w:szCs w:val="24"/>
        </w:rPr>
        <w:t xml:space="preserve">: </w:t>
      </w:r>
      <w:r w:rsidR="00D75A05" w:rsidRPr="006D55C2">
        <w:rPr>
          <w:rFonts w:ascii="Times New Roman" w:hAnsi="Times New Roman" w:cs="Times New Roman"/>
          <w:b/>
          <w:sz w:val="24"/>
          <w:szCs w:val="24"/>
        </w:rPr>
        <w:t>THÔNG BÁO</w:t>
      </w:r>
    </w:p>
    <w:p w14:paraId="6DD6CDEE" w14:textId="7E172B30" w:rsidR="00483DCA" w:rsidRPr="006D55C2" w:rsidRDefault="00483DCA" w:rsidP="00AC6D25">
      <w:pPr>
        <w:pStyle w:val="ListParagraph"/>
        <w:numPr>
          <w:ilvl w:val="1"/>
          <w:numId w:val="19"/>
        </w:numPr>
        <w:spacing w:before="120" w:after="120" w:line="360" w:lineRule="auto"/>
        <w:ind w:left="567" w:hanging="567"/>
        <w:contextualSpacing w:val="0"/>
        <w:jc w:val="both"/>
        <w:rPr>
          <w:rFonts w:ascii="Times New Roman" w:hAnsi="Times New Roman" w:cs="Times New Roman"/>
          <w:sz w:val="24"/>
          <w:szCs w:val="24"/>
        </w:rPr>
      </w:pPr>
      <w:r w:rsidRPr="006D55C2">
        <w:rPr>
          <w:rFonts w:ascii="Times New Roman" w:hAnsi="Times New Roman" w:cs="Times New Roman"/>
          <w:sz w:val="24"/>
          <w:szCs w:val="24"/>
        </w:rPr>
        <w:t xml:space="preserve">Trừ trường hợp các Bên có thỏa thuận khác, tất cả các thông báo, tài liệu và trao đổi liên lạc giữa các Bên có liên quan đến Hợp đồng và các Phụ lục kèm theo Hợp đồng phải được thể hiện bằng văn bản (có chữ ký của người có thẩm quyền) và được gửi bằng thư tay hoặc email tới địa chỉ của Bên còn lại nêu tại phần đầu của Hợp Đồng hoặc địa chỉ khác do các Bên chỉ định bằng văn bản và/hoặc các Đầu mối liên hệ quy định tại các Phụ lục của Hợp Đồng. </w:t>
      </w:r>
    </w:p>
    <w:p w14:paraId="64A70DB5" w14:textId="573708E9" w:rsidR="00483DCA" w:rsidRPr="006D55C2" w:rsidRDefault="00483DCA" w:rsidP="00AC6D25">
      <w:pPr>
        <w:pStyle w:val="ListParagraph"/>
        <w:numPr>
          <w:ilvl w:val="1"/>
          <w:numId w:val="19"/>
        </w:numPr>
        <w:spacing w:before="120" w:after="120" w:line="360" w:lineRule="auto"/>
        <w:ind w:left="567" w:hanging="567"/>
        <w:contextualSpacing w:val="0"/>
        <w:jc w:val="both"/>
        <w:rPr>
          <w:rFonts w:ascii="Times New Roman" w:hAnsi="Times New Roman" w:cs="Times New Roman"/>
          <w:sz w:val="24"/>
          <w:szCs w:val="24"/>
        </w:rPr>
      </w:pPr>
      <w:r w:rsidRPr="006D55C2">
        <w:rPr>
          <w:rFonts w:ascii="Times New Roman" w:hAnsi="Times New Roman" w:cs="Times New Roman"/>
          <w:sz w:val="24"/>
          <w:szCs w:val="24"/>
        </w:rPr>
        <w:t>Trừ trường hợp ngữ cảnh cụ thể có yêu cầu khác đi, thời điểm các Bên nhận được thông báo được xác định là:</w:t>
      </w:r>
    </w:p>
    <w:p w14:paraId="77C5C878" w14:textId="77777777" w:rsidR="00483DCA" w:rsidRPr="004F28A9" w:rsidRDefault="00483DCA" w:rsidP="00AC6D25">
      <w:pPr>
        <w:pStyle w:val="ListParagraph"/>
        <w:numPr>
          <w:ilvl w:val="0"/>
          <w:numId w:val="25"/>
        </w:numPr>
        <w:spacing w:before="120" w:after="120" w:line="360" w:lineRule="auto"/>
        <w:ind w:left="1134"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Vào thời điểm nhận (có xác nhận của người nhận), nếu được phân phát trực tiếp bằng tay hoặc thư bảo đảm qua đường bưu điện;</w:t>
      </w:r>
    </w:p>
    <w:p w14:paraId="79A89D20" w14:textId="77777777" w:rsidR="00483DCA" w:rsidRPr="004F28A9" w:rsidRDefault="00483DCA" w:rsidP="00AC6D25">
      <w:pPr>
        <w:pStyle w:val="ListParagraph"/>
        <w:numPr>
          <w:ilvl w:val="0"/>
          <w:numId w:val="25"/>
        </w:numPr>
        <w:spacing w:before="120" w:after="120" w:line="360" w:lineRule="auto"/>
        <w:ind w:left="1134"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Vào thời điểm Bên gửi nhận được thông báo đã gửi thành công, nếu thông báo gửi bằng email.</w:t>
      </w:r>
    </w:p>
    <w:p w14:paraId="54A0C671" w14:textId="48306BE5" w:rsidR="00B15550" w:rsidRPr="006D55C2" w:rsidRDefault="006D55C2" w:rsidP="00AC6D25">
      <w:pPr>
        <w:spacing w:before="120" w:after="120" w:line="360" w:lineRule="auto"/>
        <w:ind w:left="567" w:hanging="567"/>
        <w:mirrorIndents/>
        <w:jc w:val="both"/>
        <w:outlineLvl w:val="0"/>
        <w:rPr>
          <w:rFonts w:ascii="Times New Roman" w:hAnsi="Times New Roman" w:cs="Times New Roman"/>
          <w:b/>
          <w:sz w:val="24"/>
          <w:szCs w:val="24"/>
        </w:rPr>
      </w:pPr>
      <w:r>
        <w:rPr>
          <w:rFonts w:ascii="Times New Roman" w:hAnsi="Times New Roman" w:cs="Times New Roman"/>
          <w:b/>
          <w:sz w:val="24"/>
          <w:szCs w:val="24"/>
        </w:rPr>
        <w:t>ĐIỀ</w:t>
      </w:r>
      <w:r w:rsidR="00DA7642">
        <w:rPr>
          <w:rFonts w:ascii="Times New Roman" w:hAnsi="Times New Roman" w:cs="Times New Roman"/>
          <w:b/>
          <w:sz w:val="24"/>
          <w:szCs w:val="24"/>
        </w:rPr>
        <w:t>U 15</w:t>
      </w:r>
      <w:r>
        <w:rPr>
          <w:rFonts w:ascii="Times New Roman" w:hAnsi="Times New Roman" w:cs="Times New Roman"/>
          <w:b/>
          <w:sz w:val="24"/>
          <w:szCs w:val="24"/>
        </w:rPr>
        <w:t xml:space="preserve">:  </w:t>
      </w:r>
      <w:r w:rsidR="00B15550" w:rsidRPr="006D55C2">
        <w:rPr>
          <w:rFonts w:ascii="Times New Roman" w:hAnsi="Times New Roman" w:cs="Times New Roman"/>
          <w:b/>
          <w:sz w:val="24"/>
          <w:szCs w:val="24"/>
        </w:rPr>
        <w:t>ĐIỀU KHOẢN THI HÀNH</w:t>
      </w:r>
    </w:p>
    <w:p w14:paraId="36E9B398" w14:textId="4CAD2275" w:rsidR="00483DCA" w:rsidRPr="006D55C2" w:rsidRDefault="00483DCA" w:rsidP="00AC6D25">
      <w:pPr>
        <w:pStyle w:val="ListParagraph"/>
        <w:numPr>
          <w:ilvl w:val="1"/>
          <w:numId w:val="20"/>
        </w:numPr>
        <w:spacing w:before="120" w:after="120" w:line="360" w:lineRule="auto"/>
        <w:ind w:left="567" w:hanging="567"/>
        <w:contextualSpacing w:val="0"/>
        <w:jc w:val="both"/>
        <w:rPr>
          <w:rFonts w:ascii="Times New Roman" w:hAnsi="Times New Roman" w:cs="Times New Roman"/>
          <w:sz w:val="24"/>
          <w:szCs w:val="24"/>
        </w:rPr>
      </w:pPr>
      <w:r w:rsidRPr="006D55C2">
        <w:rPr>
          <w:rFonts w:ascii="Times New Roman" w:hAnsi="Times New Roman" w:cs="Times New Roman"/>
          <w:sz w:val="24"/>
          <w:szCs w:val="24"/>
        </w:rPr>
        <w:t>Hợp Đồng có hiệu lực kể từ ngày đại diện có thẩm quyền của hai Bên ký tên, đóng dấu, có thời hạ</w:t>
      </w:r>
      <w:r w:rsidR="00201BE0" w:rsidRPr="006D55C2">
        <w:rPr>
          <w:rFonts w:ascii="Times New Roman" w:hAnsi="Times New Roman" w:cs="Times New Roman"/>
          <w:sz w:val="24"/>
          <w:szCs w:val="24"/>
        </w:rPr>
        <w:t xml:space="preserve">n </w:t>
      </w:r>
      <w:r w:rsidR="00201BE0" w:rsidRPr="006D55C2">
        <w:rPr>
          <w:rFonts w:ascii="Times New Roman" w:hAnsi="Times New Roman" w:cs="Times New Roman"/>
          <w:b/>
          <w:sz w:val="24"/>
          <w:szCs w:val="24"/>
        </w:rPr>
        <w:t>5 (năm</w:t>
      </w:r>
      <w:r w:rsidRPr="006D55C2">
        <w:rPr>
          <w:rFonts w:ascii="Times New Roman" w:hAnsi="Times New Roman" w:cs="Times New Roman"/>
          <w:b/>
          <w:sz w:val="24"/>
          <w:szCs w:val="24"/>
        </w:rPr>
        <w:t>)</w:t>
      </w:r>
      <w:r w:rsidRPr="006D55C2">
        <w:rPr>
          <w:rFonts w:ascii="Times New Roman" w:hAnsi="Times New Roman" w:cs="Times New Roman"/>
          <w:sz w:val="24"/>
          <w:szCs w:val="24"/>
        </w:rPr>
        <w:t xml:space="preserve"> năm và được tự động gia hạn nhiều lần và mỗi lần gia hạ</w:t>
      </w:r>
      <w:r w:rsidR="00201BE0" w:rsidRPr="006D55C2">
        <w:rPr>
          <w:rFonts w:ascii="Times New Roman" w:hAnsi="Times New Roman" w:cs="Times New Roman"/>
          <w:sz w:val="24"/>
          <w:szCs w:val="24"/>
        </w:rPr>
        <w:t>n là 1 (một</w:t>
      </w:r>
      <w:r w:rsidRPr="006D55C2">
        <w:rPr>
          <w:rFonts w:ascii="Times New Roman" w:hAnsi="Times New Roman" w:cs="Times New Roman"/>
          <w:sz w:val="24"/>
          <w:szCs w:val="24"/>
        </w:rPr>
        <w:t>) năm với các điều khoản và điều kiện tương tự trừ khi các Bên có thỏa thuận khác. Trong trường hợp một trong các Bên không muốn tiếp tục gia hạn Hợp Đồng thì phải thông báo cho Bên còn lại bằng văn bản tối thiểu 30 (ba mươi) ngày tính đến ngày hết hạn Hợp Đồng.</w:t>
      </w:r>
    </w:p>
    <w:p w14:paraId="3E9BA031" w14:textId="38A0CBCB" w:rsidR="00483DCA" w:rsidRPr="006D55C2" w:rsidRDefault="00483DCA" w:rsidP="00AC6D25">
      <w:pPr>
        <w:pStyle w:val="ListParagraph"/>
        <w:numPr>
          <w:ilvl w:val="1"/>
          <w:numId w:val="20"/>
        </w:numPr>
        <w:spacing w:before="120" w:after="120" w:line="360" w:lineRule="auto"/>
        <w:ind w:left="567" w:hanging="567"/>
        <w:contextualSpacing w:val="0"/>
        <w:jc w:val="both"/>
        <w:rPr>
          <w:rFonts w:ascii="Times New Roman" w:hAnsi="Times New Roman" w:cs="Times New Roman"/>
          <w:sz w:val="24"/>
          <w:szCs w:val="24"/>
        </w:rPr>
      </w:pPr>
      <w:r w:rsidRPr="006D55C2">
        <w:rPr>
          <w:rFonts w:ascii="Times New Roman" w:hAnsi="Times New Roman" w:cs="Times New Roman"/>
          <w:sz w:val="24"/>
          <w:szCs w:val="24"/>
        </w:rPr>
        <w:t>Phụ lục kèm theo để quy định chi tiết một số điều khoản của Hợp Đồng và/hoặc sửa đổi, bổ sung nội dung của Hợp Đồng. Phụ lục là một phần không tách rời của Hợp Đồng và có hiệu lực như Hợp Đồng. Nội dung của Phụ lục không được trái với nội dung của Hợp Đồng. Trường hợp các Bên chấp nhận Phụ lục có điều khoản trái với điều khoản trong Hợp Đồng thì coi như điều khoản đó trong Hợp Đồng đã được sửa đổi.</w:t>
      </w:r>
    </w:p>
    <w:p w14:paraId="735D46B3" w14:textId="77777777" w:rsidR="00483DCA" w:rsidRPr="004F28A9" w:rsidRDefault="00483DCA" w:rsidP="00AC6D25">
      <w:pPr>
        <w:pStyle w:val="ListParagraph"/>
        <w:numPr>
          <w:ilvl w:val="1"/>
          <w:numId w:val="20"/>
        </w:numPr>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lastRenderedPageBreak/>
        <w:t>Hợp Đồng được hiểu và điều chỉnh theo quy định của pháp luật Việt Nam. Trường hợp có vi phạm, tranh chấp, hai Bên sẽ cùng nhau giải quyết thông qua thương lượng. Trong trường hợp thương lượng không thành, các Bên nhất trí lựa chọn cơ quan giải quyết tranh chấp là Toà án Nhân dân cấp có thẩm quyề</w:t>
      </w:r>
      <w:r w:rsidR="00734A3E">
        <w:rPr>
          <w:rFonts w:ascii="Times New Roman" w:hAnsi="Times New Roman" w:cs="Times New Roman"/>
          <w:sz w:val="24"/>
          <w:szCs w:val="24"/>
        </w:rPr>
        <w:t xml:space="preserve">n nơi </w:t>
      </w:r>
      <w:r w:rsidRPr="004F28A9">
        <w:rPr>
          <w:rFonts w:ascii="Times New Roman" w:hAnsi="Times New Roman" w:cs="Times New Roman"/>
          <w:sz w:val="24"/>
          <w:szCs w:val="24"/>
        </w:rPr>
        <w:t xml:space="preserve"> có trụ sở tại thời điểm nộp đơn khởi kiện. Bên thua kiện sẽ phải chịu án phí và các chi phí khác có liên quan, bao gồm cả chi phí thuê luật sư. Trong thời gian Tòa án thụ lý và chưa đưa ra phán quyết, các Bên vẫn phải tiếp tục thi hành nghĩa vụ và trách nhiệm của mình theo quy định của Hợp Đồng.</w:t>
      </w:r>
    </w:p>
    <w:p w14:paraId="5C6E2521" w14:textId="77777777" w:rsidR="00483DCA" w:rsidRPr="004F28A9" w:rsidRDefault="00483DCA" w:rsidP="00AC6D25">
      <w:pPr>
        <w:pStyle w:val="ListParagraph"/>
        <w:numPr>
          <w:ilvl w:val="1"/>
          <w:numId w:val="20"/>
        </w:numPr>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Tất cả các điều khoản và từng phần của các điều khoản của Hợp Đồng có hiệu lực riêng và độc lập với các điều khoản khác. Nếu có bất kỳ điều khoản nào vô hiệu, bất hợp pháp hoặc không thể thi hành theo quy định của pháp luật, thì hiệu lực, tính hợp pháp và khả năng thi hành của các điều khoản còn lại của Hợp Đồng sẽ không bị ảnh hưởng dưới bất kỳ hình thức nào.</w:t>
      </w:r>
    </w:p>
    <w:p w14:paraId="0893569B" w14:textId="77777777" w:rsidR="00483DCA" w:rsidRPr="004F28A9" w:rsidRDefault="00483DCA" w:rsidP="00AC6D25">
      <w:pPr>
        <w:pStyle w:val="ListParagraph"/>
        <w:numPr>
          <w:ilvl w:val="1"/>
          <w:numId w:val="20"/>
        </w:numPr>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Trừ khi Hợp đồng có quy định khác hoặc các Bên có thỏa thuận khác, việc không thực hiện hoặc trì hoãn thực hiện bất kỳ quyền/biện pháp khắc phục nào của một Bên theo quy định của Hợp Đồng hoặc pháp luật, sẽ không bị xem là từ bỏ, giới hạn hay hạn chế việc thực hiện quyền đó hay bất cứ quyền hoặc biện pháp khắc phục nào khác. Việc thực hiện một phần bất kỳ quyền hoặc biện pháp khắc phục nào theo quy định của Hợp Đồng hoặc pháp luật sẽ không ngăn chặn hoặc hạn chế việc tiếp tục thực hiện quyền/biện pháp khắc phục đó hay bất kỳ quyền hoặc biện pháp khắc phục khác.</w:t>
      </w:r>
    </w:p>
    <w:p w14:paraId="7A221DB6" w14:textId="30398A36" w:rsidR="00483DCA" w:rsidRPr="00BA71F4" w:rsidRDefault="00483DCA" w:rsidP="00AC6D25">
      <w:pPr>
        <w:pStyle w:val="ListParagraph"/>
        <w:numPr>
          <w:ilvl w:val="1"/>
          <w:numId w:val="20"/>
        </w:numPr>
        <w:spacing w:before="120" w:after="120" w:line="360" w:lineRule="auto"/>
        <w:ind w:left="567" w:hanging="567"/>
        <w:contextualSpacing w:val="0"/>
        <w:jc w:val="both"/>
        <w:rPr>
          <w:rFonts w:ascii="Times New Roman" w:hAnsi="Times New Roman" w:cs="Times New Roman"/>
          <w:sz w:val="24"/>
          <w:szCs w:val="24"/>
        </w:rPr>
      </w:pPr>
      <w:r w:rsidRPr="004F28A9">
        <w:rPr>
          <w:rFonts w:ascii="Times New Roman" w:hAnsi="Times New Roman" w:cs="Times New Roman"/>
          <w:sz w:val="24"/>
          <w:szCs w:val="24"/>
        </w:rPr>
        <w:t>Hợp Đồng được lậ</w:t>
      </w:r>
      <w:r w:rsidR="002141A2">
        <w:rPr>
          <w:rFonts w:ascii="Times New Roman" w:hAnsi="Times New Roman" w:cs="Times New Roman"/>
          <w:sz w:val="24"/>
          <w:szCs w:val="24"/>
        </w:rPr>
        <w:t>p thành 02 (hai</w:t>
      </w:r>
      <w:r w:rsidRPr="004F28A9">
        <w:rPr>
          <w:rFonts w:ascii="Times New Roman" w:hAnsi="Times New Roman" w:cs="Times New Roman"/>
          <w:sz w:val="24"/>
          <w:szCs w:val="24"/>
        </w:rPr>
        <w:t xml:space="preserve">) bản </w:t>
      </w:r>
      <w:r w:rsidR="00A312A4">
        <w:rPr>
          <w:rFonts w:ascii="Times New Roman" w:hAnsi="Times New Roman" w:cs="Times New Roman"/>
          <w:sz w:val="24"/>
          <w:szCs w:val="24"/>
        </w:rPr>
        <w:t>tiếng Việt</w:t>
      </w:r>
      <w:r w:rsidRPr="004F28A9">
        <w:rPr>
          <w:rFonts w:ascii="Times New Roman" w:hAnsi="Times New Roman" w:cs="Times New Roman"/>
          <w:sz w:val="24"/>
          <w:szCs w:val="24"/>
        </w:rPr>
        <w:t xml:space="preserve"> có giá trị pháp lý như nhau, mỗi Bên giữ</w:t>
      </w:r>
      <w:r w:rsidR="00A312A4">
        <w:rPr>
          <w:rFonts w:ascii="Times New Roman" w:hAnsi="Times New Roman" w:cs="Times New Roman"/>
          <w:sz w:val="24"/>
          <w:szCs w:val="24"/>
        </w:rPr>
        <w:t xml:space="preserve"> 0</w:t>
      </w:r>
      <w:r w:rsidR="002141A2">
        <w:rPr>
          <w:rFonts w:ascii="Times New Roman" w:hAnsi="Times New Roman" w:cs="Times New Roman"/>
          <w:sz w:val="24"/>
          <w:szCs w:val="24"/>
        </w:rPr>
        <w:t>1 (một</w:t>
      </w:r>
      <w:r w:rsidRPr="004F28A9">
        <w:rPr>
          <w:rFonts w:ascii="Times New Roman" w:hAnsi="Times New Roman" w:cs="Times New Roman"/>
          <w:sz w:val="24"/>
          <w:szCs w:val="24"/>
        </w:rPr>
        <w:t xml:space="preserve">) bản để thực hiện.  </w:t>
      </w:r>
    </w:p>
    <w:tbl>
      <w:tblPr>
        <w:tblW w:w="9265" w:type="dxa"/>
        <w:jc w:val="center"/>
        <w:tblLook w:val="04A0" w:firstRow="1" w:lastRow="0" w:firstColumn="1" w:lastColumn="0" w:noHBand="0" w:noVBand="1"/>
      </w:tblPr>
      <w:tblGrid>
        <w:gridCol w:w="4633"/>
        <w:gridCol w:w="4632"/>
      </w:tblGrid>
      <w:tr w:rsidR="00483DCA" w:rsidRPr="004F28A9" w14:paraId="38D9F458" w14:textId="77777777" w:rsidTr="00C544E4">
        <w:trPr>
          <w:trHeight w:val="1916"/>
          <w:jc w:val="center"/>
        </w:trPr>
        <w:tc>
          <w:tcPr>
            <w:tcW w:w="4633" w:type="dxa"/>
            <w:hideMark/>
          </w:tcPr>
          <w:p w14:paraId="09DAD17F" w14:textId="77777777" w:rsidR="00483DCA" w:rsidRPr="004F28A9" w:rsidRDefault="00483DCA" w:rsidP="00AC6D25">
            <w:pPr>
              <w:widowControl w:val="0"/>
              <w:spacing w:before="120" w:after="120" w:line="360" w:lineRule="auto"/>
              <w:jc w:val="center"/>
              <w:rPr>
                <w:rFonts w:ascii="Times New Roman" w:hAnsi="Times New Roman" w:cs="Times New Roman"/>
                <w:b/>
                <w:sz w:val="24"/>
                <w:szCs w:val="24"/>
                <w:lang w:val="de-DE" w:eastAsia="vi-VN"/>
              </w:rPr>
            </w:pPr>
            <w:r w:rsidRPr="004F28A9">
              <w:rPr>
                <w:rFonts w:ascii="Times New Roman" w:hAnsi="Times New Roman" w:cs="Times New Roman"/>
                <w:b/>
                <w:lang w:val="de-DE" w:eastAsia="vi-VN"/>
              </w:rPr>
              <w:t xml:space="preserve">ĐẠI DIỆN </w:t>
            </w:r>
            <w:r w:rsidR="00B15550" w:rsidRPr="004F28A9">
              <w:rPr>
                <w:rFonts w:ascii="Times New Roman" w:hAnsi="Times New Roman" w:cs="Times New Roman"/>
                <w:b/>
                <w:lang w:val="de-DE" w:eastAsia="vi-VN"/>
              </w:rPr>
              <w:t>BÊN A</w:t>
            </w:r>
          </w:p>
          <w:p w14:paraId="0E9D30A6" w14:textId="77777777" w:rsidR="00483DCA" w:rsidRDefault="00483DCA" w:rsidP="00AC6D25">
            <w:pPr>
              <w:widowControl w:val="0"/>
              <w:spacing w:before="120" w:after="120" w:line="360" w:lineRule="auto"/>
              <w:jc w:val="center"/>
              <w:rPr>
                <w:rFonts w:ascii="Times New Roman" w:hAnsi="Times New Roman" w:cs="Times New Roman"/>
                <w:b/>
                <w:i/>
                <w:sz w:val="24"/>
                <w:szCs w:val="24"/>
                <w:lang w:val="de-DE" w:eastAsia="vi-VN"/>
              </w:rPr>
            </w:pPr>
          </w:p>
          <w:p w14:paraId="0049A4FC" w14:textId="77777777" w:rsidR="00BA71F4" w:rsidRDefault="00BA71F4" w:rsidP="00AC6D25">
            <w:pPr>
              <w:widowControl w:val="0"/>
              <w:spacing w:before="120" w:after="120" w:line="360" w:lineRule="auto"/>
              <w:rPr>
                <w:rFonts w:ascii="Times New Roman" w:hAnsi="Times New Roman" w:cs="Times New Roman"/>
                <w:b/>
              </w:rPr>
            </w:pPr>
          </w:p>
          <w:p w14:paraId="2AA3AAB6" w14:textId="6C3DCA82" w:rsidR="00E02C76" w:rsidRPr="004F28A9" w:rsidRDefault="00E02C76" w:rsidP="00AC6D25">
            <w:pPr>
              <w:widowControl w:val="0"/>
              <w:spacing w:before="120" w:after="120" w:line="360" w:lineRule="auto"/>
              <w:rPr>
                <w:rFonts w:ascii="Times New Roman" w:hAnsi="Times New Roman" w:cs="Times New Roman"/>
                <w:b/>
                <w:i/>
                <w:sz w:val="24"/>
                <w:szCs w:val="24"/>
                <w:lang w:val="de-DE" w:eastAsia="vi-VN"/>
              </w:rPr>
            </w:pPr>
          </w:p>
        </w:tc>
        <w:tc>
          <w:tcPr>
            <w:tcW w:w="4632" w:type="dxa"/>
            <w:hideMark/>
          </w:tcPr>
          <w:p w14:paraId="63D8DD16" w14:textId="77777777" w:rsidR="00483DCA" w:rsidRPr="004F28A9" w:rsidRDefault="00483DCA" w:rsidP="00AC6D25">
            <w:pPr>
              <w:widowControl w:val="0"/>
              <w:spacing w:before="120" w:after="120" w:line="360" w:lineRule="auto"/>
              <w:ind w:left="-60"/>
              <w:jc w:val="center"/>
              <w:rPr>
                <w:rFonts w:ascii="Times New Roman" w:hAnsi="Times New Roman" w:cs="Times New Roman"/>
                <w:b/>
                <w:sz w:val="24"/>
                <w:szCs w:val="24"/>
                <w:lang w:val="de-DE" w:eastAsia="vi-VN"/>
              </w:rPr>
            </w:pPr>
            <w:r w:rsidRPr="004F28A9">
              <w:rPr>
                <w:rFonts w:ascii="Times New Roman" w:hAnsi="Times New Roman" w:cs="Times New Roman"/>
                <w:b/>
                <w:lang w:val="de-DE" w:eastAsia="vi-VN"/>
              </w:rPr>
              <w:t xml:space="preserve">ĐẠI DIỆN </w:t>
            </w:r>
            <w:r w:rsidR="00B15550" w:rsidRPr="004F28A9">
              <w:rPr>
                <w:rFonts w:ascii="Times New Roman" w:hAnsi="Times New Roman" w:cs="Times New Roman"/>
                <w:b/>
                <w:lang w:val="de-DE" w:eastAsia="vi-VN"/>
              </w:rPr>
              <w:t>BÊN B</w:t>
            </w:r>
          </w:p>
          <w:p w14:paraId="2792060E" w14:textId="77777777" w:rsidR="00483DCA" w:rsidRDefault="00483DCA" w:rsidP="00AC6D25">
            <w:pPr>
              <w:widowControl w:val="0"/>
              <w:spacing w:before="120" w:after="120" w:line="360" w:lineRule="auto"/>
              <w:ind w:left="-60"/>
              <w:jc w:val="center"/>
              <w:rPr>
                <w:rFonts w:ascii="Times New Roman" w:hAnsi="Times New Roman" w:cs="Times New Roman"/>
                <w:b/>
                <w:i/>
                <w:sz w:val="24"/>
                <w:szCs w:val="24"/>
                <w:lang w:val="de-DE" w:eastAsia="vi-VN"/>
              </w:rPr>
            </w:pPr>
          </w:p>
          <w:p w14:paraId="27FF1D2E" w14:textId="77777777" w:rsidR="00C43E9F" w:rsidRDefault="00C43E9F" w:rsidP="00AC6D25">
            <w:pPr>
              <w:widowControl w:val="0"/>
              <w:spacing w:before="120" w:after="120" w:line="360" w:lineRule="auto"/>
              <w:ind w:left="-60"/>
              <w:jc w:val="center"/>
              <w:rPr>
                <w:rFonts w:ascii="Times New Roman" w:hAnsi="Times New Roman" w:cs="Times New Roman"/>
                <w:b/>
                <w:i/>
                <w:sz w:val="24"/>
                <w:szCs w:val="24"/>
                <w:lang w:val="de-DE" w:eastAsia="vi-VN"/>
              </w:rPr>
            </w:pPr>
          </w:p>
          <w:p w14:paraId="11A66E16" w14:textId="23D9C574" w:rsidR="00C43E9F" w:rsidRPr="006B6B5F" w:rsidRDefault="00C43E9F" w:rsidP="00AC6D25">
            <w:pPr>
              <w:widowControl w:val="0"/>
              <w:spacing w:before="120" w:after="120" w:line="360" w:lineRule="auto"/>
              <w:rPr>
                <w:rFonts w:ascii="Times New Roman" w:hAnsi="Times New Roman" w:cs="Times New Roman"/>
                <w:b/>
                <w:sz w:val="24"/>
                <w:szCs w:val="24"/>
                <w:lang w:val="de-DE" w:eastAsia="vi-VN"/>
              </w:rPr>
            </w:pPr>
          </w:p>
        </w:tc>
      </w:tr>
      <w:tr w:rsidR="00C544E4" w:rsidRPr="004F28A9" w14:paraId="1DE194BB" w14:textId="77777777" w:rsidTr="00C544E4">
        <w:trPr>
          <w:jc w:val="center"/>
        </w:trPr>
        <w:tc>
          <w:tcPr>
            <w:tcW w:w="4633" w:type="dxa"/>
          </w:tcPr>
          <w:p w14:paraId="66DE9F00" w14:textId="26FCF73C" w:rsidR="00C544E4" w:rsidRPr="004F28A9" w:rsidRDefault="00D46818" w:rsidP="00AC6D25">
            <w:pPr>
              <w:widowControl w:val="0"/>
              <w:spacing w:before="120" w:after="120" w:line="360" w:lineRule="auto"/>
              <w:jc w:val="center"/>
              <w:rPr>
                <w:rFonts w:ascii="Times New Roman" w:hAnsi="Times New Roman" w:cs="Times New Roman"/>
                <w:b/>
                <w:lang w:val="de-DE" w:eastAsia="vi-VN"/>
              </w:rPr>
            </w:pPr>
            <w:r>
              <w:rPr>
                <w:rFonts w:ascii="Times New Roman" w:hAnsi="Times New Roman" w:cs="Times New Roman"/>
                <w:bCs/>
                <w:sz w:val="24"/>
                <w:szCs w:val="24"/>
                <w:highlight w:val="yellow"/>
              </w:rPr>
              <w:fldChar w:fldCharType="begin">
                <w:ffData>
                  <w:name w:val="Text2"/>
                  <w:enabled/>
                  <w:calcOnExit w:val="0"/>
                  <w:textInput/>
                </w:ffData>
              </w:fldChar>
            </w:r>
            <w:r>
              <w:rPr>
                <w:rFonts w:ascii="Times New Roman" w:hAnsi="Times New Roman" w:cs="Times New Roman"/>
                <w:bCs/>
                <w:sz w:val="24"/>
                <w:szCs w:val="24"/>
                <w:highlight w:val="yellow"/>
              </w:rPr>
              <w:instrText xml:space="preserve"> FORMTEXT </w:instrText>
            </w:r>
            <w:r>
              <w:rPr>
                <w:rFonts w:ascii="Times New Roman" w:hAnsi="Times New Roman" w:cs="Times New Roman"/>
                <w:bCs/>
                <w:sz w:val="24"/>
                <w:szCs w:val="24"/>
                <w:highlight w:val="yellow"/>
              </w:rPr>
            </w:r>
            <w:r>
              <w:rPr>
                <w:rFonts w:ascii="Times New Roman" w:hAnsi="Times New Roman" w:cs="Times New Roman"/>
                <w:bCs/>
                <w:sz w:val="24"/>
                <w:szCs w:val="24"/>
                <w:highlight w:val="yellow"/>
              </w:rPr>
              <w:fldChar w:fldCharType="separate"/>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sz w:val="24"/>
                <w:szCs w:val="24"/>
                <w:highlight w:val="yellow"/>
              </w:rPr>
              <w:fldChar w:fldCharType="end"/>
            </w:r>
            <w:r>
              <w:rPr>
                <w:rFonts w:ascii="Times New Roman" w:hAnsi="Times New Roman" w:cs="Times New Roman"/>
                <w:bCs/>
                <w:sz w:val="24"/>
                <w:szCs w:val="24"/>
                <w:highlight w:val="yellow"/>
              </w:rPr>
              <w:fldChar w:fldCharType="begin">
                <w:ffData>
                  <w:name w:val="Text2"/>
                  <w:enabled/>
                  <w:calcOnExit w:val="0"/>
                  <w:textInput/>
                </w:ffData>
              </w:fldChar>
            </w:r>
            <w:r>
              <w:rPr>
                <w:rFonts w:ascii="Times New Roman" w:hAnsi="Times New Roman" w:cs="Times New Roman"/>
                <w:bCs/>
                <w:sz w:val="24"/>
                <w:szCs w:val="24"/>
                <w:highlight w:val="yellow"/>
              </w:rPr>
              <w:instrText xml:space="preserve"> FORMTEXT </w:instrText>
            </w:r>
            <w:r>
              <w:rPr>
                <w:rFonts w:ascii="Times New Roman" w:hAnsi="Times New Roman" w:cs="Times New Roman"/>
                <w:bCs/>
                <w:sz w:val="24"/>
                <w:szCs w:val="24"/>
                <w:highlight w:val="yellow"/>
              </w:rPr>
            </w:r>
            <w:r>
              <w:rPr>
                <w:rFonts w:ascii="Times New Roman" w:hAnsi="Times New Roman" w:cs="Times New Roman"/>
                <w:bCs/>
                <w:sz w:val="24"/>
                <w:szCs w:val="24"/>
                <w:highlight w:val="yellow"/>
              </w:rPr>
              <w:fldChar w:fldCharType="separate"/>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sz w:val="24"/>
                <w:szCs w:val="24"/>
                <w:highlight w:val="yellow"/>
              </w:rPr>
              <w:fldChar w:fldCharType="end"/>
            </w:r>
            <w:r>
              <w:rPr>
                <w:rFonts w:ascii="Times New Roman" w:hAnsi="Times New Roman" w:cs="Times New Roman"/>
                <w:bCs/>
                <w:sz w:val="24"/>
                <w:szCs w:val="24"/>
                <w:highlight w:val="yellow"/>
              </w:rPr>
              <w:fldChar w:fldCharType="begin">
                <w:ffData>
                  <w:name w:val="Text2"/>
                  <w:enabled/>
                  <w:calcOnExit w:val="0"/>
                  <w:textInput/>
                </w:ffData>
              </w:fldChar>
            </w:r>
            <w:r>
              <w:rPr>
                <w:rFonts w:ascii="Times New Roman" w:hAnsi="Times New Roman" w:cs="Times New Roman"/>
                <w:bCs/>
                <w:sz w:val="24"/>
                <w:szCs w:val="24"/>
                <w:highlight w:val="yellow"/>
              </w:rPr>
              <w:instrText xml:space="preserve"> FORMTEXT </w:instrText>
            </w:r>
            <w:r>
              <w:rPr>
                <w:rFonts w:ascii="Times New Roman" w:hAnsi="Times New Roman" w:cs="Times New Roman"/>
                <w:bCs/>
                <w:sz w:val="24"/>
                <w:szCs w:val="24"/>
                <w:highlight w:val="yellow"/>
              </w:rPr>
            </w:r>
            <w:r>
              <w:rPr>
                <w:rFonts w:ascii="Times New Roman" w:hAnsi="Times New Roman" w:cs="Times New Roman"/>
                <w:bCs/>
                <w:sz w:val="24"/>
                <w:szCs w:val="24"/>
                <w:highlight w:val="yellow"/>
              </w:rPr>
              <w:fldChar w:fldCharType="separate"/>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sz w:val="24"/>
                <w:szCs w:val="24"/>
                <w:highlight w:val="yellow"/>
              </w:rPr>
              <w:fldChar w:fldCharType="end"/>
            </w:r>
            <w:r>
              <w:rPr>
                <w:rFonts w:ascii="Times New Roman" w:hAnsi="Times New Roman" w:cs="Times New Roman"/>
                <w:bCs/>
                <w:sz w:val="24"/>
                <w:szCs w:val="24"/>
                <w:highlight w:val="yellow"/>
              </w:rPr>
              <w:fldChar w:fldCharType="begin">
                <w:ffData>
                  <w:name w:val="Text2"/>
                  <w:enabled/>
                  <w:calcOnExit w:val="0"/>
                  <w:textInput/>
                </w:ffData>
              </w:fldChar>
            </w:r>
            <w:r>
              <w:rPr>
                <w:rFonts w:ascii="Times New Roman" w:hAnsi="Times New Roman" w:cs="Times New Roman"/>
                <w:bCs/>
                <w:sz w:val="24"/>
                <w:szCs w:val="24"/>
                <w:highlight w:val="yellow"/>
              </w:rPr>
              <w:instrText xml:space="preserve"> FORMTEXT </w:instrText>
            </w:r>
            <w:r>
              <w:rPr>
                <w:rFonts w:ascii="Times New Roman" w:hAnsi="Times New Roman" w:cs="Times New Roman"/>
                <w:bCs/>
                <w:sz w:val="24"/>
                <w:szCs w:val="24"/>
                <w:highlight w:val="yellow"/>
              </w:rPr>
            </w:r>
            <w:r>
              <w:rPr>
                <w:rFonts w:ascii="Times New Roman" w:hAnsi="Times New Roman" w:cs="Times New Roman"/>
                <w:bCs/>
                <w:sz w:val="24"/>
                <w:szCs w:val="24"/>
                <w:highlight w:val="yellow"/>
              </w:rPr>
              <w:fldChar w:fldCharType="separate"/>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sz w:val="24"/>
                <w:szCs w:val="24"/>
                <w:highlight w:val="yellow"/>
              </w:rPr>
              <w:fldChar w:fldCharType="end"/>
            </w:r>
          </w:p>
        </w:tc>
        <w:tc>
          <w:tcPr>
            <w:tcW w:w="4632" w:type="dxa"/>
          </w:tcPr>
          <w:p w14:paraId="0586C288" w14:textId="5844CB66" w:rsidR="00C544E4" w:rsidRPr="004F28A9" w:rsidRDefault="00D46818" w:rsidP="00AC6D25">
            <w:pPr>
              <w:widowControl w:val="0"/>
              <w:spacing w:before="120" w:after="120" w:line="360" w:lineRule="auto"/>
              <w:ind w:left="-60"/>
              <w:jc w:val="center"/>
              <w:rPr>
                <w:rFonts w:ascii="Times New Roman" w:hAnsi="Times New Roman" w:cs="Times New Roman"/>
                <w:b/>
                <w:lang w:val="de-DE" w:eastAsia="vi-VN"/>
              </w:rPr>
            </w:pPr>
            <w:r>
              <w:rPr>
                <w:rFonts w:ascii="Times New Roman" w:hAnsi="Times New Roman" w:cs="Times New Roman"/>
                <w:bCs/>
                <w:sz w:val="24"/>
                <w:szCs w:val="24"/>
                <w:highlight w:val="yellow"/>
              </w:rPr>
              <w:fldChar w:fldCharType="begin">
                <w:ffData>
                  <w:name w:val="Text2"/>
                  <w:enabled/>
                  <w:calcOnExit w:val="0"/>
                  <w:textInput/>
                </w:ffData>
              </w:fldChar>
            </w:r>
            <w:r>
              <w:rPr>
                <w:rFonts w:ascii="Times New Roman" w:hAnsi="Times New Roman" w:cs="Times New Roman"/>
                <w:bCs/>
                <w:sz w:val="24"/>
                <w:szCs w:val="24"/>
                <w:highlight w:val="yellow"/>
              </w:rPr>
              <w:instrText xml:space="preserve"> FORMTEXT </w:instrText>
            </w:r>
            <w:r>
              <w:rPr>
                <w:rFonts w:ascii="Times New Roman" w:hAnsi="Times New Roman" w:cs="Times New Roman"/>
                <w:bCs/>
                <w:sz w:val="24"/>
                <w:szCs w:val="24"/>
                <w:highlight w:val="yellow"/>
              </w:rPr>
            </w:r>
            <w:r>
              <w:rPr>
                <w:rFonts w:ascii="Times New Roman" w:hAnsi="Times New Roman" w:cs="Times New Roman"/>
                <w:bCs/>
                <w:sz w:val="24"/>
                <w:szCs w:val="24"/>
                <w:highlight w:val="yellow"/>
              </w:rPr>
              <w:fldChar w:fldCharType="separate"/>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sz w:val="24"/>
                <w:szCs w:val="24"/>
                <w:highlight w:val="yellow"/>
              </w:rPr>
              <w:fldChar w:fldCharType="end"/>
            </w:r>
            <w:r>
              <w:rPr>
                <w:rFonts w:ascii="Times New Roman" w:hAnsi="Times New Roman" w:cs="Times New Roman"/>
                <w:bCs/>
                <w:sz w:val="24"/>
                <w:szCs w:val="24"/>
                <w:highlight w:val="yellow"/>
              </w:rPr>
              <w:fldChar w:fldCharType="begin">
                <w:ffData>
                  <w:name w:val="Text2"/>
                  <w:enabled/>
                  <w:calcOnExit w:val="0"/>
                  <w:textInput/>
                </w:ffData>
              </w:fldChar>
            </w:r>
            <w:r>
              <w:rPr>
                <w:rFonts w:ascii="Times New Roman" w:hAnsi="Times New Roman" w:cs="Times New Roman"/>
                <w:bCs/>
                <w:sz w:val="24"/>
                <w:szCs w:val="24"/>
                <w:highlight w:val="yellow"/>
              </w:rPr>
              <w:instrText xml:space="preserve"> FORMTEXT </w:instrText>
            </w:r>
            <w:r>
              <w:rPr>
                <w:rFonts w:ascii="Times New Roman" w:hAnsi="Times New Roman" w:cs="Times New Roman"/>
                <w:bCs/>
                <w:sz w:val="24"/>
                <w:szCs w:val="24"/>
                <w:highlight w:val="yellow"/>
              </w:rPr>
            </w:r>
            <w:r>
              <w:rPr>
                <w:rFonts w:ascii="Times New Roman" w:hAnsi="Times New Roman" w:cs="Times New Roman"/>
                <w:bCs/>
                <w:sz w:val="24"/>
                <w:szCs w:val="24"/>
                <w:highlight w:val="yellow"/>
              </w:rPr>
              <w:fldChar w:fldCharType="separate"/>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sz w:val="24"/>
                <w:szCs w:val="24"/>
                <w:highlight w:val="yellow"/>
              </w:rPr>
              <w:fldChar w:fldCharType="end"/>
            </w:r>
            <w:r>
              <w:rPr>
                <w:rFonts w:ascii="Times New Roman" w:hAnsi="Times New Roman" w:cs="Times New Roman"/>
                <w:bCs/>
                <w:sz w:val="24"/>
                <w:szCs w:val="24"/>
                <w:highlight w:val="yellow"/>
              </w:rPr>
              <w:fldChar w:fldCharType="begin">
                <w:ffData>
                  <w:name w:val="Text2"/>
                  <w:enabled/>
                  <w:calcOnExit w:val="0"/>
                  <w:textInput/>
                </w:ffData>
              </w:fldChar>
            </w:r>
            <w:r>
              <w:rPr>
                <w:rFonts w:ascii="Times New Roman" w:hAnsi="Times New Roman" w:cs="Times New Roman"/>
                <w:bCs/>
                <w:sz w:val="24"/>
                <w:szCs w:val="24"/>
                <w:highlight w:val="yellow"/>
              </w:rPr>
              <w:instrText xml:space="preserve"> FORMTEXT </w:instrText>
            </w:r>
            <w:r>
              <w:rPr>
                <w:rFonts w:ascii="Times New Roman" w:hAnsi="Times New Roman" w:cs="Times New Roman"/>
                <w:bCs/>
                <w:sz w:val="24"/>
                <w:szCs w:val="24"/>
                <w:highlight w:val="yellow"/>
              </w:rPr>
            </w:r>
            <w:r>
              <w:rPr>
                <w:rFonts w:ascii="Times New Roman" w:hAnsi="Times New Roman" w:cs="Times New Roman"/>
                <w:bCs/>
                <w:sz w:val="24"/>
                <w:szCs w:val="24"/>
                <w:highlight w:val="yellow"/>
              </w:rPr>
              <w:fldChar w:fldCharType="separate"/>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sz w:val="24"/>
                <w:szCs w:val="24"/>
                <w:highlight w:val="yellow"/>
              </w:rPr>
              <w:fldChar w:fldCharType="end"/>
            </w:r>
            <w:r>
              <w:rPr>
                <w:rFonts w:ascii="Times New Roman" w:hAnsi="Times New Roman" w:cs="Times New Roman"/>
                <w:bCs/>
                <w:sz w:val="24"/>
                <w:szCs w:val="24"/>
                <w:highlight w:val="yellow"/>
              </w:rPr>
              <w:fldChar w:fldCharType="begin">
                <w:ffData>
                  <w:name w:val="Text2"/>
                  <w:enabled/>
                  <w:calcOnExit w:val="0"/>
                  <w:textInput/>
                </w:ffData>
              </w:fldChar>
            </w:r>
            <w:r>
              <w:rPr>
                <w:rFonts w:ascii="Times New Roman" w:hAnsi="Times New Roman" w:cs="Times New Roman"/>
                <w:bCs/>
                <w:sz w:val="24"/>
                <w:szCs w:val="24"/>
                <w:highlight w:val="yellow"/>
              </w:rPr>
              <w:instrText xml:space="preserve"> FORMTEXT </w:instrText>
            </w:r>
            <w:r>
              <w:rPr>
                <w:rFonts w:ascii="Times New Roman" w:hAnsi="Times New Roman" w:cs="Times New Roman"/>
                <w:bCs/>
                <w:sz w:val="24"/>
                <w:szCs w:val="24"/>
                <w:highlight w:val="yellow"/>
              </w:rPr>
            </w:r>
            <w:r>
              <w:rPr>
                <w:rFonts w:ascii="Times New Roman" w:hAnsi="Times New Roman" w:cs="Times New Roman"/>
                <w:bCs/>
                <w:sz w:val="24"/>
                <w:szCs w:val="24"/>
                <w:highlight w:val="yellow"/>
              </w:rPr>
              <w:fldChar w:fldCharType="separate"/>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sz w:val="24"/>
                <w:szCs w:val="24"/>
                <w:highlight w:val="yellow"/>
              </w:rPr>
              <w:fldChar w:fldCharType="end"/>
            </w:r>
          </w:p>
        </w:tc>
      </w:tr>
    </w:tbl>
    <w:p w14:paraId="46DBD8F0" w14:textId="77777777" w:rsidR="00472D4C" w:rsidRDefault="00472D4C" w:rsidP="00AC6D25">
      <w:pPr>
        <w:widowControl w:val="0"/>
        <w:spacing w:before="120" w:after="120" w:line="360" w:lineRule="auto"/>
        <w:rPr>
          <w:rFonts w:ascii="Times New Roman" w:hAnsi="Times New Roman" w:cs="Times New Roman"/>
          <w:b/>
          <w:sz w:val="24"/>
          <w:szCs w:val="24"/>
        </w:rPr>
        <w:sectPr w:rsidR="00472D4C" w:rsidSect="00C544E4">
          <w:footerReference w:type="default" r:id="rId9"/>
          <w:pgSz w:w="12240" w:h="15840"/>
          <w:pgMar w:top="851" w:right="1418" w:bottom="851" w:left="1134" w:header="720" w:footer="272" w:gutter="0"/>
          <w:cols w:space="720"/>
          <w:docGrid w:linePitch="360"/>
        </w:sectPr>
      </w:pPr>
    </w:p>
    <w:p w14:paraId="665DC68B" w14:textId="498EC856" w:rsidR="00472D4C" w:rsidRDefault="00472D4C" w:rsidP="00AC6D25">
      <w:pPr>
        <w:pageBreakBefore/>
        <w:spacing w:line="360" w:lineRule="auto"/>
        <w:jc w:val="center"/>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lastRenderedPageBreak/>
        <w:t>PHỤ LỤC 01</w:t>
      </w:r>
    </w:p>
    <w:p w14:paraId="3696B031" w14:textId="77777777" w:rsidR="00472D4C" w:rsidRDefault="00472D4C" w:rsidP="00AC6D25">
      <w:pPr>
        <w:spacing w:line="360" w:lineRule="auto"/>
        <w:ind w:left="289"/>
        <w:jc w:val="center"/>
        <w:rPr>
          <w:rFonts w:ascii="Times New Roman" w:eastAsia="Times New Roman" w:hAnsi="Times New Roman" w:cs="Times New Roman"/>
          <w:sz w:val="24"/>
          <w:szCs w:val="24"/>
          <w:highlight w:val="white"/>
        </w:rPr>
      </w:pPr>
      <w:r>
        <w:rPr>
          <w:rFonts w:ascii="Times New Roman" w:eastAsia="Times New Roman" w:hAnsi="Times New Roman" w:cs="Times New Roman"/>
          <w:b/>
          <w:sz w:val="24"/>
          <w:szCs w:val="24"/>
          <w:highlight w:val="white"/>
        </w:rPr>
        <w:t>QUY TRÌNH PHỐI HỢP HỖ TRỢ KỸ THUẬT VÀ XỬ LÝ SỰ CỐ</w:t>
      </w:r>
    </w:p>
    <w:p w14:paraId="4DF21EA4" w14:textId="0D9AFFC9" w:rsidR="00472D4C" w:rsidRPr="0078022D" w:rsidRDefault="00472D4C" w:rsidP="00AC6D25">
      <w:pPr>
        <w:widowControl w:val="0"/>
        <w:spacing w:before="120" w:after="120" w:line="360" w:lineRule="auto"/>
        <w:jc w:val="center"/>
        <w:rPr>
          <w:rFonts w:ascii="Times New Roman" w:eastAsia="Times New Roman" w:hAnsi="Times New Roman" w:cs="Times New Roman"/>
          <w:i/>
          <w:color w:val="000000"/>
          <w:highlight w:val="white"/>
        </w:rPr>
      </w:pPr>
      <w:r w:rsidRPr="0078022D">
        <w:rPr>
          <w:rFonts w:ascii="Times New Roman" w:eastAsia="Times New Roman" w:hAnsi="Times New Roman" w:cs="Times New Roman"/>
          <w:i/>
          <w:color w:val="000000"/>
          <w:highlight w:val="white"/>
        </w:rPr>
        <w:t>(Kèm theo Hợp đồng cung cấp dịch vụ số: 01/202</w:t>
      </w:r>
      <w:r>
        <w:rPr>
          <w:rFonts w:ascii="Times New Roman" w:eastAsia="Times New Roman" w:hAnsi="Times New Roman" w:cs="Times New Roman"/>
          <w:i/>
          <w:color w:val="000000"/>
          <w:highlight w:val="white"/>
        </w:rPr>
        <w:t>4</w:t>
      </w:r>
      <w:r w:rsidRPr="0078022D">
        <w:rPr>
          <w:rFonts w:ascii="Times New Roman" w:eastAsia="Times New Roman" w:hAnsi="Times New Roman" w:cs="Times New Roman"/>
          <w:i/>
          <w:color w:val="000000"/>
          <w:highlight w:val="white"/>
        </w:rPr>
        <w:t>/HDDV/MB-</w:t>
      </w:r>
      <w:r>
        <w:rPr>
          <w:rFonts w:ascii="Times New Roman" w:hAnsi="Times New Roman" w:cs="Times New Roman"/>
          <w:bCs/>
          <w:sz w:val="24"/>
          <w:szCs w:val="24"/>
          <w:highlight w:val="yellow"/>
        </w:rPr>
        <w:fldChar w:fldCharType="begin">
          <w:ffData>
            <w:name w:val="Text2"/>
            <w:enabled/>
            <w:calcOnExit w:val="0"/>
            <w:textInput/>
          </w:ffData>
        </w:fldChar>
      </w:r>
      <w:r>
        <w:rPr>
          <w:rFonts w:ascii="Times New Roman" w:hAnsi="Times New Roman" w:cs="Times New Roman"/>
          <w:bCs/>
          <w:sz w:val="24"/>
          <w:szCs w:val="24"/>
          <w:highlight w:val="yellow"/>
        </w:rPr>
        <w:instrText xml:space="preserve"> FORMTEXT </w:instrText>
      </w:r>
      <w:r>
        <w:rPr>
          <w:rFonts w:ascii="Times New Roman" w:hAnsi="Times New Roman" w:cs="Times New Roman"/>
          <w:bCs/>
          <w:sz w:val="24"/>
          <w:szCs w:val="24"/>
          <w:highlight w:val="yellow"/>
        </w:rPr>
      </w:r>
      <w:r>
        <w:rPr>
          <w:rFonts w:ascii="Times New Roman" w:hAnsi="Times New Roman" w:cs="Times New Roman"/>
          <w:bCs/>
          <w:sz w:val="24"/>
          <w:szCs w:val="24"/>
          <w:highlight w:val="yellow"/>
        </w:rPr>
        <w:fldChar w:fldCharType="separate"/>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sz w:val="24"/>
          <w:szCs w:val="24"/>
          <w:highlight w:val="yellow"/>
        </w:rPr>
        <w:fldChar w:fldCharType="end"/>
      </w:r>
      <w:r w:rsidRPr="0078022D">
        <w:rPr>
          <w:rFonts w:ascii="Times New Roman" w:eastAsia="Times New Roman" w:hAnsi="Times New Roman" w:cs="Times New Roman"/>
          <w:i/>
          <w:color w:val="000000"/>
          <w:highlight w:val="white"/>
        </w:rPr>
        <w:t xml:space="preserve"> ký ngày </w:t>
      </w:r>
      <w:r>
        <w:rPr>
          <w:rFonts w:ascii="Times New Roman" w:hAnsi="Times New Roman" w:cs="Times New Roman"/>
          <w:bCs/>
          <w:sz w:val="24"/>
          <w:szCs w:val="24"/>
          <w:highlight w:val="yellow"/>
        </w:rPr>
        <w:fldChar w:fldCharType="begin">
          <w:ffData>
            <w:name w:val="Text2"/>
            <w:enabled/>
            <w:calcOnExit w:val="0"/>
            <w:textInput/>
          </w:ffData>
        </w:fldChar>
      </w:r>
      <w:r>
        <w:rPr>
          <w:rFonts w:ascii="Times New Roman" w:hAnsi="Times New Roman" w:cs="Times New Roman"/>
          <w:bCs/>
          <w:sz w:val="24"/>
          <w:szCs w:val="24"/>
          <w:highlight w:val="yellow"/>
        </w:rPr>
        <w:instrText xml:space="preserve"> FORMTEXT </w:instrText>
      </w:r>
      <w:r>
        <w:rPr>
          <w:rFonts w:ascii="Times New Roman" w:hAnsi="Times New Roman" w:cs="Times New Roman"/>
          <w:bCs/>
          <w:sz w:val="24"/>
          <w:szCs w:val="24"/>
          <w:highlight w:val="yellow"/>
        </w:rPr>
      </w:r>
      <w:r>
        <w:rPr>
          <w:rFonts w:ascii="Times New Roman" w:hAnsi="Times New Roman" w:cs="Times New Roman"/>
          <w:bCs/>
          <w:sz w:val="24"/>
          <w:szCs w:val="24"/>
          <w:highlight w:val="yellow"/>
        </w:rPr>
        <w:fldChar w:fldCharType="separate"/>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sz w:val="24"/>
          <w:szCs w:val="24"/>
          <w:highlight w:val="yellow"/>
        </w:rPr>
        <w:fldChar w:fldCharType="end"/>
      </w:r>
      <w:r w:rsidRPr="0078022D">
        <w:rPr>
          <w:rFonts w:ascii="Times New Roman" w:eastAsia="Times New Roman" w:hAnsi="Times New Roman" w:cs="Times New Roman"/>
          <w:i/>
          <w:color w:val="000000"/>
          <w:highlight w:val="white"/>
        </w:rPr>
        <w:t>/</w:t>
      </w:r>
      <w:r>
        <w:rPr>
          <w:rFonts w:ascii="Times New Roman" w:hAnsi="Times New Roman" w:cs="Times New Roman"/>
          <w:bCs/>
          <w:sz w:val="24"/>
          <w:szCs w:val="24"/>
          <w:highlight w:val="yellow"/>
        </w:rPr>
        <w:fldChar w:fldCharType="begin">
          <w:ffData>
            <w:name w:val="Text2"/>
            <w:enabled/>
            <w:calcOnExit w:val="0"/>
            <w:textInput/>
          </w:ffData>
        </w:fldChar>
      </w:r>
      <w:r>
        <w:rPr>
          <w:rFonts w:ascii="Times New Roman" w:hAnsi="Times New Roman" w:cs="Times New Roman"/>
          <w:bCs/>
          <w:sz w:val="24"/>
          <w:szCs w:val="24"/>
          <w:highlight w:val="yellow"/>
        </w:rPr>
        <w:instrText xml:space="preserve"> FORMTEXT </w:instrText>
      </w:r>
      <w:r>
        <w:rPr>
          <w:rFonts w:ascii="Times New Roman" w:hAnsi="Times New Roman" w:cs="Times New Roman"/>
          <w:bCs/>
          <w:sz w:val="24"/>
          <w:szCs w:val="24"/>
          <w:highlight w:val="yellow"/>
        </w:rPr>
      </w:r>
      <w:r>
        <w:rPr>
          <w:rFonts w:ascii="Times New Roman" w:hAnsi="Times New Roman" w:cs="Times New Roman"/>
          <w:bCs/>
          <w:sz w:val="24"/>
          <w:szCs w:val="24"/>
          <w:highlight w:val="yellow"/>
        </w:rPr>
        <w:fldChar w:fldCharType="separate"/>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sz w:val="24"/>
          <w:szCs w:val="24"/>
          <w:highlight w:val="yellow"/>
        </w:rPr>
        <w:fldChar w:fldCharType="end"/>
      </w:r>
      <w:r w:rsidRPr="0078022D">
        <w:rPr>
          <w:rFonts w:ascii="Times New Roman" w:eastAsia="Times New Roman" w:hAnsi="Times New Roman" w:cs="Times New Roman"/>
          <w:i/>
          <w:color w:val="000000"/>
          <w:highlight w:val="white"/>
        </w:rPr>
        <w:t>/202</w:t>
      </w:r>
      <w:r>
        <w:rPr>
          <w:rFonts w:ascii="Times New Roman" w:eastAsia="Times New Roman" w:hAnsi="Times New Roman" w:cs="Times New Roman"/>
          <w:i/>
          <w:color w:val="000000"/>
          <w:highlight w:val="white"/>
        </w:rPr>
        <w:t>4</w:t>
      </w:r>
      <w:r w:rsidRPr="0078022D">
        <w:rPr>
          <w:rFonts w:ascii="Times New Roman" w:eastAsia="Times New Roman" w:hAnsi="Times New Roman" w:cs="Times New Roman"/>
          <w:i/>
          <w:color w:val="000000"/>
          <w:highlight w:val="white"/>
        </w:rPr>
        <w:t xml:space="preserve"> giữa Ngân hàng TMCP Quân Đội và </w:t>
      </w:r>
      <w:r>
        <w:rPr>
          <w:rFonts w:ascii="Times New Roman" w:hAnsi="Times New Roman" w:cs="Times New Roman"/>
          <w:bCs/>
          <w:sz w:val="24"/>
          <w:szCs w:val="24"/>
          <w:highlight w:val="yellow"/>
        </w:rPr>
        <w:fldChar w:fldCharType="begin">
          <w:ffData>
            <w:name w:val="Text2"/>
            <w:enabled/>
            <w:calcOnExit w:val="0"/>
            <w:textInput/>
          </w:ffData>
        </w:fldChar>
      </w:r>
      <w:r>
        <w:rPr>
          <w:rFonts w:ascii="Times New Roman" w:hAnsi="Times New Roman" w:cs="Times New Roman"/>
          <w:bCs/>
          <w:sz w:val="24"/>
          <w:szCs w:val="24"/>
          <w:highlight w:val="yellow"/>
        </w:rPr>
        <w:instrText xml:space="preserve"> FORMTEXT </w:instrText>
      </w:r>
      <w:r>
        <w:rPr>
          <w:rFonts w:ascii="Times New Roman" w:hAnsi="Times New Roman" w:cs="Times New Roman"/>
          <w:bCs/>
          <w:sz w:val="24"/>
          <w:szCs w:val="24"/>
          <w:highlight w:val="yellow"/>
        </w:rPr>
      </w:r>
      <w:r>
        <w:rPr>
          <w:rFonts w:ascii="Times New Roman" w:hAnsi="Times New Roman" w:cs="Times New Roman"/>
          <w:bCs/>
          <w:sz w:val="24"/>
          <w:szCs w:val="24"/>
          <w:highlight w:val="yellow"/>
        </w:rPr>
        <w:fldChar w:fldCharType="separate"/>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sz w:val="24"/>
          <w:szCs w:val="24"/>
          <w:highlight w:val="yellow"/>
        </w:rPr>
        <w:fldChar w:fldCharType="end"/>
      </w:r>
      <w:r>
        <w:rPr>
          <w:rFonts w:ascii="Times New Roman" w:hAnsi="Times New Roman" w:cs="Times New Roman"/>
          <w:bCs/>
          <w:sz w:val="24"/>
          <w:szCs w:val="24"/>
          <w:highlight w:val="yellow"/>
        </w:rPr>
        <w:fldChar w:fldCharType="begin">
          <w:ffData>
            <w:name w:val="Text2"/>
            <w:enabled/>
            <w:calcOnExit w:val="0"/>
            <w:textInput/>
          </w:ffData>
        </w:fldChar>
      </w:r>
      <w:r>
        <w:rPr>
          <w:rFonts w:ascii="Times New Roman" w:hAnsi="Times New Roman" w:cs="Times New Roman"/>
          <w:bCs/>
          <w:sz w:val="24"/>
          <w:szCs w:val="24"/>
          <w:highlight w:val="yellow"/>
        </w:rPr>
        <w:instrText xml:space="preserve"> FORMTEXT </w:instrText>
      </w:r>
      <w:r>
        <w:rPr>
          <w:rFonts w:ascii="Times New Roman" w:hAnsi="Times New Roman" w:cs="Times New Roman"/>
          <w:bCs/>
          <w:sz w:val="24"/>
          <w:szCs w:val="24"/>
          <w:highlight w:val="yellow"/>
        </w:rPr>
      </w:r>
      <w:r>
        <w:rPr>
          <w:rFonts w:ascii="Times New Roman" w:hAnsi="Times New Roman" w:cs="Times New Roman"/>
          <w:bCs/>
          <w:sz w:val="24"/>
          <w:szCs w:val="24"/>
          <w:highlight w:val="yellow"/>
        </w:rPr>
        <w:fldChar w:fldCharType="separate"/>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sz w:val="24"/>
          <w:szCs w:val="24"/>
          <w:highlight w:val="yellow"/>
        </w:rPr>
        <w:fldChar w:fldCharType="end"/>
      </w:r>
      <w:r w:rsidRPr="0078022D">
        <w:rPr>
          <w:rFonts w:ascii="Times New Roman" w:eastAsia="Times New Roman" w:hAnsi="Times New Roman" w:cs="Times New Roman"/>
          <w:i/>
          <w:color w:val="000000"/>
          <w:highlight w:val="white"/>
        </w:rPr>
        <w:t>)</w:t>
      </w:r>
    </w:p>
    <w:p w14:paraId="5C8E676C" w14:textId="77777777" w:rsidR="00472D4C" w:rsidRDefault="00472D4C" w:rsidP="00AC6D25">
      <w:pPr>
        <w:spacing w:before="120" w:line="360" w:lineRule="auto"/>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ĐIỀU 1. MÔ TẢ QUY TRÌNH</w:t>
      </w:r>
    </w:p>
    <w:p w14:paraId="5E227F03" w14:textId="77777777" w:rsidR="00472D4C" w:rsidRDefault="00472D4C" w:rsidP="00AC6D25">
      <w:pPr>
        <w:numPr>
          <w:ilvl w:val="1"/>
          <w:numId w:val="27"/>
        </w:numPr>
        <w:spacing w:after="0" w:line="360" w:lineRule="auto"/>
        <w:ind w:left="709" w:hanging="709"/>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Bảo mật an toàn số liệu:</w:t>
      </w:r>
    </w:p>
    <w:p w14:paraId="6C6F7BB1" w14:textId="0E537965" w:rsidR="00472D4C" w:rsidRDefault="00472D4C" w:rsidP="00AC6D25">
      <w:pPr>
        <w:widowControl w:val="0"/>
        <w:numPr>
          <w:ilvl w:val="0"/>
          <w:numId w:val="26"/>
        </w:numPr>
        <w:pBdr>
          <w:top w:val="nil"/>
          <w:left w:val="nil"/>
          <w:bottom w:val="nil"/>
          <w:right w:val="nil"/>
          <w:between w:val="nil"/>
        </w:pBdr>
        <w:spacing w:after="0" w:line="360" w:lineRule="auto"/>
        <w:ind w:left="709" w:hanging="709"/>
        <w:jc w:val="both"/>
        <w:rPr>
          <w:rFonts w:ascii="Times New Roman" w:eastAsia="Times New Roman" w:hAnsi="Times New Roman" w:cs="Times New Roman"/>
          <w:color w:val="000000"/>
          <w:sz w:val="24"/>
          <w:szCs w:val="24"/>
          <w:highlight w:val="white"/>
        </w:rPr>
      </w:pPr>
      <w:r>
        <w:rPr>
          <w:rFonts w:ascii="Times New Roman" w:eastAsia="Times New Roman" w:hAnsi="Times New Roman" w:cs="Times New Roman"/>
          <w:color w:val="000000"/>
          <w:sz w:val="24"/>
          <w:szCs w:val="24"/>
          <w:highlight w:val="white"/>
        </w:rPr>
        <w:t>Tất cả số liệu trên đường truyền phải được mã hóa. Toàn bộ các thao tác liên quan đến hệ thống phải được ghi lại để theo dõi đối soát. Các Bên liên quan phải định kỳ quét virus và cập nhật các phiên bản chống virus mới.</w:t>
      </w:r>
    </w:p>
    <w:p w14:paraId="0BE91AD5" w14:textId="77777777" w:rsidR="00472D4C" w:rsidRDefault="00472D4C" w:rsidP="00AC6D25">
      <w:pPr>
        <w:widowControl w:val="0"/>
        <w:numPr>
          <w:ilvl w:val="0"/>
          <w:numId w:val="26"/>
        </w:numPr>
        <w:pBdr>
          <w:top w:val="nil"/>
          <w:left w:val="nil"/>
          <w:bottom w:val="nil"/>
          <w:right w:val="nil"/>
          <w:between w:val="nil"/>
        </w:pBdr>
        <w:spacing w:after="0" w:line="360" w:lineRule="auto"/>
        <w:ind w:left="709" w:hanging="709"/>
        <w:jc w:val="both"/>
        <w:rPr>
          <w:rFonts w:ascii="Times New Roman" w:eastAsia="Times New Roman" w:hAnsi="Times New Roman" w:cs="Times New Roman"/>
          <w:color w:val="000000"/>
          <w:sz w:val="24"/>
          <w:szCs w:val="24"/>
          <w:highlight w:val="white"/>
        </w:rPr>
      </w:pPr>
      <w:r>
        <w:rPr>
          <w:rFonts w:ascii="Times New Roman" w:eastAsia="Times New Roman" w:hAnsi="Times New Roman" w:cs="Times New Roman"/>
          <w:color w:val="000000"/>
          <w:sz w:val="24"/>
          <w:szCs w:val="24"/>
          <w:highlight w:val="white"/>
        </w:rPr>
        <w:t xml:space="preserve">Cổng gateway, thiết bị router đặt Bên nào thì Bên đó có nghĩa vụ bảo quản và quản trị thiết bị và thiết lập các chính sách bảo mật cho hệ thống mạng nội bộ của mình. </w:t>
      </w:r>
    </w:p>
    <w:p w14:paraId="08B715A7" w14:textId="77777777" w:rsidR="00472D4C" w:rsidRDefault="00472D4C" w:rsidP="00AC6D25">
      <w:pPr>
        <w:numPr>
          <w:ilvl w:val="1"/>
          <w:numId w:val="27"/>
        </w:numPr>
        <w:spacing w:after="0" w:line="360" w:lineRule="auto"/>
        <w:ind w:left="709" w:hanging="709"/>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Tốc độ băng thông kết nối:</w:t>
      </w:r>
    </w:p>
    <w:p w14:paraId="72C66AF3" w14:textId="77777777" w:rsidR="00472D4C" w:rsidRDefault="00472D4C" w:rsidP="00AC6D25">
      <w:pPr>
        <w:widowControl w:val="0"/>
        <w:numPr>
          <w:ilvl w:val="0"/>
          <w:numId w:val="26"/>
        </w:numPr>
        <w:pBdr>
          <w:top w:val="nil"/>
          <w:left w:val="nil"/>
          <w:bottom w:val="nil"/>
          <w:right w:val="nil"/>
          <w:between w:val="nil"/>
        </w:pBdr>
        <w:spacing w:after="0" w:line="360" w:lineRule="auto"/>
        <w:ind w:left="709" w:hanging="709"/>
        <w:jc w:val="both"/>
        <w:rPr>
          <w:rFonts w:ascii="Times New Roman" w:eastAsia="Times New Roman" w:hAnsi="Times New Roman" w:cs="Times New Roman"/>
          <w:color w:val="000000"/>
          <w:sz w:val="24"/>
          <w:szCs w:val="24"/>
          <w:highlight w:val="white"/>
        </w:rPr>
      </w:pPr>
      <w:r>
        <w:rPr>
          <w:rFonts w:ascii="Times New Roman" w:eastAsia="Times New Roman" w:hAnsi="Times New Roman" w:cs="Times New Roman"/>
          <w:color w:val="000000"/>
          <w:sz w:val="24"/>
          <w:szCs w:val="24"/>
          <w:highlight w:val="white"/>
        </w:rPr>
        <w:t>Các Bên cần đảm bảo đường truyền kết nối giữa hai Bên luôn thông suốt. Hệ thống phải có khả năng đáp ứng dịch vụ tức thời. Thông lượng đường truyền truy nhập đảm bảo tối thiểu 64kbps.</w:t>
      </w:r>
    </w:p>
    <w:p w14:paraId="4101F0D3" w14:textId="77777777" w:rsidR="00472D4C" w:rsidRDefault="00472D4C" w:rsidP="00AC6D25">
      <w:pPr>
        <w:numPr>
          <w:ilvl w:val="1"/>
          <w:numId w:val="27"/>
        </w:numPr>
        <w:spacing w:after="0" w:line="360" w:lineRule="auto"/>
        <w:ind w:left="709" w:hanging="709"/>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Thời gian khôi phục sự cố:</w:t>
      </w:r>
    </w:p>
    <w:p w14:paraId="0280B4EF" w14:textId="77777777" w:rsidR="00472D4C" w:rsidRDefault="00472D4C" w:rsidP="00AC6D25">
      <w:pPr>
        <w:widowControl w:val="0"/>
        <w:numPr>
          <w:ilvl w:val="0"/>
          <w:numId w:val="26"/>
        </w:numPr>
        <w:pBdr>
          <w:top w:val="nil"/>
          <w:left w:val="nil"/>
          <w:bottom w:val="nil"/>
          <w:right w:val="nil"/>
          <w:between w:val="nil"/>
        </w:pBdr>
        <w:spacing w:after="0" w:line="360" w:lineRule="auto"/>
        <w:ind w:left="709" w:hanging="709"/>
        <w:jc w:val="both"/>
        <w:rPr>
          <w:rFonts w:ascii="Times New Roman" w:eastAsia="Times New Roman" w:hAnsi="Times New Roman" w:cs="Times New Roman"/>
          <w:color w:val="000000"/>
          <w:sz w:val="24"/>
          <w:szCs w:val="24"/>
          <w:highlight w:val="white"/>
        </w:rPr>
      </w:pPr>
      <w:r>
        <w:rPr>
          <w:rFonts w:ascii="Times New Roman" w:eastAsia="Times New Roman" w:hAnsi="Times New Roman" w:cs="Times New Roman"/>
          <w:color w:val="000000"/>
          <w:sz w:val="24"/>
          <w:szCs w:val="24"/>
          <w:highlight w:val="white"/>
        </w:rPr>
        <w:t>Trong trường hợp xảy ra sự cố do nguyên nhân chủ quan cần phải khắc phục ngay để tiếp tục đưa hệ thống vào hoạt động. Trong trường hợp các sự cố xảy ra do nguyên nhân Khách quan như mất điện lưới, đường truyền bị đứt, những nguyên nhân khác do thiên tai, hỏa hoạn … cần phải được xem xét và báo cáo lại với những người có trách nhiệm xử lý cao hơn để có biện pháp khắc phục nhanh nhất.</w:t>
      </w:r>
    </w:p>
    <w:p w14:paraId="1EA9E5FB" w14:textId="77777777" w:rsidR="00472D4C" w:rsidRDefault="00472D4C" w:rsidP="00AC6D25">
      <w:pPr>
        <w:spacing w:before="120" w:line="360" w:lineRule="auto"/>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ĐIỀU 2. QUY TRÌNH PHỐI HỢP XỬ LÝ LỖI DỊCH VỤ</w:t>
      </w:r>
    </w:p>
    <w:p w14:paraId="76E887A7" w14:textId="77777777" w:rsidR="00472D4C" w:rsidRDefault="00472D4C" w:rsidP="00AC6D25">
      <w:pPr>
        <w:widowControl w:val="0"/>
        <w:numPr>
          <w:ilvl w:val="0"/>
          <w:numId w:val="28"/>
        </w:numPr>
        <w:tabs>
          <w:tab w:val="left" w:pos="142"/>
        </w:tabs>
        <w:spacing w:after="0" w:line="360" w:lineRule="auto"/>
        <w:ind w:left="709" w:hanging="709"/>
        <w:jc w:val="both"/>
        <w:rPr>
          <w:rFonts w:ascii="Times New Roman" w:eastAsia="Times New Roman" w:hAnsi="Times New Roman" w:cs="Times New Roman"/>
          <w:b/>
          <w:sz w:val="24"/>
          <w:szCs w:val="24"/>
          <w:highlight w:val="white"/>
        </w:rPr>
      </w:pPr>
      <w:bookmarkStart w:id="6" w:name="_heading=h.1fob9te" w:colFirst="0" w:colLast="0"/>
      <w:bookmarkEnd w:id="6"/>
      <w:r>
        <w:rPr>
          <w:rFonts w:ascii="Times New Roman" w:eastAsia="Times New Roman" w:hAnsi="Times New Roman" w:cs="Times New Roman"/>
          <w:b/>
          <w:sz w:val="24"/>
          <w:szCs w:val="24"/>
          <w:highlight w:val="white"/>
        </w:rPr>
        <w:t>Mục đích</w:t>
      </w:r>
    </w:p>
    <w:p w14:paraId="51A90EB9" w14:textId="77777777" w:rsidR="00472D4C" w:rsidRDefault="00472D4C" w:rsidP="00AC6D25">
      <w:pPr>
        <w:widowControl w:val="0"/>
        <w:numPr>
          <w:ilvl w:val="0"/>
          <w:numId w:val="26"/>
        </w:numPr>
        <w:pBdr>
          <w:top w:val="nil"/>
          <w:left w:val="nil"/>
          <w:bottom w:val="nil"/>
          <w:right w:val="nil"/>
          <w:between w:val="nil"/>
        </w:pBdr>
        <w:spacing w:after="0" w:line="360" w:lineRule="auto"/>
        <w:ind w:left="709" w:hanging="709"/>
        <w:jc w:val="both"/>
        <w:rPr>
          <w:rFonts w:ascii="Times New Roman" w:eastAsia="Times New Roman" w:hAnsi="Times New Roman" w:cs="Times New Roman"/>
          <w:color w:val="000000"/>
          <w:sz w:val="24"/>
          <w:szCs w:val="24"/>
          <w:highlight w:val="white"/>
        </w:rPr>
      </w:pPr>
      <w:r>
        <w:rPr>
          <w:rFonts w:ascii="Times New Roman" w:eastAsia="Times New Roman" w:hAnsi="Times New Roman" w:cs="Times New Roman"/>
          <w:color w:val="000000"/>
          <w:sz w:val="24"/>
          <w:szCs w:val="24"/>
          <w:highlight w:val="white"/>
        </w:rPr>
        <w:t>Quy trình này nhằm đưa ra cách thức phối hợp xử lý các lỗi liên quan dịch vụ hợp tác giữa Bên B và Bên A.</w:t>
      </w:r>
    </w:p>
    <w:p w14:paraId="5DA6AF30" w14:textId="77777777" w:rsidR="00472D4C" w:rsidRDefault="00472D4C" w:rsidP="00AC6D25">
      <w:pPr>
        <w:widowControl w:val="0"/>
        <w:numPr>
          <w:ilvl w:val="0"/>
          <w:numId w:val="28"/>
        </w:numPr>
        <w:tabs>
          <w:tab w:val="left" w:pos="142"/>
        </w:tabs>
        <w:spacing w:after="0" w:line="360" w:lineRule="auto"/>
        <w:ind w:left="709" w:hanging="709"/>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Phạm vi áp dụng</w:t>
      </w:r>
    </w:p>
    <w:p w14:paraId="5E9BB86D" w14:textId="77777777" w:rsidR="00472D4C" w:rsidRDefault="00472D4C" w:rsidP="00AC6D25">
      <w:pPr>
        <w:widowControl w:val="0"/>
        <w:numPr>
          <w:ilvl w:val="0"/>
          <w:numId w:val="26"/>
        </w:numPr>
        <w:pBdr>
          <w:top w:val="nil"/>
          <w:left w:val="nil"/>
          <w:bottom w:val="nil"/>
          <w:right w:val="nil"/>
          <w:between w:val="nil"/>
        </w:pBdr>
        <w:spacing w:after="0" w:line="360" w:lineRule="auto"/>
        <w:ind w:left="709" w:hanging="709"/>
        <w:jc w:val="both"/>
        <w:rPr>
          <w:rFonts w:ascii="Times New Roman" w:eastAsia="Times New Roman" w:hAnsi="Times New Roman" w:cs="Times New Roman"/>
          <w:color w:val="000000"/>
          <w:sz w:val="24"/>
          <w:szCs w:val="24"/>
          <w:highlight w:val="white"/>
        </w:rPr>
      </w:pPr>
      <w:r>
        <w:rPr>
          <w:rFonts w:ascii="Times New Roman" w:eastAsia="Times New Roman" w:hAnsi="Times New Roman" w:cs="Times New Roman"/>
          <w:color w:val="000000"/>
          <w:sz w:val="24"/>
          <w:szCs w:val="24"/>
          <w:highlight w:val="white"/>
        </w:rPr>
        <w:t>Quy trình này áp dụng cho Bên B và Bên A.</w:t>
      </w:r>
    </w:p>
    <w:p w14:paraId="16FF0E55" w14:textId="77777777" w:rsidR="00472D4C" w:rsidRDefault="00472D4C" w:rsidP="00AC6D25">
      <w:pPr>
        <w:widowControl w:val="0"/>
        <w:numPr>
          <w:ilvl w:val="0"/>
          <w:numId w:val="28"/>
        </w:numPr>
        <w:tabs>
          <w:tab w:val="left" w:pos="142"/>
        </w:tabs>
        <w:spacing w:after="0" w:line="360" w:lineRule="auto"/>
        <w:ind w:left="709" w:hanging="709"/>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Quy trình</w:t>
      </w:r>
    </w:p>
    <w:tbl>
      <w:tblPr>
        <w:tblStyle w:val="4"/>
        <w:tblW w:w="1061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10"/>
        <w:gridCol w:w="1643"/>
        <w:gridCol w:w="6907"/>
        <w:gridCol w:w="1254"/>
      </w:tblGrid>
      <w:tr w:rsidR="00472D4C" w14:paraId="73CC2315" w14:textId="77777777" w:rsidTr="00D13994">
        <w:trPr>
          <w:trHeight w:val="595"/>
          <w:tblHeader/>
          <w:jc w:val="center"/>
        </w:trPr>
        <w:tc>
          <w:tcPr>
            <w:tcW w:w="810" w:type="dxa"/>
            <w:shd w:val="clear" w:color="auto" w:fill="F2F2F2"/>
            <w:vAlign w:val="center"/>
          </w:tcPr>
          <w:p w14:paraId="51D59976" w14:textId="77777777" w:rsidR="00472D4C" w:rsidRDefault="00472D4C" w:rsidP="00AC6D25">
            <w:pPr>
              <w:spacing w:after="0" w:line="360" w:lineRule="auto"/>
              <w:ind w:left="181" w:hanging="185"/>
              <w:jc w:val="center"/>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lastRenderedPageBreak/>
              <w:t>Bước</w:t>
            </w:r>
          </w:p>
        </w:tc>
        <w:tc>
          <w:tcPr>
            <w:tcW w:w="1643" w:type="dxa"/>
            <w:shd w:val="clear" w:color="auto" w:fill="F2F2F2"/>
            <w:vAlign w:val="center"/>
          </w:tcPr>
          <w:p w14:paraId="0A6D21C2" w14:textId="77777777" w:rsidR="00472D4C" w:rsidRDefault="00472D4C" w:rsidP="00AC6D25">
            <w:pPr>
              <w:spacing w:after="0" w:line="360" w:lineRule="auto"/>
              <w:ind w:left="289"/>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Tên bước</w:t>
            </w:r>
          </w:p>
        </w:tc>
        <w:tc>
          <w:tcPr>
            <w:tcW w:w="6907" w:type="dxa"/>
            <w:shd w:val="clear" w:color="auto" w:fill="F2F2F2"/>
            <w:vAlign w:val="center"/>
          </w:tcPr>
          <w:p w14:paraId="17B4B372" w14:textId="77777777" w:rsidR="00472D4C" w:rsidRDefault="00472D4C" w:rsidP="00AC6D25">
            <w:pPr>
              <w:spacing w:after="0" w:line="360" w:lineRule="auto"/>
              <w:ind w:left="289"/>
              <w:jc w:val="center"/>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Diễn giải</w:t>
            </w:r>
          </w:p>
        </w:tc>
        <w:tc>
          <w:tcPr>
            <w:tcW w:w="1254" w:type="dxa"/>
            <w:shd w:val="clear" w:color="auto" w:fill="F2F2F2"/>
            <w:vAlign w:val="center"/>
          </w:tcPr>
          <w:p w14:paraId="0A54D716" w14:textId="77777777" w:rsidR="00472D4C" w:rsidRDefault="00472D4C" w:rsidP="00AC6D25">
            <w:pPr>
              <w:spacing w:after="0" w:line="360" w:lineRule="auto"/>
              <w:ind w:left="-108"/>
              <w:jc w:val="center"/>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Người thực hiện</w:t>
            </w:r>
          </w:p>
        </w:tc>
      </w:tr>
      <w:tr w:rsidR="00472D4C" w14:paraId="50EE098D" w14:textId="77777777" w:rsidTr="00D13994">
        <w:trPr>
          <w:cantSplit/>
          <w:trHeight w:val="452"/>
          <w:jc w:val="center"/>
        </w:trPr>
        <w:tc>
          <w:tcPr>
            <w:tcW w:w="810" w:type="dxa"/>
            <w:vAlign w:val="center"/>
          </w:tcPr>
          <w:p w14:paraId="796AD064" w14:textId="55D0BF8F" w:rsidR="00472D4C" w:rsidRDefault="00997C48" w:rsidP="00AC6D25">
            <w:pPr>
              <w:spacing w:after="0" w:line="360" w:lineRule="auto"/>
              <w:jc w:val="center"/>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1</w:t>
            </w:r>
          </w:p>
        </w:tc>
        <w:tc>
          <w:tcPr>
            <w:tcW w:w="1643" w:type="dxa"/>
            <w:vAlign w:val="center"/>
          </w:tcPr>
          <w:p w14:paraId="11C97E99" w14:textId="77777777" w:rsidR="00472D4C" w:rsidRDefault="00472D4C" w:rsidP="00AC6D25">
            <w:pPr>
              <w:spacing w:after="0" w:line="360" w:lineRule="auto"/>
              <w:ind w:left="-18"/>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Phát hiện lỗi dịch vụ</w:t>
            </w:r>
          </w:p>
        </w:tc>
        <w:tc>
          <w:tcPr>
            <w:tcW w:w="6907" w:type="dxa"/>
          </w:tcPr>
          <w:p w14:paraId="7A0A6734" w14:textId="77777777" w:rsidR="00472D4C" w:rsidRDefault="00472D4C" w:rsidP="00AC6D25">
            <w:pPr>
              <w:tabs>
                <w:tab w:val="left" w:pos="34"/>
                <w:tab w:val="left" w:pos="361"/>
              </w:tabs>
              <w:spacing w:after="0" w:line="360" w:lineRule="auto"/>
              <w:ind w:left="289"/>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Lỗi dịch vụ có thể phát hiện từ các nguồn sau:</w:t>
            </w:r>
          </w:p>
          <w:p w14:paraId="7C263BDC" w14:textId="77777777" w:rsidR="00472D4C" w:rsidRDefault="00472D4C" w:rsidP="00AC6D25">
            <w:pPr>
              <w:numPr>
                <w:ilvl w:val="0"/>
                <w:numId w:val="29"/>
              </w:numPr>
              <w:spacing w:after="0" w:line="360" w:lineRule="auto"/>
              <w:ind w:left="43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Quá trình vận hành hệ thống của </w:t>
            </w:r>
            <w:r>
              <w:rPr>
                <w:rFonts w:ascii="Times New Roman" w:eastAsia="Times New Roman" w:hAnsi="Times New Roman" w:cs="Times New Roman"/>
                <w:color w:val="000000"/>
                <w:sz w:val="24"/>
                <w:szCs w:val="24"/>
                <w:highlight w:val="white"/>
              </w:rPr>
              <w:t xml:space="preserve">Bên </w:t>
            </w:r>
            <w:r>
              <w:rPr>
                <w:rFonts w:ascii="Times New Roman" w:eastAsia="Times New Roman" w:hAnsi="Times New Roman" w:cs="Times New Roman"/>
                <w:sz w:val="24"/>
                <w:szCs w:val="24"/>
                <w:highlight w:val="white"/>
              </w:rPr>
              <w:t>B/</w:t>
            </w:r>
            <w:r>
              <w:rPr>
                <w:rFonts w:ascii="Times New Roman" w:eastAsia="Times New Roman" w:hAnsi="Times New Roman" w:cs="Times New Roman"/>
                <w:color w:val="000000"/>
                <w:sz w:val="24"/>
                <w:szCs w:val="24"/>
                <w:highlight w:val="white"/>
              </w:rPr>
              <w:t xml:space="preserve">Bên </w:t>
            </w:r>
            <w:r>
              <w:rPr>
                <w:rFonts w:ascii="Times New Roman" w:eastAsia="Times New Roman" w:hAnsi="Times New Roman" w:cs="Times New Roman"/>
                <w:sz w:val="24"/>
                <w:szCs w:val="24"/>
                <w:highlight w:val="white"/>
              </w:rPr>
              <w:t>A</w:t>
            </w:r>
          </w:p>
          <w:p w14:paraId="61D35E6E" w14:textId="77777777" w:rsidR="00472D4C" w:rsidRDefault="00472D4C" w:rsidP="00AC6D25">
            <w:pPr>
              <w:numPr>
                <w:ilvl w:val="0"/>
                <w:numId w:val="29"/>
              </w:numPr>
              <w:spacing w:after="0" w:line="360" w:lineRule="auto"/>
              <w:ind w:left="43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Phản hồi từ Khách hàng.</w:t>
            </w:r>
          </w:p>
        </w:tc>
        <w:tc>
          <w:tcPr>
            <w:tcW w:w="1254" w:type="dxa"/>
            <w:vAlign w:val="center"/>
          </w:tcPr>
          <w:p w14:paraId="04DA9761" w14:textId="77777777" w:rsidR="00472D4C" w:rsidRDefault="00472D4C" w:rsidP="00AC6D25">
            <w:pPr>
              <w:spacing w:after="0" w:line="360" w:lineRule="auto"/>
              <w:ind w:left="-108"/>
              <w:jc w:val="center"/>
              <w:rPr>
                <w:rFonts w:ascii="Times New Roman" w:eastAsia="Times New Roman" w:hAnsi="Times New Roman" w:cs="Times New Roman"/>
                <w:sz w:val="24"/>
                <w:szCs w:val="24"/>
                <w:highlight w:val="white"/>
              </w:rPr>
            </w:pPr>
            <w:r>
              <w:rPr>
                <w:rFonts w:ascii="Times New Roman" w:eastAsia="Times New Roman" w:hAnsi="Times New Roman" w:cs="Times New Roman"/>
                <w:color w:val="000000"/>
                <w:sz w:val="24"/>
                <w:szCs w:val="24"/>
                <w:highlight w:val="white"/>
              </w:rPr>
              <w:t xml:space="preserve">Bên </w:t>
            </w:r>
            <w:r>
              <w:rPr>
                <w:rFonts w:ascii="Times New Roman" w:eastAsia="Times New Roman" w:hAnsi="Times New Roman" w:cs="Times New Roman"/>
                <w:sz w:val="24"/>
                <w:szCs w:val="24"/>
                <w:highlight w:val="white"/>
              </w:rPr>
              <w:t>B,</w:t>
            </w:r>
            <w:r>
              <w:rPr>
                <w:rFonts w:ascii="Times New Roman" w:eastAsia="Times New Roman" w:hAnsi="Times New Roman" w:cs="Times New Roman"/>
                <w:color w:val="000000"/>
                <w:sz w:val="24"/>
                <w:szCs w:val="24"/>
                <w:highlight w:val="white"/>
              </w:rPr>
              <w:t xml:space="preserve"> Bên </w:t>
            </w:r>
            <w:r>
              <w:rPr>
                <w:rFonts w:ascii="Times New Roman" w:eastAsia="Times New Roman" w:hAnsi="Times New Roman" w:cs="Times New Roman"/>
                <w:sz w:val="24"/>
                <w:szCs w:val="24"/>
                <w:highlight w:val="white"/>
              </w:rPr>
              <w:t>A</w:t>
            </w:r>
          </w:p>
        </w:tc>
      </w:tr>
      <w:tr w:rsidR="00472D4C" w14:paraId="7527EA62" w14:textId="77777777" w:rsidTr="00D13994">
        <w:trPr>
          <w:cantSplit/>
          <w:trHeight w:val="284"/>
          <w:jc w:val="center"/>
        </w:trPr>
        <w:tc>
          <w:tcPr>
            <w:tcW w:w="810" w:type="dxa"/>
            <w:vAlign w:val="center"/>
          </w:tcPr>
          <w:p w14:paraId="56F15198" w14:textId="4451AEAF" w:rsidR="00472D4C" w:rsidRDefault="00997C48" w:rsidP="00AC6D25">
            <w:pPr>
              <w:spacing w:after="0" w:line="360" w:lineRule="auto"/>
              <w:jc w:val="center"/>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2</w:t>
            </w:r>
          </w:p>
        </w:tc>
        <w:tc>
          <w:tcPr>
            <w:tcW w:w="1643" w:type="dxa"/>
            <w:vAlign w:val="center"/>
          </w:tcPr>
          <w:p w14:paraId="02D4193A" w14:textId="77777777" w:rsidR="00472D4C" w:rsidRDefault="00472D4C" w:rsidP="00AC6D25">
            <w:pPr>
              <w:spacing w:after="0" w:line="360" w:lineRule="auto"/>
              <w:ind w:left="-18"/>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Phân tích nguyên nhân</w:t>
            </w:r>
          </w:p>
        </w:tc>
        <w:tc>
          <w:tcPr>
            <w:tcW w:w="6907" w:type="dxa"/>
          </w:tcPr>
          <w:p w14:paraId="1DD873DB" w14:textId="77777777" w:rsidR="00472D4C" w:rsidRDefault="00472D4C" w:rsidP="00AC6D25">
            <w:pPr>
              <w:tabs>
                <w:tab w:val="left" w:pos="34"/>
                <w:tab w:val="left" w:pos="361"/>
              </w:tabs>
              <w:spacing w:after="0" w:line="360" w:lineRule="auto"/>
              <w:ind w:left="289"/>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Khi phát hiện sự cố, </w:t>
            </w:r>
            <w:r>
              <w:rPr>
                <w:rFonts w:ascii="Times New Roman" w:eastAsia="Times New Roman" w:hAnsi="Times New Roman" w:cs="Times New Roman"/>
                <w:color w:val="000000"/>
                <w:sz w:val="24"/>
                <w:szCs w:val="24"/>
                <w:highlight w:val="white"/>
              </w:rPr>
              <w:t xml:space="preserve">Bên </w:t>
            </w:r>
            <w:r>
              <w:rPr>
                <w:rFonts w:ascii="Times New Roman" w:eastAsia="Times New Roman" w:hAnsi="Times New Roman" w:cs="Times New Roman"/>
                <w:sz w:val="24"/>
                <w:szCs w:val="24"/>
                <w:highlight w:val="white"/>
              </w:rPr>
              <w:t>B/</w:t>
            </w:r>
            <w:r>
              <w:rPr>
                <w:rFonts w:ascii="Times New Roman" w:eastAsia="Times New Roman" w:hAnsi="Times New Roman" w:cs="Times New Roman"/>
                <w:color w:val="000000"/>
                <w:sz w:val="24"/>
                <w:szCs w:val="24"/>
                <w:highlight w:val="white"/>
              </w:rPr>
              <w:t xml:space="preserve">Bên </w:t>
            </w:r>
            <w:r>
              <w:rPr>
                <w:rFonts w:ascii="Times New Roman" w:eastAsia="Times New Roman" w:hAnsi="Times New Roman" w:cs="Times New Roman"/>
                <w:sz w:val="24"/>
                <w:szCs w:val="24"/>
                <w:highlight w:val="white"/>
              </w:rPr>
              <w:t>A tiến hành điều tra nguyên nhân và tiến hành xử lý:</w:t>
            </w:r>
          </w:p>
          <w:p w14:paraId="13E14B5E" w14:textId="77777777" w:rsidR="00472D4C" w:rsidRDefault="00472D4C" w:rsidP="00AC6D25">
            <w:pPr>
              <w:numPr>
                <w:ilvl w:val="0"/>
                <w:numId w:val="29"/>
              </w:numPr>
              <w:spacing w:after="0" w:line="360" w:lineRule="auto"/>
              <w:ind w:left="43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Đối với những lỗi do hệ thống </w:t>
            </w:r>
            <w:r>
              <w:rPr>
                <w:rFonts w:ascii="Times New Roman" w:eastAsia="Times New Roman" w:hAnsi="Times New Roman" w:cs="Times New Roman"/>
                <w:color w:val="000000"/>
                <w:sz w:val="24"/>
                <w:szCs w:val="24"/>
                <w:highlight w:val="white"/>
              </w:rPr>
              <w:t xml:space="preserve">Bên </w:t>
            </w:r>
            <w:r>
              <w:rPr>
                <w:rFonts w:ascii="Times New Roman" w:eastAsia="Times New Roman" w:hAnsi="Times New Roman" w:cs="Times New Roman"/>
                <w:sz w:val="24"/>
                <w:szCs w:val="24"/>
                <w:highlight w:val="white"/>
              </w:rPr>
              <w:t>B/</w:t>
            </w:r>
            <w:r>
              <w:rPr>
                <w:rFonts w:ascii="Times New Roman" w:eastAsia="Times New Roman" w:hAnsi="Times New Roman" w:cs="Times New Roman"/>
                <w:color w:val="000000"/>
                <w:sz w:val="24"/>
                <w:szCs w:val="24"/>
                <w:highlight w:val="white"/>
              </w:rPr>
              <w:t xml:space="preserve">Bên </w:t>
            </w:r>
            <w:r>
              <w:rPr>
                <w:rFonts w:ascii="Times New Roman" w:eastAsia="Times New Roman" w:hAnsi="Times New Roman" w:cs="Times New Roman"/>
                <w:sz w:val="24"/>
                <w:szCs w:val="24"/>
                <w:highlight w:val="white"/>
              </w:rPr>
              <w:t xml:space="preserve">A: </w:t>
            </w:r>
            <w:r>
              <w:rPr>
                <w:rFonts w:ascii="Times New Roman" w:eastAsia="Times New Roman" w:hAnsi="Times New Roman" w:cs="Times New Roman"/>
                <w:color w:val="000000"/>
                <w:sz w:val="24"/>
                <w:szCs w:val="24"/>
                <w:highlight w:val="white"/>
              </w:rPr>
              <w:t xml:space="preserve">Bên </w:t>
            </w:r>
            <w:r>
              <w:rPr>
                <w:rFonts w:ascii="Times New Roman" w:eastAsia="Times New Roman" w:hAnsi="Times New Roman" w:cs="Times New Roman"/>
                <w:sz w:val="24"/>
                <w:szCs w:val="24"/>
                <w:highlight w:val="white"/>
              </w:rPr>
              <w:t>B/</w:t>
            </w:r>
            <w:r>
              <w:rPr>
                <w:rFonts w:ascii="Times New Roman" w:eastAsia="Times New Roman" w:hAnsi="Times New Roman" w:cs="Times New Roman"/>
                <w:color w:val="000000"/>
                <w:sz w:val="24"/>
                <w:szCs w:val="24"/>
                <w:highlight w:val="white"/>
              </w:rPr>
              <w:t xml:space="preserve">Bên </w:t>
            </w:r>
            <w:r>
              <w:rPr>
                <w:rFonts w:ascii="Times New Roman" w:eastAsia="Times New Roman" w:hAnsi="Times New Roman" w:cs="Times New Roman"/>
                <w:sz w:val="24"/>
                <w:szCs w:val="24"/>
                <w:highlight w:val="white"/>
              </w:rPr>
              <w:t xml:space="preserve">A chủ động xử lý. Sau khi xử lý xong. Chuyển sang </w:t>
            </w:r>
            <w:r>
              <w:rPr>
                <w:rFonts w:ascii="Times New Roman" w:eastAsia="Times New Roman" w:hAnsi="Times New Roman" w:cs="Times New Roman"/>
                <w:b/>
                <w:sz w:val="24"/>
                <w:szCs w:val="24"/>
                <w:highlight w:val="white"/>
              </w:rPr>
              <w:t>Bước 6</w:t>
            </w:r>
            <w:r>
              <w:rPr>
                <w:rFonts w:ascii="Times New Roman" w:eastAsia="Times New Roman" w:hAnsi="Times New Roman" w:cs="Times New Roman"/>
                <w:sz w:val="24"/>
                <w:szCs w:val="24"/>
                <w:highlight w:val="white"/>
              </w:rPr>
              <w:t>.</w:t>
            </w:r>
          </w:p>
          <w:p w14:paraId="4514FF1C" w14:textId="77777777" w:rsidR="00472D4C" w:rsidRDefault="00472D4C" w:rsidP="00AC6D25">
            <w:pPr>
              <w:numPr>
                <w:ilvl w:val="0"/>
                <w:numId w:val="29"/>
              </w:numPr>
              <w:spacing w:after="0" w:line="360" w:lineRule="auto"/>
              <w:ind w:left="432"/>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Đối với những lỗi do hệ thống của Bên còn lại: chuyển sang </w:t>
            </w:r>
            <w:r>
              <w:rPr>
                <w:rFonts w:ascii="Times New Roman" w:eastAsia="Times New Roman" w:hAnsi="Times New Roman" w:cs="Times New Roman"/>
                <w:b/>
                <w:sz w:val="24"/>
                <w:szCs w:val="24"/>
                <w:highlight w:val="white"/>
              </w:rPr>
              <w:t>Bước 3</w:t>
            </w:r>
            <w:r>
              <w:rPr>
                <w:rFonts w:ascii="Times New Roman" w:eastAsia="Times New Roman" w:hAnsi="Times New Roman" w:cs="Times New Roman"/>
                <w:sz w:val="24"/>
                <w:szCs w:val="24"/>
                <w:highlight w:val="white"/>
              </w:rPr>
              <w:t>.</w:t>
            </w:r>
          </w:p>
        </w:tc>
        <w:tc>
          <w:tcPr>
            <w:tcW w:w="1254" w:type="dxa"/>
            <w:vAlign w:val="center"/>
          </w:tcPr>
          <w:p w14:paraId="518BA438" w14:textId="77777777" w:rsidR="00472D4C" w:rsidRDefault="00472D4C" w:rsidP="00AC6D25">
            <w:pPr>
              <w:spacing w:after="0" w:line="360" w:lineRule="auto"/>
              <w:ind w:left="-108"/>
              <w:jc w:val="center"/>
              <w:rPr>
                <w:rFonts w:ascii="Times New Roman" w:eastAsia="Times New Roman" w:hAnsi="Times New Roman" w:cs="Times New Roman"/>
                <w:sz w:val="24"/>
                <w:szCs w:val="24"/>
                <w:highlight w:val="white"/>
              </w:rPr>
            </w:pPr>
            <w:r>
              <w:rPr>
                <w:rFonts w:ascii="Times New Roman" w:eastAsia="Times New Roman" w:hAnsi="Times New Roman" w:cs="Times New Roman"/>
                <w:color w:val="000000"/>
                <w:sz w:val="24"/>
                <w:szCs w:val="24"/>
                <w:highlight w:val="white"/>
              </w:rPr>
              <w:t xml:space="preserve">Bên </w:t>
            </w:r>
            <w:r>
              <w:rPr>
                <w:rFonts w:ascii="Times New Roman" w:eastAsia="Times New Roman" w:hAnsi="Times New Roman" w:cs="Times New Roman"/>
                <w:sz w:val="24"/>
                <w:szCs w:val="24"/>
                <w:highlight w:val="white"/>
              </w:rPr>
              <w:t>B,</w:t>
            </w:r>
            <w:r>
              <w:rPr>
                <w:rFonts w:ascii="Times New Roman" w:eastAsia="Times New Roman" w:hAnsi="Times New Roman" w:cs="Times New Roman"/>
                <w:color w:val="000000"/>
                <w:sz w:val="24"/>
                <w:szCs w:val="24"/>
                <w:highlight w:val="white"/>
              </w:rPr>
              <w:t xml:space="preserve"> Bên </w:t>
            </w:r>
            <w:r>
              <w:rPr>
                <w:rFonts w:ascii="Times New Roman" w:eastAsia="Times New Roman" w:hAnsi="Times New Roman" w:cs="Times New Roman"/>
                <w:sz w:val="24"/>
                <w:szCs w:val="24"/>
                <w:highlight w:val="white"/>
              </w:rPr>
              <w:t>A</w:t>
            </w:r>
          </w:p>
        </w:tc>
      </w:tr>
      <w:tr w:rsidR="00472D4C" w14:paraId="6FB70817" w14:textId="77777777" w:rsidTr="00D13994">
        <w:trPr>
          <w:cantSplit/>
          <w:trHeight w:val="540"/>
          <w:jc w:val="center"/>
        </w:trPr>
        <w:tc>
          <w:tcPr>
            <w:tcW w:w="810" w:type="dxa"/>
            <w:vAlign w:val="center"/>
          </w:tcPr>
          <w:p w14:paraId="17579CFA" w14:textId="0CA75255" w:rsidR="00472D4C" w:rsidRDefault="00997C48" w:rsidP="00AC6D25">
            <w:pPr>
              <w:spacing w:after="0" w:line="360" w:lineRule="auto"/>
              <w:jc w:val="center"/>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3</w:t>
            </w:r>
          </w:p>
        </w:tc>
        <w:tc>
          <w:tcPr>
            <w:tcW w:w="1643" w:type="dxa"/>
            <w:vAlign w:val="center"/>
          </w:tcPr>
          <w:p w14:paraId="172DE18A" w14:textId="77777777" w:rsidR="00472D4C" w:rsidRDefault="00472D4C" w:rsidP="00AC6D25">
            <w:pPr>
              <w:spacing w:after="0" w:line="360" w:lineRule="auto"/>
              <w:ind w:left="-18"/>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 xml:space="preserve">Yêu cầu hỗ trợ </w:t>
            </w:r>
          </w:p>
        </w:tc>
        <w:tc>
          <w:tcPr>
            <w:tcW w:w="6907" w:type="dxa"/>
          </w:tcPr>
          <w:p w14:paraId="56321FE2" w14:textId="77777777" w:rsidR="00472D4C" w:rsidRDefault="00472D4C" w:rsidP="00AC6D25">
            <w:pPr>
              <w:tabs>
                <w:tab w:val="left" w:pos="34"/>
                <w:tab w:val="left" w:pos="361"/>
              </w:tabs>
              <w:spacing w:after="0" w:line="360" w:lineRule="auto"/>
              <w:ind w:left="289"/>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Tiến hành liên hệ với Bên xảy ra lỗi để yêu cầu hỗ trợ xử lý lỗi.</w:t>
            </w:r>
          </w:p>
          <w:p w14:paraId="5BFDF625" w14:textId="77777777" w:rsidR="00472D4C" w:rsidRDefault="00472D4C" w:rsidP="00AC6D25">
            <w:pPr>
              <w:tabs>
                <w:tab w:val="left" w:pos="34"/>
                <w:tab w:val="left" w:pos="361"/>
              </w:tabs>
              <w:spacing w:after="0" w:line="360" w:lineRule="auto"/>
              <w:ind w:left="289"/>
              <w:jc w:val="both"/>
              <w:rPr>
                <w:rFonts w:ascii="Times New Roman" w:eastAsia="Times New Roman" w:hAnsi="Times New Roman" w:cs="Times New Roman"/>
                <w:i/>
                <w:sz w:val="24"/>
                <w:szCs w:val="24"/>
                <w:highlight w:val="white"/>
              </w:rPr>
            </w:pPr>
            <w:r>
              <w:rPr>
                <w:rFonts w:ascii="Times New Roman" w:eastAsia="Times New Roman" w:hAnsi="Times New Roman" w:cs="Times New Roman"/>
                <w:i/>
                <w:sz w:val="24"/>
                <w:szCs w:val="24"/>
                <w:highlight w:val="white"/>
              </w:rPr>
              <w:t xml:space="preserve">Hình thức liên hệ: </w:t>
            </w:r>
            <w:r w:rsidRPr="00997C48">
              <w:rPr>
                <w:rFonts w:ascii="Times New Roman" w:eastAsia="Times New Roman" w:hAnsi="Times New Roman" w:cs="Times New Roman"/>
                <w:b/>
                <w:i/>
                <w:sz w:val="24"/>
                <w:szCs w:val="24"/>
                <w:highlight w:val="white"/>
              </w:rPr>
              <w:t>Email, điện thoại, nhóm chat</w:t>
            </w:r>
            <w:r>
              <w:rPr>
                <w:rFonts w:ascii="Times New Roman" w:eastAsia="Times New Roman" w:hAnsi="Times New Roman" w:cs="Times New Roman"/>
                <w:i/>
                <w:sz w:val="24"/>
                <w:szCs w:val="24"/>
                <w:highlight w:val="white"/>
              </w:rPr>
              <w:t>.</w:t>
            </w:r>
          </w:p>
        </w:tc>
        <w:tc>
          <w:tcPr>
            <w:tcW w:w="1254" w:type="dxa"/>
            <w:vAlign w:val="center"/>
          </w:tcPr>
          <w:p w14:paraId="38D8C980" w14:textId="77777777" w:rsidR="00472D4C" w:rsidRDefault="00472D4C" w:rsidP="00AC6D25">
            <w:pPr>
              <w:spacing w:after="0" w:line="360" w:lineRule="auto"/>
              <w:ind w:left="-108"/>
              <w:jc w:val="center"/>
              <w:rPr>
                <w:rFonts w:ascii="Times New Roman" w:eastAsia="Times New Roman" w:hAnsi="Times New Roman" w:cs="Times New Roman"/>
                <w:sz w:val="24"/>
                <w:szCs w:val="24"/>
                <w:highlight w:val="white"/>
              </w:rPr>
            </w:pPr>
            <w:r>
              <w:rPr>
                <w:rFonts w:ascii="Times New Roman" w:eastAsia="Times New Roman" w:hAnsi="Times New Roman" w:cs="Times New Roman"/>
                <w:color w:val="000000"/>
                <w:sz w:val="24"/>
                <w:szCs w:val="24"/>
                <w:highlight w:val="white"/>
              </w:rPr>
              <w:t xml:space="preserve">Bên </w:t>
            </w:r>
            <w:r>
              <w:rPr>
                <w:rFonts w:ascii="Times New Roman" w:eastAsia="Times New Roman" w:hAnsi="Times New Roman" w:cs="Times New Roman"/>
                <w:sz w:val="24"/>
                <w:szCs w:val="24"/>
                <w:highlight w:val="white"/>
              </w:rPr>
              <w:t>B,</w:t>
            </w:r>
            <w:r>
              <w:rPr>
                <w:rFonts w:ascii="Times New Roman" w:eastAsia="Times New Roman" w:hAnsi="Times New Roman" w:cs="Times New Roman"/>
                <w:color w:val="000000"/>
                <w:sz w:val="24"/>
                <w:szCs w:val="24"/>
                <w:highlight w:val="white"/>
              </w:rPr>
              <w:t xml:space="preserve"> Bên </w:t>
            </w:r>
            <w:r>
              <w:rPr>
                <w:rFonts w:ascii="Times New Roman" w:eastAsia="Times New Roman" w:hAnsi="Times New Roman" w:cs="Times New Roman"/>
                <w:sz w:val="24"/>
                <w:szCs w:val="24"/>
                <w:highlight w:val="white"/>
              </w:rPr>
              <w:t>A</w:t>
            </w:r>
          </w:p>
        </w:tc>
      </w:tr>
      <w:tr w:rsidR="00472D4C" w14:paraId="13CAE71A" w14:textId="77777777" w:rsidTr="00D13994">
        <w:trPr>
          <w:cantSplit/>
          <w:trHeight w:val="429"/>
          <w:jc w:val="center"/>
        </w:trPr>
        <w:tc>
          <w:tcPr>
            <w:tcW w:w="810" w:type="dxa"/>
            <w:vAlign w:val="center"/>
          </w:tcPr>
          <w:p w14:paraId="5BBE5D54" w14:textId="0A0E49CB" w:rsidR="00472D4C" w:rsidRDefault="00997C48" w:rsidP="00AC6D25">
            <w:pPr>
              <w:spacing w:after="0" w:line="360" w:lineRule="auto"/>
              <w:jc w:val="center"/>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4</w:t>
            </w:r>
          </w:p>
        </w:tc>
        <w:tc>
          <w:tcPr>
            <w:tcW w:w="1643" w:type="dxa"/>
            <w:vAlign w:val="center"/>
          </w:tcPr>
          <w:p w14:paraId="310F4CD6" w14:textId="77777777" w:rsidR="00472D4C" w:rsidRDefault="00472D4C" w:rsidP="00AC6D25">
            <w:pPr>
              <w:spacing w:after="0" w:line="360" w:lineRule="auto"/>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Tiếp nhận và Xử lý</w:t>
            </w:r>
          </w:p>
        </w:tc>
        <w:tc>
          <w:tcPr>
            <w:tcW w:w="6907" w:type="dxa"/>
          </w:tcPr>
          <w:p w14:paraId="3303881B" w14:textId="77777777" w:rsidR="00472D4C" w:rsidRDefault="00472D4C" w:rsidP="00AC6D25">
            <w:pPr>
              <w:widowControl w:val="0"/>
              <w:tabs>
                <w:tab w:val="left" w:pos="601"/>
              </w:tabs>
              <w:spacing w:after="0" w:line="360" w:lineRule="auto"/>
              <w:ind w:left="289"/>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Tiếp nhận yêu cầu hỗ trợ, tiến hành điều tra nguyên nhân và xử lý lỗi.</w:t>
            </w:r>
          </w:p>
        </w:tc>
        <w:tc>
          <w:tcPr>
            <w:tcW w:w="1254" w:type="dxa"/>
            <w:vAlign w:val="center"/>
          </w:tcPr>
          <w:p w14:paraId="29894FE6" w14:textId="77777777" w:rsidR="00472D4C" w:rsidRDefault="00472D4C" w:rsidP="00AC6D25">
            <w:pPr>
              <w:spacing w:after="0" w:line="360" w:lineRule="auto"/>
              <w:ind w:left="-108"/>
              <w:jc w:val="center"/>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Bên B, Bên A</w:t>
            </w:r>
          </w:p>
        </w:tc>
      </w:tr>
      <w:tr w:rsidR="00472D4C" w14:paraId="560009B7" w14:textId="77777777" w:rsidTr="00D13994">
        <w:trPr>
          <w:cantSplit/>
          <w:trHeight w:val="429"/>
          <w:jc w:val="center"/>
        </w:trPr>
        <w:tc>
          <w:tcPr>
            <w:tcW w:w="810" w:type="dxa"/>
            <w:vAlign w:val="center"/>
          </w:tcPr>
          <w:p w14:paraId="6A107AED" w14:textId="6131AC16" w:rsidR="00472D4C" w:rsidRDefault="00997C48" w:rsidP="00AC6D25">
            <w:pPr>
              <w:spacing w:after="0" w:line="360" w:lineRule="auto"/>
              <w:jc w:val="center"/>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5</w:t>
            </w:r>
          </w:p>
        </w:tc>
        <w:tc>
          <w:tcPr>
            <w:tcW w:w="1643" w:type="dxa"/>
            <w:vAlign w:val="center"/>
          </w:tcPr>
          <w:p w14:paraId="1548D5EE" w14:textId="77777777" w:rsidR="00472D4C" w:rsidRDefault="00472D4C" w:rsidP="00AC6D25">
            <w:pPr>
              <w:spacing w:after="0" w:line="360" w:lineRule="auto"/>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Thông báo kết quả xử lý cho Bên</w:t>
            </w:r>
            <w:r>
              <w:rPr>
                <w:rFonts w:ascii="Times New Roman" w:eastAsia="Times New Roman" w:hAnsi="Times New Roman" w:cs="Times New Roman"/>
                <w:color w:val="000000"/>
                <w:sz w:val="24"/>
                <w:szCs w:val="24"/>
                <w:highlight w:val="white"/>
              </w:rPr>
              <w:t xml:space="preserve"> </w:t>
            </w:r>
            <w:r>
              <w:rPr>
                <w:rFonts w:ascii="Times New Roman" w:eastAsia="Times New Roman" w:hAnsi="Times New Roman" w:cs="Times New Roman"/>
                <w:b/>
                <w:sz w:val="24"/>
                <w:szCs w:val="24"/>
                <w:highlight w:val="white"/>
              </w:rPr>
              <w:t>B</w:t>
            </w:r>
          </w:p>
        </w:tc>
        <w:tc>
          <w:tcPr>
            <w:tcW w:w="6907" w:type="dxa"/>
          </w:tcPr>
          <w:p w14:paraId="2643BA4B" w14:textId="77777777" w:rsidR="00472D4C" w:rsidRDefault="00472D4C" w:rsidP="00AC6D25">
            <w:pPr>
              <w:widowControl w:val="0"/>
              <w:tabs>
                <w:tab w:val="left" w:pos="601"/>
              </w:tabs>
              <w:spacing w:after="0" w:line="360" w:lineRule="auto"/>
              <w:ind w:left="289"/>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Sau khi khắc phục lỗi, tiến hành thông báo kết quả xử lý cho Bên còn lại.</w:t>
            </w:r>
          </w:p>
          <w:p w14:paraId="0F4E96E1" w14:textId="77777777" w:rsidR="00472D4C" w:rsidRDefault="00472D4C" w:rsidP="00AC6D25">
            <w:pPr>
              <w:widowControl w:val="0"/>
              <w:tabs>
                <w:tab w:val="left" w:pos="601"/>
              </w:tabs>
              <w:spacing w:after="0" w:line="360" w:lineRule="auto"/>
              <w:ind w:left="289"/>
              <w:jc w:val="both"/>
              <w:rPr>
                <w:rFonts w:ascii="Times New Roman" w:eastAsia="Times New Roman" w:hAnsi="Times New Roman" w:cs="Times New Roman"/>
                <w:i/>
                <w:sz w:val="24"/>
                <w:szCs w:val="24"/>
                <w:highlight w:val="white"/>
              </w:rPr>
            </w:pPr>
            <w:r>
              <w:rPr>
                <w:rFonts w:ascii="Times New Roman" w:eastAsia="Times New Roman" w:hAnsi="Times New Roman" w:cs="Times New Roman"/>
                <w:i/>
                <w:sz w:val="24"/>
                <w:szCs w:val="24"/>
                <w:highlight w:val="white"/>
              </w:rPr>
              <w:t>Hình thức thông báo: Email, điện thoại, nhóm chat.</w:t>
            </w:r>
          </w:p>
        </w:tc>
        <w:tc>
          <w:tcPr>
            <w:tcW w:w="1254" w:type="dxa"/>
            <w:vAlign w:val="center"/>
          </w:tcPr>
          <w:p w14:paraId="54FF0217" w14:textId="77777777" w:rsidR="00472D4C" w:rsidRDefault="00472D4C" w:rsidP="00AC6D25">
            <w:pPr>
              <w:spacing w:after="0" w:line="360" w:lineRule="auto"/>
              <w:ind w:left="-108"/>
              <w:jc w:val="center"/>
              <w:rPr>
                <w:rFonts w:ascii="Times New Roman" w:eastAsia="Times New Roman" w:hAnsi="Times New Roman" w:cs="Times New Roman"/>
                <w:sz w:val="24"/>
                <w:szCs w:val="24"/>
                <w:highlight w:val="white"/>
              </w:rPr>
            </w:pPr>
            <w:r>
              <w:rPr>
                <w:rFonts w:ascii="Times New Roman" w:eastAsia="Times New Roman" w:hAnsi="Times New Roman" w:cs="Times New Roman"/>
                <w:color w:val="000000"/>
                <w:sz w:val="24"/>
                <w:szCs w:val="24"/>
                <w:highlight w:val="white"/>
              </w:rPr>
              <w:t xml:space="preserve">Bên </w:t>
            </w:r>
            <w:r>
              <w:rPr>
                <w:rFonts w:ascii="Times New Roman" w:eastAsia="Times New Roman" w:hAnsi="Times New Roman" w:cs="Times New Roman"/>
                <w:sz w:val="24"/>
                <w:szCs w:val="24"/>
                <w:highlight w:val="white"/>
              </w:rPr>
              <w:t>B,</w:t>
            </w:r>
            <w:r>
              <w:rPr>
                <w:rFonts w:ascii="Times New Roman" w:eastAsia="Times New Roman" w:hAnsi="Times New Roman" w:cs="Times New Roman"/>
                <w:color w:val="000000"/>
                <w:sz w:val="24"/>
                <w:szCs w:val="24"/>
                <w:highlight w:val="white"/>
              </w:rPr>
              <w:t xml:space="preserve"> Bên </w:t>
            </w:r>
            <w:r>
              <w:rPr>
                <w:rFonts w:ascii="Times New Roman" w:eastAsia="Times New Roman" w:hAnsi="Times New Roman" w:cs="Times New Roman"/>
                <w:sz w:val="24"/>
                <w:szCs w:val="24"/>
                <w:highlight w:val="white"/>
              </w:rPr>
              <w:t>A</w:t>
            </w:r>
          </w:p>
        </w:tc>
      </w:tr>
      <w:tr w:rsidR="00472D4C" w14:paraId="32B0B1E6" w14:textId="77777777" w:rsidTr="00D13994">
        <w:trPr>
          <w:cantSplit/>
          <w:trHeight w:val="429"/>
          <w:jc w:val="center"/>
        </w:trPr>
        <w:tc>
          <w:tcPr>
            <w:tcW w:w="810" w:type="dxa"/>
            <w:vAlign w:val="center"/>
          </w:tcPr>
          <w:p w14:paraId="5A8197C2" w14:textId="49A3C2CD" w:rsidR="00472D4C" w:rsidRDefault="00997C48" w:rsidP="00AC6D25">
            <w:pPr>
              <w:spacing w:after="0" w:line="360" w:lineRule="auto"/>
              <w:jc w:val="center"/>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6</w:t>
            </w:r>
          </w:p>
        </w:tc>
        <w:tc>
          <w:tcPr>
            <w:tcW w:w="1643" w:type="dxa"/>
            <w:vAlign w:val="center"/>
          </w:tcPr>
          <w:p w14:paraId="38A7C4FE" w14:textId="77777777" w:rsidR="00472D4C" w:rsidRDefault="00472D4C" w:rsidP="00AC6D25">
            <w:pPr>
              <w:spacing w:after="0" w:line="360" w:lineRule="auto"/>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Lưu thông tin xử lý sự cố</w:t>
            </w:r>
          </w:p>
        </w:tc>
        <w:tc>
          <w:tcPr>
            <w:tcW w:w="6907" w:type="dxa"/>
          </w:tcPr>
          <w:p w14:paraId="173D241C" w14:textId="77777777" w:rsidR="00472D4C" w:rsidRDefault="00472D4C" w:rsidP="00AC6D25">
            <w:pPr>
              <w:tabs>
                <w:tab w:val="left" w:pos="34"/>
                <w:tab w:val="left" w:pos="361"/>
              </w:tabs>
              <w:spacing w:after="0" w:line="360" w:lineRule="auto"/>
              <w:ind w:left="289"/>
              <w:jc w:val="both"/>
              <w:rPr>
                <w:rFonts w:ascii="Times New Roman" w:eastAsia="Times New Roman" w:hAnsi="Times New Roman" w:cs="Times New Roman"/>
                <w:sz w:val="24"/>
                <w:szCs w:val="24"/>
                <w:highlight w:val="white"/>
              </w:rPr>
            </w:pPr>
            <w:r>
              <w:rPr>
                <w:rFonts w:ascii="Times New Roman" w:eastAsia="Times New Roman" w:hAnsi="Times New Roman" w:cs="Times New Roman"/>
                <w:color w:val="000000"/>
                <w:sz w:val="24"/>
                <w:szCs w:val="24"/>
                <w:highlight w:val="white"/>
              </w:rPr>
              <w:t xml:space="preserve">Bên </w:t>
            </w:r>
            <w:r>
              <w:rPr>
                <w:rFonts w:ascii="Times New Roman" w:eastAsia="Times New Roman" w:hAnsi="Times New Roman" w:cs="Times New Roman"/>
                <w:sz w:val="24"/>
                <w:szCs w:val="24"/>
                <w:highlight w:val="white"/>
              </w:rPr>
              <w:t>B/</w:t>
            </w:r>
            <w:r>
              <w:rPr>
                <w:rFonts w:ascii="Times New Roman" w:eastAsia="Times New Roman" w:hAnsi="Times New Roman" w:cs="Times New Roman"/>
                <w:color w:val="000000"/>
                <w:sz w:val="24"/>
                <w:szCs w:val="24"/>
                <w:highlight w:val="white"/>
              </w:rPr>
              <w:t xml:space="preserve">Bên </w:t>
            </w:r>
            <w:r>
              <w:rPr>
                <w:rFonts w:ascii="Times New Roman" w:eastAsia="Times New Roman" w:hAnsi="Times New Roman" w:cs="Times New Roman"/>
                <w:sz w:val="24"/>
                <w:szCs w:val="24"/>
                <w:highlight w:val="white"/>
              </w:rPr>
              <w:t>A tiến hành ghi nhận tất cả thông tin liên quan đến quá trình xử lý lỗi.</w:t>
            </w:r>
          </w:p>
        </w:tc>
        <w:tc>
          <w:tcPr>
            <w:tcW w:w="1254" w:type="dxa"/>
            <w:vAlign w:val="center"/>
          </w:tcPr>
          <w:p w14:paraId="1F9F05DD" w14:textId="77777777" w:rsidR="00472D4C" w:rsidRDefault="00472D4C" w:rsidP="00AC6D25">
            <w:pPr>
              <w:spacing w:after="0" w:line="360" w:lineRule="auto"/>
              <w:ind w:left="-108"/>
              <w:jc w:val="center"/>
              <w:rPr>
                <w:rFonts w:ascii="Times New Roman" w:eastAsia="Times New Roman" w:hAnsi="Times New Roman" w:cs="Times New Roman"/>
                <w:sz w:val="24"/>
                <w:szCs w:val="24"/>
                <w:highlight w:val="white"/>
              </w:rPr>
            </w:pPr>
            <w:r>
              <w:rPr>
                <w:rFonts w:ascii="Times New Roman" w:eastAsia="Times New Roman" w:hAnsi="Times New Roman" w:cs="Times New Roman"/>
                <w:color w:val="000000"/>
                <w:sz w:val="24"/>
                <w:szCs w:val="24"/>
                <w:highlight w:val="white"/>
              </w:rPr>
              <w:t xml:space="preserve">Bên </w:t>
            </w:r>
            <w:r>
              <w:rPr>
                <w:rFonts w:ascii="Times New Roman" w:eastAsia="Times New Roman" w:hAnsi="Times New Roman" w:cs="Times New Roman"/>
                <w:sz w:val="24"/>
                <w:szCs w:val="24"/>
                <w:highlight w:val="white"/>
              </w:rPr>
              <w:t>B,</w:t>
            </w:r>
            <w:r>
              <w:rPr>
                <w:rFonts w:ascii="Times New Roman" w:eastAsia="Times New Roman" w:hAnsi="Times New Roman" w:cs="Times New Roman"/>
                <w:color w:val="000000"/>
                <w:sz w:val="24"/>
                <w:szCs w:val="24"/>
                <w:highlight w:val="white"/>
              </w:rPr>
              <w:t xml:space="preserve"> Bên </w:t>
            </w:r>
            <w:r>
              <w:rPr>
                <w:rFonts w:ascii="Times New Roman" w:eastAsia="Times New Roman" w:hAnsi="Times New Roman" w:cs="Times New Roman"/>
                <w:sz w:val="24"/>
                <w:szCs w:val="24"/>
                <w:highlight w:val="white"/>
              </w:rPr>
              <w:t>A</w:t>
            </w:r>
          </w:p>
        </w:tc>
      </w:tr>
    </w:tbl>
    <w:p w14:paraId="4CBADCE5" w14:textId="77777777" w:rsidR="00472D4C" w:rsidRDefault="00472D4C" w:rsidP="00AC6D25">
      <w:pPr>
        <w:widowControl w:val="0"/>
        <w:numPr>
          <w:ilvl w:val="0"/>
          <w:numId w:val="28"/>
        </w:numPr>
        <w:tabs>
          <w:tab w:val="left" w:pos="142"/>
        </w:tabs>
        <w:spacing w:after="0" w:line="360" w:lineRule="auto"/>
        <w:ind w:left="569" w:hanging="569"/>
        <w:jc w:val="both"/>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Quy định thời gian xử lý sự cố</w:t>
      </w:r>
    </w:p>
    <w:tbl>
      <w:tblPr>
        <w:tblStyle w:val="3"/>
        <w:tblW w:w="1008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790"/>
        <w:gridCol w:w="2160"/>
        <w:gridCol w:w="3690"/>
        <w:gridCol w:w="1440"/>
      </w:tblGrid>
      <w:tr w:rsidR="00472D4C" w14:paraId="5B8626DE" w14:textId="77777777" w:rsidTr="00997C48">
        <w:trPr>
          <w:trHeight w:val="584"/>
          <w:tblHeader/>
        </w:trPr>
        <w:tc>
          <w:tcPr>
            <w:tcW w:w="2790" w:type="dxa"/>
            <w:vAlign w:val="center"/>
          </w:tcPr>
          <w:p w14:paraId="37B90A5E" w14:textId="77777777" w:rsidR="00472D4C" w:rsidRDefault="00472D4C" w:rsidP="00AC6D25">
            <w:pPr>
              <w:widowControl w:val="0"/>
              <w:spacing w:line="360" w:lineRule="auto"/>
              <w:jc w:val="center"/>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Thời gian xử lý yêu cầu cho phép</w:t>
            </w:r>
          </w:p>
        </w:tc>
        <w:tc>
          <w:tcPr>
            <w:tcW w:w="2160" w:type="dxa"/>
            <w:vAlign w:val="center"/>
          </w:tcPr>
          <w:p w14:paraId="50CF956F" w14:textId="77777777" w:rsidR="00472D4C" w:rsidRDefault="00472D4C" w:rsidP="00AC6D25">
            <w:pPr>
              <w:widowControl w:val="0"/>
              <w:spacing w:line="360" w:lineRule="auto"/>
              <w:jc w:val="center"/>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Loại yêu cầu</w:t>
            </w:r>
          </w:p>
        </w:tc>
        <w:tc>
          <w:tcPr>
            <w:tcW w:w="3690" w:type="dxa"/>
            <w:vAlign w:val="center"/>
          </w:tcPr>
          <w:p w14:paraId="46A4A2A2" w14:textId="77777777" w:rsidR="00472D4C" w:rsidRDefault="00472D4C" w:rsidP="00AC6D25">
            <w:pPr>
              <w:widowControl w:val="0"/>
              <w:spacing w:line="360" w:lineRule="auto"/>
              <w:jc w:val="center"/>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Phạm vi xử lý</w:t>
            </w:r>
          </w:p>
        </w:tc>
        <w:tc>
          <w:tcPr>
            <w:tcW w:w="1440" w:type="dxa"/>
            <w:vAlign w:val="center"/>
          </w:tcPr>
          <w:p w14:paraId="34FFFC7D" w14:textId="77777777" w:rsidR="00472D4C" w:rsidRDefault="00472D4C" w:rsidP="00AC6D25">
            <w:pPr>
              <w:widowControl w:val="0"/>
              <w:spacing w:line="360" w:lineRule="auto"/>
              <w:jc w:val="center"/>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Người thực hiện</w:t>
            </w:r>
          </w:p>
        </w:tc>
      </w:tr>
      <w:tr w:rsidR="00472D4C" w14:paraId="2869573D" w14:textId="77777777" w:rsidTr="00997C48">
        <w:trPr>
          <w:trHeight w:val="822"/>
        </w:trPr>
        <w:tc>
          <w:tcPr>
            <w:tcW w:w="2790" w:type="dxa"/>
            <w:vAlign w:val="center"/>
          </w:tcPr>
          <w:p w14:paraId="448DFC39" w14:textId="77777777" w:rsidR="00472D4C" w:rsidRDefault="00472D4C" w:rsidP="00AC6D25">
            <w:pPr>
              <w:widowControl w:val="0"/>
              <w:spacing w:after="0" w:line="360" w:lineRule="auto"/>
              <w:jc w:val="both"/>
              <w:rPr>
                <w:rFonts w:ascii="Times New Roman" w:eastAsia="Times New Roman" w:hAnsi="Times New Roman" w:cs="Times New Roman"/>
                <w:b/>
                <w:sz w:val="24"/>
                <w:szCs w:val="24"/>
                <w:highlight w:val="white"/>
              </w:rPr>
            </w:pPr>
            <w:r>
              <w:rPr>
                <w:rFonts w:ascii="Times New Roman" w:eastAsia="Times New Roman" w:hAnsi="Times New Roman" w:cs="Times New Roman"/>
                <w:sz w:val="24"/>
                <w:szCs w:val="24"/>
                <w:highlight w:val="white"/>
              </w:rPr>
              <w:t>Tối đa trong vòng 60 phút</w:t>
            </w:r>
          </w:p>
        </w:tc>
        <w:tc>
          <w:tcPr>
            <w:tcW w:w="2160" w:type="dxa"/>
            <w:vAlign w:val="center"/>
          </w:tcPr>
          <w:p w14:paraId="1611EDED" w14:textId="77777777" w:rsidR="00472D4C" w:rsidRDefault="00472D4C" w:rsidP="00AC6D25">
            <w:pPr>
              <w:widowControl w:val="0"/>
              <w:spacing w:after="0" w:line="360" w:lineRule="auto"/>
              <w:jc w:val="center"/>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Xác nhận trạng thái giao dịch</w:t>
            </w:r>
          </w:p>
        </w:tc>
        <w:tc>
          <w:tcPr>
            <w:tcW w:w="3690" w:type="dxa"/>
            <w:vAlign w:val="center"/>
          </w:tcPr>
          <w:p w14:paraId="48E1610F" w14:textId="77777777" w:rsidR="00472D4C" w:rsidRDefault="00472D4C" w:rsidP="00AC6D25">
            <w:pPr>
              <w:widowControl w:val="0"/>
              <w:spacing w:after="0" w:line="360" w:lineRule="auto"/>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Xác nhận thông tin giao dịch do </w:t>
            </w:r>
            <w:r>
              <w:rPr>
                <w:rFonts w:ascii="Times New Roman" w:eastAsia="Times New Roman" w:hAnsi="Times New Roman" w:cs="Times New Roman"/>
                <w:color w:val="000000"/>
                <w:sz w:val="24"/>
                <w:szCs w:val="24"/>
                <w:highlight w:val="white"/>
              </w:rPr>
              <w:t xml:space="preserve">Bên </w:t>
            </w:r>
            <w:r>
              <w:rPr>
                <w:rFonts w:ascii="Times New Roman" w:eastAsia="Times New Roman" w:hAnsi="Times New Roman" w:cs="Times New Roman"/>
                <w:sz w:val="24"/>
                <w:szCs w:val="24"/>
                <w:highlight w:val="white"/>
              </w:rPr>
              <w:t>B gửi qua.</w:t>
            </w:r>
          </w:p>
        </w:tc>
        <w:tc>
          <w:tcPr>
            <w:tcW w:w="1440" w:type="dxa"/>
            <w:vAlign w:val="center"/>
          </w:tcPr>
          <w:p w14:paraId="09554CA0" w14:textId="77777777" w:rsidR="00472D4C" w:rsidRDefault="00472D4C" w:rsidP="00AC6D25">
            <w:pPr>
              <w:widowControl w:val="0"/>
              <w:spacing w:after="0" w:line="360" w:lineRule="auto"/>
              <w:jc w:val="center"/>
              <w:rPr>
                <w:rFonts w:ascii="Times New Roman" w:eastAsia="Times New Roman" w:hAnsi="Times New Roman" w:cs="Times New Roman"/>
                <w:sz w:val="24"/>
                <w:szCs w:val="24"/>
                <w:highlight w:val="white"/>
              </w:rPr>
            </w:pPr>
            <w:r>
              <w:rPr>
                <w:rFonts w:ascii="Times New Roman" w:eastAsia="Times New Roman" w:hAnsi="Times New Roman" w:cs="Times New Roman"/>
                <w:color w:val="000000"/>
                <w:sz w:val="24"/>
                <w:szCs w:val="24"/>
                <w:highlight w:val="white"/>
              </w:rPr>
              <w:t xml:space="preserve">Bên </w:t>
            </w:r>
            <w:r>
              <w:rPr>
                <w:rFonts w:ascii="Times New Roman" w:eastAsia="Times New Roman" w:hAnsi="Times New Roman" w:cs="Times New Roman"/>
                <w:sz w:val="24"/>
                <w:szCs w:val="24"/>
                <w:highlight w:val="white"/>
              </w:rPr>
              <w:t>A</w:t>
            </w:r>
          </w:p>
        </w:tc>
      </w:tr>
      <w:tr w:rsidR="00472D4C" w14:paraId="20882B71" w14:textId="77777777" w:rsidTr="00997C48">
        <w:trPr>
          <w:trHeight w:val="638"/>
        </w:trPr>
        <w:tc>
          <w:tcPr>
            <w:tcW w:w="2790" w:type="dxa"/>
            <w:vAlign w:val="center"/>
          </w:tcPr>
          <w:p w14:paraId="6C449314" w14:textId="77777777" w:rsidR="00472D4C" w:rsidRDefault="00472D4C" w:rsidP="00AC6D25">
            <w:pPr>
              <w:widowControl w:val="0"/>
              <w:spacing w:after="0" w:line="360" w:lineRule="auto"/>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Tối đa trong vòng 01 giờ</w:t>
            </w:r>
          </w:p>
        </w:tc>
        <w:tc>
          <w:tcPr>
            <w:tcW w:w="2160" w:type="dxa"/>
            <w:vAlign w:val="center"/>
          </w:tcPr>
          <w:p w14:paraId="1DCB50E4" w14:textId="77777777" w:rsidR="00472D4C" w:rsidRDefault="00472D4C" w:rsidP="00AC6D25">
            <w:pPr>
              <w:widowControl w:val="0"/>
              <w:spacing w:after="0" w:line="360" w:lineRule="auto"/>
              <w:jc w:val="center"/>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Tỷ lệ lỗi giao dịch cao (&gt;0.5%)</w:t>
            </w:r>
          </w:p>
        </w:tc>
        <w:tc>
          <w:tcPr>
            <w:tcW w:w="3690" w:type="dxa"/>
            <w:vAlign w:val="center"/>
          </w:tcPr>
          <w:p w14:paraId="1BEB0097" w14:textId="77777777" w:rsidR="00472D4C" w:rsidRDefault="00472D4C" w:rsidP="00AC6D25">
            <w:pPr>
              <w:widowControl w:val="0"/>
              <w:spacing w:after="0" w:line="360" w:lineRule="auto"/>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Tỷ lệ lỗi giao dịch từ </w:t>
            </w:r>
            <w:r>
              <w:rPr>
                <w:rFonts w:ascii="Times New Roman" w:eastAsia="Times New Roman" w:hAnsi="Times New Roman" w:cs="Times New Roman"/>
                <w:color w:val="000000"/>
                <w:sz w:val="24"/>
                <w:szCs w:val="24"/>
                <w:highlight w:val="white"/>
              </w:rPr>
              <w:t xml:space="preserve">Bên </w:t>
            </w:r>
            <w:r>
              <w:rPr>
                <w:rFonts w:ascii="Times New Roman" w:eastAsia="Times New Roman" w:hAnsi="Times New Roman" w:cs="Times New Roman"/>
                <w:sz w:val="24"/>
                <w:szCs w:val="24"/>
                <w:highlight w:val="white"/>
              </w:rPr>
              <w:t>B.</w:t>
            </w:r>
          </w:p>
        </w:tc>
        <w:tc>
          <w:tcPr>
            <w:tcW w:w="1440" w:type="dxa"/>
            <w:vAlign w:val="center"/>
          </w:tcPr>
          <w:p w14:paraId="21825874" w14:textId="77777777" w:rsidR="00472D4C" w:rsidRDefault="00472D4C" w:rsidP="00AC6D25">
            <w:pPr>
              <w:widowControl w:val="0"/>
              <w:spacing w:after="0" w:line="360" w:lineRule="auto"/>
              <w:jc w:val="center"/>
              <w:rPr>
                <w:rFonts w:ascii="Times New Roman" w:eastAsia="Times New Roman" w:hAnsi="Times New Roman" w:cs="Times New Roman"/>
                <w:sz w:val="24"/>
                <w:szCs w:val="24"/>
                <w:highlight w:val="white"/>
              </w:rPr>
            </w:pPr>
            <w:r>
              <w:rPr>
                <w:rFonts w:ascii="Times New Roman" w:eastAsia="Times New Roman" w:hAnsi="Times New Roman" w:cs="Times New Roman"/>
                <w:color w:val="000000"/>
                <w:sz w:val="24"/>
                <w:szCs w:val="24"/>
                <w:highlight w:val="white"/>
              </w:rPr>
              <w:t xml:space="preserve">Bên </w:t>
            </w:r>
            <w:r>
              <w:rPr>
                <w:rFonts w:ascii="Times New Roman" w:eastAsia="Times New Roman" w:hAnsi="Times New Roman" w:cs="Times New Roman"/>
                <w:sz w:val="24"/>
                <w:szCs w:val="24"/>
                <w:highlight w:val="white"/>
              </w:rPr>
              <w:t>A</w:t>
            </w:r>
          </w:p>
        </w:tc>
      </w:tr>
      <w:tr w:rsidR="00472D4C" w14:paraId="53B0B409" w14:textId="77777777" w:rsidTr="00997C48">
        <w:trPr>
          <w:trHeight w:val="1097"/>
        </w:trPr>
        <w:tc>
          <w:tcPr>
            <w:tcW w:w="2790" w:type="dxa"/>
            <w:vAlign w:val="center"/>
          </w:tcPr>
          <w:p w14:paraId="22F7449A" w14:textId="77777777" w:rsidR="00472D4C" w:rsidRDefault="00472D4C" w:rsidP="00AC6D25">
            <w:pPr>
              <w:widowControl w:val="0"/>
              <w:spacing w:after="0" w:line="360" w:lineRule="auto"/>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Tối đa trong vòng 45 phút</w:t>
            </w:r>
          </w:p>
        </w:tc>
        <w:tc>
          <w:tcPr>
            <w:tcW w:w="2160" w:type="dxa"/>
            <w:vAlign w:val="center"/>
          </w:tcPr>
          <w:p w14:paraId="030F846B" w14:textId="77777777" w:rsidR="00472D4C" w:rsidRDefault="00472D4C" w:rsidP="00AC6D25">
            <w:pPr>
              <w:widowControl w:val="0"/>
              <w:spacing w:after="0" w:line="360" w:lineRule="auto"/>
              <w:jc w:val="center"/>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Lỗi kết nối</w:t>
            </w:r>
          </w:p>
        </w:tc>
        <w:tc>
          <w:tcPr>
            <w:tcW w:w="3690" w:type="dxa"/>
            <w:vAlign w:val="center"/>
          </w:tcPr>
          <w:p w14:paraId="0557A064" w14:textId="77777777" w:rsidR="00472D4C" w:rsidRDefault="00472D4C" w:rsidP="00AC6D25">
            <w:pPr>
              <w:widowControl w:val="0"/>
              <w:spacing w:after="0" w:line="360" w:lineRule="auto"/>
              <w:jc w:val="both"/>
              <w:rPr>
                <w:rFonts w:ascii="Times New Roman" w:eastAsia="Times New Roman" w:hAnsi="Times New Roman" w:cs="Times New Roman"/>
                <w:i/>
                <w:sz w:val="24"/>
                <w:szCs w:val="24"/>
                <w:highlight w:val="white"/>
              </w:rPr>
            </w:pPr>
            <w:r>
              <w:rPr>
                <w:rFonts w:ascii="Times New Roman" w:eastAsia="Times New Roman" w:hAnsi="Times New Roman" w:cs="Times New Roman"/>
                <w:sz w:val="24"/>
                <w:szCs w:val="24"/>
                <w:highlight w:val="white"/>
              </w:rPr>
              <w:t xml:space="preserve">Mất kết nối tới các hệ thống dịch vụ của </w:t>
            </w:r>
            <w:r>
              <w:rPr>
                <w:rFonts w:ascii="Times New Roman" w:eastAsia="Times New Roman" w:hAnsi="Times New Roman" w:cs="Times New Roman"/>
                <w:color w:val="000000"/>
                <w:sz w:val="24"/>
                <w:szCs w:val="24"/>
                <w:highlight w:val="white"/>
              </w:rPr>
              <w:t xml:space="preserve">Bên </w:t>
            </w:r>
            <w:r>
              <w:rPr>
                <w:rFonts w:ascii="Times New Roman" w:eastAsia="Times New Roman" w:hAnsi="Times New Roman" w:cs="Times New Roman"/>
                <w:sz w:val="24"/>
                <w:szCs w:val="24"/>
                <w:highlight w:val="white"/>
              </w:rPr>
              <w:t>A. (</w:t>
            </w:r>
            <w:r>
              <w:rPr>
                <w:rFonts w:ascii="Times New Roman" w:eastAsia="Times New Roman" w:hAnsi="Times New Roman" w:cs="Times New Roman"/>
                <w:color w:val="000000"/>
                <w:sz w:val="24"/>
                <w:szCs w:val="24"/>
                <w:highlight w:val="white"/>
              </w:rPr>
              <w:t xml:space="preserve">Bên </w:t>
            </w:r>
            <w:r>
              <w:rPr>
                <w:rFonts w:ascii="Times New Roman" w:eastAsia="Times New Roman" w:hAnsi="Times New Roman" w:cs="Times New Roman"/>
                <w:sz w:val="24"/>
                <w:szCs w:val="24"/>
                <w:highlight w:val="white"/>
              </w:rPr>
              <w:t>B không thực hiện được giao dịch).</w:t>
            </w:r>
          </w:p>
        </w:tc>
        <w:tc>
          <w:tcPr>
            <w:tcW w:w="1440" w:type="dxa"/>
            <w:vAlign w:val="center"/>
          </w:tcPr>
          <w:p w14:paraId="0DB0D38E" w14:textId="77777777" w:rsidR="00472D4C" w:rsidRDefault="00472D4C" w:rsidP="00AC6D25">
            <w:pPr>
              <w:widowControl w:val="0"/>
              <w:spacing w:after="0" w:line="360" w:lineRule="auto"/>
              <w:jc w:val="center"/>
              <w:rPr>
                <w:rFonts w:ascii="Times New Roman" w:eastAsia="Times New Roman" w:hAnsi="Times New Roman" w:cs="Times New Roman"/>
                <w:sz w:val="24"/>
                <w:szCs w:val="24"/>
                <w:highlight w:val="white"/>
              </w:rPr>
            </w:pPr>
            <w:r>
              <w:rPr>
                <w:rFonts w:ascii="Times New Roman" w:eastAsia="Times New Roman" w:hAnsi="Times New Roman" w:cs="Times New Roman"/>
                <w:color w:val="000000"/>
                <w:sz w:val="24"/>
                <w:szCs w:val="24"/>
                <w:highlight w:val="white"/>
              </w:rPr>
              <w:t xml:space="preserve">Bên </w:t>
            </w:r>
            <w:r>
              <w:rPr>
                <w:rFonts w:ascii="Times New Roman" w:eastAsia="Times New Roman" w:hAnsi="Times New Roman" w:cs="Times New Roman"/>
                <w:sz w:val="24"/>
                <w:szCs w:val="24"/>
                <w:highlight w:val="white"/>
              </w:rPr>
              <w:t>A</w:t>
            </w:r>
          </w:p>
        </w:tc>
      </w:tr>
    </w:tbl>
    <w:p w14:paraId="01546FFC" w14:textId="77777777" w:rsidR="00472D4C" w:rsidRDefault="00472D4C" w:rsidP="00AC6D25">
      <w:pPr>
        <w:spacing w:before="120" w:line="360" w:lineRule="auto"/>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t>ĐIỀU 3. ĐIỀU KHOẢN THI HÀNH</w:t>
      </w:r>
    </w:p>
    <w:p w14:paraId="1F58C9BA" w14:textId="77777777" w:rsidR="00472D4C" w:rsidRDefault="00472D4C" w:rsidP="00AC6D25">
      <w:pPr>
        <w:numPr>
          <w:ilvl w:val="1"/>
          <w:numId w:val="30"/>
        </w:num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highlight w:val="white"/>
        </w:rPr>
      </w:pPr>
      <w:r>
        <w:rPr>
          <w:rFonts w:ascii="Times New Roman" w:eastAsia="Times New Roman" w:hAnsi="Times New Roman" w:cs="Times New Roman"/>
          <w:color w:val="000000"/>
          <w:sz w:val="24"/>
          <w:szCs w:val="24"/>
          <w:highlight w:val="white"/>
        </w:rPr>
        <w:lastRenderedPageBreak/>
        <w:t>Phụ lục này là một bộ phận không thể tách rời của Hợp đồng, có thời hạn hiệu lực theo hiệu lực của Hợp đồng.</w:t>
      </w:r>
    </w:p>
    <w:p w14:paraId="06B36347" w14:textId="77777777" w:rsidR="00997C48" w:rsidRDefault="00472D4C" w:rsidP="00AC6D25">
      <w:pPr>
        <w:numPr>
          <w:ilvl w:val="1"/>
          <w:numId w:val="30"/>
        </w:num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highlight w:val="white"/>
        </w:rPr>
      </w:pPr>
      <w:r>
        <w:rPr>
          <w:rFonts w:ascii="Times New Roman" w:eastAsia="Times New Roman" w:hAnsi="Times New Roman" w:cs="Times New Roman"/>
          <w:color w:val="000000"/>
          <w:sz w:val="24"/>
          <w:szCs w:val="24"/>
          <w:highlight w:val="white"/>
        </w:rPr>
        <w:t xml:space="preserve">Trong trường hợp có sự sai khác giữa nội dung Hợp đồng và nội dung tại Phụ lục này thì những nội dung tại Phụ lục được ưu tiên áp dụng. Các nội dung khác không quy định tại Phụ lục này được các Bên áp dụng theo quy định tại Hợp đồng. </w:t>
      </w:r>
    </w:p>
    <w:p w14:paraId="47F04FD4" w14:textId="2DDEB2E9" w:rsidR="00012F9D" w:rsidRDefault="00472D4C" w:rsidP="00AC6D25">
      <w:pPr>
        <w:numPr>
          <w:ilvl w:val="1"/>
          <w:numId w:val="30"/>
        </w:num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highlight w:val="white"/>
        </w:rPr>
      </w:pPr>
      <w:r w:rsidRPr="00997C48">
        <w:rPr>
          <w:rFonts w:ascii="Times New Roman" w:eastAsia="Times New Roman" w:hAnsi="Times New Roman" w:cs="Times New Roman"/>
          <w:color w:val="000000"/>
          <w:sz w:val="24"/>
          <w:szCs w:val="24"/>
          <w:highlight w:val="white"/>
        </w:rPr>
        <w:t>Phụ lục này được lập thành 04 (bốn) bản, mỗi Bên giữ 02 (hai) bản để thực hiện.</w:t>
      </w:r>
    </w:p>
    <w:p w14:paraId="53826AF6" w14:textId="4D4E42CC" w:rsidR="00923CBA" w:rsidRDefault="00923CBA" w:rsidP="00AC6D25">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highlight w:val="white"/>
        </w:rPr>
      </w:pPr>
    </w:p>
    <w:p w14:paraId="4E65675F" w14:textId="233B8A7E" w:rsidR="00923CBA" w:rsidRDefault="00923CBA" w:rsidP="00AC6D25">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highlight w:val="white"/>
        </w:rPr>
      </w:pPr>
    </w:p>
    <w:p w14:paraId="3E3CDB97" w14:textId="3FC10533" w:rsidR="00923CBA" w:rsidRDefault="00923CBA" w:rsidP="00AC6D25">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highlight w:val="white"/>
        </w:rPr>
      </w:pPr>
    </w:p>
    <w:p w14:paraId="6AF14B18" w14:textId="45DAC231" w:rsidR="00923CBA" w:rsidRDefault="00923CBA" w:rsidP="00AC6D25">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highlight w:val="white"/>
        </w:rPr>
      </w:pPr>
    </w:p>
    <w:p w14:paraId="7458AFFC" w14:textId="09643CC1" w:rsidR="00923CBA" w:rsidRDefault="00923CBA" w:rsidP="00AC6D25">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highlight w:val="white"/>
        </w:rPr>
      </w:pPr>
    </w:p>
    <w:p w14:paraId="657B624C" w14:textId="4976E190" w:rsidR="00923CBA" w:rsidRDefault="00923CBA" w:rsidP="00AC6D25">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highlight w:val="white"/>
        </w:rPr>
      </w:pPr>
    </w:p>
    <w:p w14:paraId="70B836FD" w14:textId="66227468" w:rsidR="00923CBA" w:rsidRDefault="00923CBA" w:rsidP="00AC6D25">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highlight w:val="white"/>
        </w:rPr>
      </w:pPr>
    </w:p>
    <w:p w14:paraId="52D89438" w14:textId="59BB0B66" w:rsidR="00923CBA" w:rsidRDefault="00923CBA" w:rsidP="00AC6D25">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highlight w:val="white"/>
        </w:rPr>
      </w:pPr>
    </w:p>
    <w:p w14:paraId="77B126D6" w14:textId="622BD753" w:rsidR="00923CBA" w:rsidRDefault="00923CBA" w:rsidP="00AC6D25">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highlight w:val="white"/>
        </w:rPr>
      </w:pPr>
    </w:p>
    <w:p w14:paraId="46F08775" w14:textId="14897A75" w:rsidR="00923CBA" w:rsidRDefault="00923CBA" w:rsidP="00AC6D25">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highlight w:val="white"/>
        </w:rPr>
      </w:pPr>
    </w:p>
    <w:p w14:paraId="792BA401" w14:textId="1A3FC1D6" w:rsidR="00923CBA" w:rsidRDefault="00923CBA" w:rsidP="00AC6D25">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highlight w:val="white"/>
        </w:rPr>
      </w:pPr>
    </w:p>
    <w:p w14:paraId="1AFBF1CE" w14:textId="4E78351E" w:rsidR="00923CBA" w:rsidRDefault="00923CBA" w:rsidP="00AC6D25">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highlight w:val="white"/>
        </w:rPr>
      </w:pPr>
    </w:p>
    <w:p w14:paraId="749A8C19" w14:textId="67FD90DE" w:rsidR="00923CBA" w:rsidRDefault="00923CBA" w:rsidP="00AC6D25">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highlight w:val="white"/>
        </w:rPr>
      </w:pPr>
    </w:p>
    <w:p w14:paraId="05AB832C" w14:textId="1FD3DF64" w:rsidR="00923CBA" w:rsidRDefault="00923CBA" w:rsidP="00AC6D25">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highlight w:val="white"/>
        </w:rPr>
      </w:pPr>
    </w:p>
    <w:p w14:paraId="2645FF98" w14:textId="11F688FB" w:rsidR="00923CBA" w:rsidRDefault="00923CBA" w:rsidP="00AC6D25">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highlight w:val="white"/>
        </w:rPr>
      </w:pPr>
    </w:p>
    <w:p w14:paraId="0CBB553D" w14:textId="611DE42F" w:rsidR="00923CBA" w:rsidRDefault="00923CBA" w:rsidP="00AC6D25">
      <w:pPr>
        <w:pageBreakBefore/>
        <w:spacing w:line="360" w:lineRule="auto"/>
        <w:jc w:val="center"/>
        <w:rPr>
          <w:rFonts w:ascii="Times New Roman" w:eastAsia="Times New Roman" w:hAnsi="Times New Roman" w:cs="Times New Roman"/>
          <w:b/>
          <w:sz w:val="24"/>
          <w:szCs w:val="24"/>
          <w:highlight w:val="white"/>
        </w:rPr>
      </w:pPr>
      <w:r>
        <w:rPr>
          <w:rFonts w:ascii="Times New Roman" w:eastAsia="Times New Roman" w:hAnsi="Times New Roman" w:cs="Times New Roman"/>
          <w:b/>
          <w:sz w:val="24"/>
          <w:szCs w:val="24"/>
          <w:highlight w:val="white"/>
        </w:rPr>
        <w:lastRenderedPageBreak/>
        <w:t xml:space="preserve">PHỤ LỤC 02                     </w:t>
      </w:r>
    </w:p>
    <w:p w14:paraId="39F1CFBD" w14:textId="4F7D4D1E" w:rsidR="00923CBA" w:rsidRDefault="00923CBA" w:rsidP="00AC6D25">
      <w:pPr>
        <w:pBdr>
          <w:top w:val="nil"/>
          <w:left w:val="nil"/>
          <w:bottom w:val="nil"/>
          <w:right w:val="nil"/>
          <w:between w:val="nil"/>
        </w:pBdr>
        <w:spacing w:after="0" w:line="360" w:lineRule="auto"/>
        <w:jc w:val="center"/>
        <w:rPr>
          <w:rFonts w:ascii="Times New Roman" w:eastAsia="Times New Roman" w:hAnsi="Times New Roman" w:cs="Times New Roman"/>
          <w:color w:val="000000"/>
          <w:sz w:val="24"/>
          <w:szCs w:val="24"/>
          <w:highlight w:val="white"/>
        </w:rPr>
      </w:pPr>
      <w:r>
        <w:rPr>
          <w:rFonts w:ascii="Times New Roman" w:eastAsia="Times New Roman" w:hAnsi="Times New Roman" w:cs="Times New Roman"/>
          <w:b/>
          <w:sz w:val="24"/>
          <w:szCs w:val="24"/>
          <w:highlight w:val="white"/>
        </w:rPr>
        <w:t xml:space="preserve">QUY TRÌNH </w:t>
      </w:r>
      <w:r w:rsidR="00B323C7">
        <w:rPr>
          <w:rFonts w:ascii="Times New Roman" w:eastAsia="Times New Roman" w:hAnsi="Times New Roman" w:cs="Times New Roman"/>
          <w:b/>
          <w:sz w:val="24"/>
          <w:szCs w:val="24"/>
          <w:highlight w:val="white"/>
        </w:rPr>
        <w:t>CHẤM VÀ</w:t>
      </w:r>
      <w:r>
        <w:rPr>
          <w:rFonts w:ascii="Times New Roman" w:eastAsia="Times New Roman" w:hAnsi="Times New Roman" w:cs="Times New Roman"/>
          <w:b/>
          <w:sz w:val="24"/>
          <w:szCs w:val="24"/>
          <w:highlight w:val="white"/>
        </w:rPr>
        <w:t xml:space="preserve"> </w:t>
      </w:r>
      <w:r w:rsidR="00B323C7">
        <w:rPr>
          <w:rFonts w:ascii="Times New Roman" w:eastAsia="Times New Roman" w:hAnsi="Times New Roman" w:cs="Times New Roman"/>
          <w:b/>
          <w:sz w:val="24"/>
          <w:szCs w:val="24"/>
          <w:highlight w:val="white"/>
        </w:rPr>
        <w:t>ĐỐI CHIẾU</w:t>
      </w:r>
      <w:r>
        <w:rPr>
          <w:rFonts w:ascii="Times New Roman" w:eastAsia="Times New Roman" w:hAnsi="Times New Roman" w:cs="Times New Roman"/>
          <w:b/>
          <w:sz w:val="24"/>
          <w:szCs w:val="24"/>
          <w:highlight w:val="white"/>
        </w:rPr>
        <w:t xml:space="preserve"> </w:t>
      </w:r>
      <w:r w:rsidR="00B323C7">
        <w:rPr>
          <w:rFonts w:ascii="Times New Roman" w:eastAsia="Times New Roman" w:hAnsi="Times New Roman" w:cs="Times New Roman"/>
          <w:b/>
          <w:sz w:val="24"/>
          <w:szCs w:val="24"/>
          <w:highlight w:val="white"/>
        </w:rPr>
        <w:t>DỮ</w:t>
      </w:r>
      <w:r>
        <w:rPr>
          <w:rFonts w:ascii="Times New Roman" w:eastAsia="Times New Roman" w:hAnsi="Times New Roman" w:cs="Times New Roman"/>
          <w:b/>
          <w:sz w:val="24"/>
          <w:szCs w:val="24"/>
          <w:highlight w:val="white"/>
        </w:rPr>
        <w:t xml:space="preserve"> LIỆU</w:t>
      </w:r>
    </w:p>
    <w:p w14:paraId="38A68D15" w14:textId="08080772" w:rsidR="00923CBA" w:rsidRDefault="00DE385C" w:rsidP="00AC6D25">
      <w:pPr>
        <w:pBdr>
          <w:top w:val="nil"/>
          <w:left w:val="nil"/>
          <w:bottom w:val="nil"/>
          <w:right w:val="nil"/>
          <w:between w:val="nil"/>
        </w:pBdr>
        <w:spacing w:after="0" w:line="360" w:lineRule="auto"/>
        <w:jc w:val="center"/>
        <w:rPr>
          <w:rFonts w:ascii="Times New Roman" w:eastAsia="Times New Roman" w:hAnsi="Times New Roman" w:cs="Times New Roman"/>
          <w:color w:val="000000"/>
          <w:sz w:val="24"/>
          <w:szCs w:val="24"/>
          <w:highlight w:val="white"/>
        </w:rPr>
      </w:pPr>
      <w:r w:rsidRPr="0078022D">
        <w:rPr>
          <w:rFonts w:ascii="Times New Roman" w:eastAsia="Times New Roman" w:hAnsi="Times New Roman" w:cs="Times New Roman"/>
          <w:i/>
          <w:color w:val="000000"/>
          <w:highlight w:val="white"/>
        </w:rPr>
        <w:t>(Kèm theo Hợp đồng cung cấp dịch vụ số: 01/202</w:t>
      </w:r>
      <w:r>
        <w:rPr>
          <w:rFonts w:ascii="Times New Roman" w:eastAsia="Times New Roman" w:hAnsi="Times New Roman" w:cs="Times New Roman"/>
          <w:i/>
          <w:color w:val="000000"/>
          <w:highlight w:val="white"/>
        </w:rPr>
        <w:t>4</w:t>
      </w:r>
      <w:r w:rsidRPr="0078022D">
        <w:rPr>
          <w:rFonts w:ascii="Times New Roman" w:eastAsia="Times New Roman" w:hAnsi="Times New Roman" w:cs="Times New Roman"/>
          <w:i/>
          <w:color w:val="000000"/>
          <w:highlight w:val="white"/>
        </w:rPr>
        <w:t>/HDDV/MB-</w:t>
      </w:r>
      <w:r>
        <w:rPr>
          <w:rFonts w:ascii="Times New Roman" w:hAnsi="Times New Roman" w:cs="Times New Roman"/>
          <w:bCs/>
          <w:sz w:val="24"/>
          <w:szCs w:val="24"/>
          <w:highlight w:val="yellow"/>
        </w:rPr>
        <w:fldChar w:fldCharType="begin">
          <w:ffData>
            <w:name w:val="Text2"/>
            <w:enabled/>
            <w:calcOnExit w:val="0"/>
            <w:textInput/>
          </w:ffData>
        </w:fldChar>
      </w:r>
      <w:r>
        <w:rPr>
          <w:rFonts w:ascii="Times New Roman" w:hAnsi="Times New Roman" w:cs="Times New Roman"/>
          <w:bCs/>
          <w:sz w:val="24"/>
          <w:szCs w:val="24"/>
          <w:highlight w:val="yellow"/>
        </w:rPr>
        <w:instrText xml:space="preserve"> FORMTEXT </w:instrText>
      </w:r>
      <w:r>
        <w:rPr>
          <w:rFonts w:ascii="Times New Roman" w:hAnsi="Times New Roman" w:cs="Times New Roman"/>
          <w:bCs/>
          <w:sz w:val="24"/>
          <w:szCs w:val="24"/>
          <w:highlight w:val="yellow"/>
        </w:rPr>
      </w:r>
      <w:r>
        <w:rPr>
          <w:rFonts w:ascii="Times New Roman" w:hAnsi="Times New Roman" w:cs="Times New Roman"/>
          <w:bCs/>
          <w:sz w:val="24"/>
          <w:szCs w:val="24"/>
          <w:highlight w:val="yellow"/>
        </w:rPr>
        <w:fldChar w:fldCharType="separate"/>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sz w:val="24"/>
          <w:szCs w:val="24"/>
          <w:highlight w:val="yellow"/>
        </w:rPr>
        <w:fldChar w:fldCharType="end"/>
      </w:r>
      <w:r w:rsidRPr="0078022D">
        <w:rPr>
          <w:rFonts w:ascii="Times New Roman" w:eastAsia="Times New Roman" w:hAnsi="Times New Roman" w:cs="Times New Roman"/>
          <w:i/>
          <w:color w:val="000000"/>
          <w:highlight w:val="white"/>
        </w:rPr>
        <w:t xml:space="preserve"> ký ngày </w:t>
      </w:r>
      <w:r>
        <w:rPr>
          <w:rFonts w:ascii="Times New Roman" w:hAnsi="Times New Roman" w:cs="Times New Roman"/>
          <w:bCs/>
          <w:sz w:val="24"/>
          <w:szCs w:val="24"/>
          <w:highlight w:val="yellow"/>
        </w:rPr>
        <w:fldChar w:fldCharType="begin">
          <w:ffData>
            <w:name w:val="Text2"/>
            <w:enabled/>
            <w:calcOnExit w:val="0"/>
            <w:textInput/>
          </w:ffData>
        </w:fldChar>
      </w:r>
      <w:r>
        <w:rPr>
          <w:rFonts w:ascii="Times New Roman" w:hAnsi="Times New Roman" w:cs="Times New Roman"/>
          <w:bCs/>
          <w:sz w:val="24"/>
          <w:szCs w:val="24"/>
          <w:highlight w:val="yellow"/>
        </w:rPr>
        <w:instrText xml:space="preserve"> FORMTEXT </w:instrText>
      </w:r>
      <w:r>
        <w:rPr>
          <w:rFonts w:ascii="Times New Roman" w:hAnsi="Times New Roman" w:cs="Times New Roman"/>
          <w:bCs/>
          <w:sz w:val="24"/>
          <w:szCs w:val="24"/>
          <w:highlight w:val="yellow"/>
        </w:rPr>
      </w:r>
      <w:r>
        <w:rPr>
          <w:rFonts w:ascii="Times New Roman" w:hAnsi="Times New Roman" w:cs="Times New Roman"/>
          <w:bCs/>
          <w:sz w:val="24"/>
          <w:szCs w:val="24"/>
          <w:highlight w:val="yellow"/>
        </w:rPr>
        <w:fldChar w:fldCharType="separate"/>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sz w:val="24"/>
          <w:szCs w:val="24"/>
          <w:highlight w:val="yellow"/>
        </w:rPr>
        <w:fldChar w:fldCharType="end"/>
      </w:r>
      <w:r w:rsidRPr="0078022D">
        <w:rPr>
          <w:rFonts w:ascii="Times New Roman" w:eastAsia="Times New Roman" w:hAnsi="Times New Roman" w:cs="Times New Roman"/>
          <w:i/>
          <w:color w:val="000000"/>
          <w:highlight w:val="white"/>
        </w:rPr>
        <w:t>/</w:t>
      </w:r>
      <w:r>
        <w:rPr>
          <w:rFonts w:ascii="Times New Roman" w:hAnsi="Times New Roman" w:cs="Times New Roman"/>
          <w:bCs/>
          <w:sz w:val="24"/>
          <w:szCs w:val="24"/>
          <w:highlight w:val="yellow"/>
        </w:rPr>
        <w:fldChar w:fldCharType="begin">
          <w:ffData>
            <w:name w:val="Text2"/>
            <w:enabled/>
            <w:calcOnExit w:val="0"/>
            <w:textInput/>
          </w:ffData>
        </w:fldChar>
      </w:r>
      <w:r>
        <w:rPr>
          <w:rFonts w:ascii="Times New Roman" w:hAnsi="Times New Roman" w:cs="Times New Roman"/>
          <w:bCs/>
          <w:sz w:val="24"/>
          <w:szCs w:val="24"/>
          <w:highlight w:val="yellow"/>
        </w:rPr>
        <w:instrText xml:space="preserve"> FORMTEXT </w:instrText>
      </w:r>
      <w:r>
        <w:rPr>
          <w:rFonts w:ascii="Times New Roman" w:hAnsi="Times New Roman" w:cs="Times New Roman"/>
          <w:bCs/>
          <w:sz w:val="24"/>
          <w:szCs w:val="24"/>
          <w:highlight w:val="yellow"/>
        </w:rPr>
      </w:r>
      <w:r>
        <w:rPr>
          <w:rFonts w:ascii="Times New Roman" w:hAnsi="Times New Roman" w:cs="Times New Roman"/>
          <w:bCs/>
          <w:sz w:val="24"/>
          <w:szCs w:val="24"/>
          <w:highlight w:val="yellow"/>
        </w:rPr>
        <w:fldChar w:fldCharType="separate"/>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sz w:val="24"/>
          <w:szCs w:val="24"/>
          <w:highlight w:val="yellow"/>
        </w:rPr>
        <w:fldChar w:fldCharType="end"/>
      </w:r>
      <w:r w:rsidRPr="0078022D">
        <w:rPr>
          <w:rFonts w:ascii="Times New Roman" w:eastAsia="Times New Roman" w:hAnsi="Times New Roman" w:cs="Times New Roman"/>
          <w:i/>
          <w:color w:val="000000"/>
          <w:highlight w:val="white"/>
        </w:rPr>
        <w:t>/202</w:t>
      </w:r>
      <w:r>
        <w:rPr>
          <w:rFonts w:ascii="Times New Roman" w:eastAsia="Times New Roman" w:hAnsi="Times New Roman" w:cs="Times New Roman"/>
          <w:i/>
          <w:color w:val="000000"/>
          <w:highlight w:val="white"/>
        </w:rPr>
        <w:t>4</w:t>
      </w:r>
      <w:r w:rsidRPr="0078022D">
        <w:rPr>
          <w:rFonts w:ascii="Times New Roman" w:eastAsia="Times New Roman" w:hAnsi="Times New Roman" w:cs="Times New Roman"/>
          <w:i/>
          <w:color w:val="000000"/>
          <w:highlight w:val="white"/>
        </w:rPr>
        <w:t xml:space="preserve"> giữa Ngân hàng TMCP Quân Đội và </w:t>
      </w:r>
      <w:r>
        <w:rPr>
          <w:rFonts w:ascii="Times New Roman" w:hAnsi="Times New Roman" w:cs="Times New Roman"/>
          <w:bCs/>
          <w:sz w:val="24"/>
          <w:szCs w:val="24"/>
          <w:highlight w:val="yellow"/>
        </w:rPr>
        <w:fldChar w:fldCharType="begin">
          <w:ffData>
            <w:name w:val="Text2"/>
            <w:enabled/>
            <w:calcOnExit w:val="0"/>
            <w:textInput/>
          </w:ffData>
        </w:fldChar>
      </w:r>
      <w:r>
        <w:rPr>
          <w:rFonts w:ascii="Times New Roman" w:hAnsi="Times New Roman" w:cs="Times New Roman"/>
          <w:bCs/>
          <w:sz w:val="24"/>
          <w:szCs w:val="24"/>
          <w:highlight w:val="yellow"/>
        </w:rPr>
        <w:instrText xml:space="preserve"> FORMTEXT </w:instrText>
      </w:r>
      <w:r>
        <w:rPr>
          <w:rFonts w:ascii="Times New Roman" w:hAnsi="Times New Roman" w:cs="Times New Roman"/>
          <w:bCs/>
          <w:sz w:val="24"/>
          <w:szCs w:val="24"/>
          <w:highlight w:val="yellow"/>
        </w:rPr>
      </w:r>
      <w:r>
        <w:rPr>
          <w:rFonts w:ascii="Times New Roman" w:hAnsi="Times New Roman" w:cs="Times New Roman"/>
          <w:bCs/>
          <w:sz w:val="24"/>
          <w:szCs w:val="24"/>
          <w:highlight w:val="yellow"/>
        </w:rPr>
        <w:fldChar w:fldCharType="separate"/>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sz w:val="24"/>
          <w:szCs w:val="24"/>
          <w:highlight w:val="yellow"/>
        </w:rPr>
        <w:fldChar w:fldCharType="end"/>
      </w:r>
      <w:r>
        <w:rPr>
          <w:rFonts w:ascii="Times New Roman" w:hAnsi="Times New Roman" w:cs="Times New Roman"/>
          <w:bCs/>
          <w:sz w:val="24"/>
          <w:szCs w:val="24"/>
          <w:highlight w:val="yellow"/>
        </w:rPr>
        <w:fldChar w:fldCharType="begin">
          <w:ffData>
            <w:name w:val="Text2"/>
            <w:enabled/>
            <w:calcOnExit w:val="0"/>
            <w:textInput/>
          </w:ffData>
        </w:fldChar>
      </w:r>
      <w:r>
        <w:rPr>
          <w:rFonts w:ascii="Times New Roman" w:hAnsi="Times New Roman" w:cs="Times New Roman"/>
          <w:bCs/>
          <w:sz w:val="24"/>
          <w:szCs w:val="24"/>
          <w:highlight w:val="yellow"/>
        </w:rPr>
        <w:instrText xml:space="preserve"> FORMTEXT </w:instrText>
      </w:r>
      <w:r>
        <w:rPr>
          <w:rFonts w:ascii="Times New Roman" w:hAnsi="Times New Roman" w:cs="Times New Roman"/>
          <w:bCs/>
          <w:sz w:val="24"/>
          <w:szCs w:val="24"/>
          <w:highlight w:val="yellow"/>
        </w:rPr>
      </w:r>
      <w:r>
        <w:rPr>
          <w:rFonts w:ascii="Times New Roman" w:hAnsi="Times New Roman" w:cs="Times New Roman"/>
          <w:bCs/>
          <w:sz w:val="24"/>
          <w:szCs w:val="24"/>
          <w:highlight w:val="yellow"/>
        </w:rPr>
        <w:fldChar w:fldCharType="separate"/>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sz w:val="24"/>
          <w:szCs w:val="24"/>
          <w:highlight w:val="yellow"/>
        </w:rPr>
        <w:fldChar w:fldCharType="end"/>
      </w:r>
      <w:r w:rsidRPr="0078022D">
        <w:rPr>
          <w:rFonts w:ascii="Times New Roman" w:eastAsia="Times New Roman" w:hAnsi="Times New Roman" w:cs="Times New Roman"/>
          <w:i/>
          <w:color w:val="000000"/>
          <w:highlight w:val="white"/>
        </w:rPr>
        <w:t>)</w:t>
      </w:r>
    </w:p>
    <w:p w14:paraId="6E702077" w14:textId="2E3BEC0F" w:rsidR="00923CBA" w:rsidRPr="00EE69CA" w:rsidRDefault="00EE69CA" w:rsidP="00AC6D25">
      <w:pPr>
        <w:pBdr>
          <w:top w:val="nil"/>
          <w:left w:val="nil"/>
          <w:bottom w:val="nil"/>
          <w:right w:val="nil"/>
          <w:between w:val="nil"/>
        </w:pBdr>
        <w:spacing w:before="120" w:after="120" w:line="360" w:lineRule="auto"/>
        <w:jc w:val="both"/>
        <w:rPr>
          <w:rFonts w:ascii="Times New Roman" w:eastAsia="Times New Roman" w:hAnsi="Times New Roman" w:cs="Times New Roman"/>
          <w:b/>
          <w:color w:val="000000"/>
          <w:sz w:val="24"/>
          <w:szCs w:val="24"/>
          <w:highlight w:val="white"/>
        </w:rPr>
      </w:pPr>
      <w:r w:rsidRPr="00EE69CA">
        <w:rPr>
          <w:rFonts w:ascii="Times New Roman" w:eastAsia="Arial Unicode MS" w:hAnsi="Times New Roman" w:cs="Mangal"/>
          <w:b/>
          <w:iCs/>
          <w:kern w:val="1"/>
          <w:sz w:val="24"/>
          <w:szCs w:val="21"/>
          <w:lang w:eastAsia="hi-IN" w:bidi="hi-IN"/>
        </w:rPr>
        <w:t>ĐIỀU 1:</w:t>
      </w:r>
      <w:r w:rsidRPr="00EE69CA">
        <w:rPr>
          <w:rFonts w:ascii="Times New Roman" w:eastAsia="Times New Roman" w:hAnsi="Times New Roman" w:cs="Times New Roman"/>
          <w:b/>
          <w:color w:val="000000"/>
          <w:sz w:val="24"/>
          <w:szCs w:val="24"/>
          <w:highlight w:val="white"/>
        </w:rPr>
        <w:t xml:space="preserve"> QUY ĐỊNH CHUNG</w:t>
      </w:r>
    </w:p>
    <w:p w14:paraId="5ACAA91B" w14:textId="2966AF44" w:rsidR="000D19E8" w:rsidRPr="00EE69CA" w:rsidRDefault="00554AF4" w:rsidP="00AC6D25">
      <w:pPr>
        <w:pStyle w:val="ListParagraph"/>
        <w:numPr>
          <w:ilvl w:val="0"/>
          <w:numId w:val="40"/>
        </w:numPr>
        <w:pBdr>
          <w:top w:val="nil"/>
          <w:left w:val="nil"/>
          <w:bottom w:val="nil"/>
          <w:right w:val="nil"/>
          <w:between w:val="nil"/>
        </w:pBdr>
        <w:spacing w:after="0" w:line="360" w:lineRule="auto"/>
        <w:ind w:left="567" w:hanging="567"/>
        <w:jc w:val="both"/>
        <w:rPr>
          <w:rFonts w:ascii="Times New Roman" w:eastAsia="Times New Roman" w:hAnsi="Times New Roman" w:cs="Times New Roman"/>
          <w:color w:val="000000"/>
          <w:sz w:val="24"/>
          <w:szCs w:val="24"/>
          <w:highlight w:val="white"/>
        </w:rPr>
      </w:pPr>
      <w:r w:rsidRPr="00EE69CA">
        <w:rPr>
          <w:rFonts w:ascii="Times New Roman" w:eastAsia="Times New Roman" w:hAnsi="Times New Roman" w:cs="Times New Roman"/>
          <w:color w:val="000000"/>
          <w:sz w:val="24"/>
          <w:szCs w:val="24"/>
          <w:highlight w:val="white"/>
        </w:rPr>
        <w:t>Các giao dịch bên A ghi có vào tài khoản của bên B được hiểu là các giao dịch thanh toán thành công</w:t>
      </w:r>
    </w:p>
    <w:p w14:paraId="0307739C" w14:textId="3EA3BC9E" w:rsidR="000D19E8" w:rsidRPr="00EE69CA" w:rsidRDefault="000D19E8" w:rsidP="00AC6D25">
      <w:pPr>
        <w:pStyle w:val="ListParagraph"/>
        <w:numPr>
          <w:ilvl w:val="0"/>
          <w:numId w:val="40"/>
        </w:numPr>
        <w:pBdr>
          <w:top w:val="nil"/>
          <w:left w:val="nil"/>
          <w:bottom w:val="nil"/>
          <w:right w:val="nil"/>
          <w:between w:val="nil"/>
        </w:pBdr>
        <w:spacing w:after="0" w:line="360" w:lineRule="auto"/>
        <w:ind w:left="567" w:hanging="567"/>
        <w:jc w:val="both"/>
        <w:rPr>
          <w:rFonts w:ascii="Times New Roman" w:eastAsia="Times New Roman" w:hAnsi="Times New Roman" w:cs="Times New Roman"/>
          <w:color w:val="000000"/>
          <w:sz w:val="24"/>
          <w:szCs w:val="24"/>
          <w:highlight w:val="white"/>
        </w:rPr>
      </w:pPr>
      <w:r w:rsidRPr="00EE69CA">
        <w:rPr>
          <w:rFonts w:ascii="Times New Roman" w:eastAsia="Times New Roman" w:hAnsi="Times New Roman" w:cs="Times New Roman"/>
          <w:color w:val="000000"/>
          <w:sz w:val="24"/>
          <w:szCs w:val="24"/>
          <w:highlight w:val="white"/>
        </w:rPr>
        <w:t>H</w:t>
      </w:r>
      <w:r w:rsidR="00554AF4" w:rsidRPr="00EE69CA">
        <w:rPr>
          <w:rFonts w:ascii="Times New Roman" w:eastAsia="Times New Roman" w:hAnsi="Times New Roman" w:cs="Times New Roman"/>
          <w:color w:val="000000"/>
          <w:sz w:val="24"/>
          <w:szCs w:val="24"/>
          <w:highlight w:val="white"/>
        </w:rPr>
        <w:t>àng ngày Bên B sử dụng API truy vấn giao dịch</w:t>
      </w:r>
      <w:r w:rsidRPr="00EE69CA">
        <w:rPr>
          <w:rFonts w:ascii="Times New Roman" w:eastAsia="Times New Roman" w:hAnsi="Times New Roman" w:cs="Times New Roman"/>
          <w:color w:val="000000"/>
          <w:sz w:val="24"/>
          <w:szCs w:val="24"/>
          <w:highlight w:val="white"/>
        </w:rPr>
        <w:t>/ dữ liệu</w:t>
      </w:r>
      <w:r w:rsidR="00554AF4" w:rsidRPr="00EE69CA">
        <w:rPr>
          <w:rFonts w:ascii="Times New Roman" w:eastAsia="Times New Roman" w:hAnsi="Times New Roman" w:cs="Times New Roman"/>
          <w:color w:val="000000"/>
          <w:sz w:val="24"/>
          <w:szCs w:val="24"/>
          <w:highlight w:val="white"/>
        </w:rPr>
        <w:t xml:space="preserve"> trên trang Portal</w:t>
      </w:r>
      <w:r w:rsidRPr="00EE69CA">
        <w:rPr>
          <w:rFonts w:ascii="Times New Roman" w:eastAsia="Times New Roman" w:hAnsi="Times New Roman" w:cs="Times New Roman"/>
          <w:color w:val="000000"/>
          <w:sz w:val="24"/>
          <w:szCs w:val="24"/>
          <w:highlight w:val="white"/>
        </w:rPr>
        <w:t xml:space="preserve"> do</w:t>
      </w:r>
      <w:r w:rsidR="00554AF4" w:rsidRPr="00EE69CA">
        <w:rPr>
          <w:rFonts w:ascii="Times New Roman" w:eastAsia="Times New Roman" w:hAnsi="Times New Roman" w:cs="Times New Roman"/>
          <w:color w:val="000000"/>
          <w:sz w:val="24"/>
          <w:szCs w:val="24"/>
          <w:highlight w:val="white"/>
        </w:rPr>
        <w:t xml:space="preserve"> MB cung cấp/sổ phụ tài khoản để đối chiếu với dữ liệu ghi nhận</w:t>
      </w:r>
      <w:r w:rsidR="00F3022D" w:rsidRPr="00EE69CA">
        <w:rPr>
          <w:rFonts w:ascii="Times New Roman" w:eastAsia="Times New Roman" w:hAnsi="Times New Roman" w:cs="Times New Roman"/>
          <w:color w:val="000000"/>
          <w:sz w:val="24"/>
          <w:szCs w:val="24"/>
          <w:highlight w:val="white"/>
        </w:rPr>
        <w:t xml:space="preserve"> tại</w:t>
      </w:r>
      <w:r w:rsidR="00554AF4" w:rsidRPr="00EE69CA">
        <w:rPr>
          <w:rFonts w:ascii="Times New Roman" w:eastAsia="Times New Roman" w:hAnsi="Times New Roman" w:cs="Times New Roman"/>
          <w:color w:val="000000"/>
          <w:sz w:val="24"/>
          <w:szCs w:val="24"/>
          <w:highlight w:val="white"/>
        </w:rPr>
        <w:t xml:space="preserve"> hệ thống của bên B</w:t>
      </w:r>
      <w:r w:rsidR="00F3022D" w:rsidRPr="00EE69CA">
        <w:rPr>
          <w:rFonts w:ascii="Times New Roman" w:eastAsia="Times New Roman" w:hAnsi="Times New Roman" w:cs="Times New Roman"/>
          <w:color w:val="000000"/>
          <w:sz w:val="24"/>
          <w:szCs w:val="24"/>
          <w:highlight w:val="white"/>
        </w:rPr>
        <w:t xml:space="preserve">, nếu </w:t>
      </w:r>
      <w:r w:rsidR="003849D4" w:rsidRPr="00EE69CA">
        <w:rPr>
          <w:rFonts w:ascii="Times New Roman" w:eastAsia="Times New Roman" w:hAnsi="Times New Roman" w:cs="Times New Roman"/>
          <w:color w:val="000000"/>
          <w:sz w:val="24"/>
          <w:szCs w:val="24"/>
          <w:highlight w:val="white"/>
        </w:rPr>
        <w:t xml:space="preserve">phát sinh chênh lệch, bên B </w:t>
      </w:r>
      <w:r w:rsidR="00447905" w:rsidRPr="00EE69CA">
        <w:rPr>
          <w:rFonts w:ascii="Times New Roman" w:eastAsia="Times New Roman" w:hAnsi="Times New Roman" w:cs="Times New Roman"/>
          <w:color w:val="000000"/>
          <w:sz w:val="24"/>
          <w:szCs w:val="24"/>
          <w:highlight w:val="white"/>
        </w:rPr>
        <w:t>xử lý theo mục 2. Nguyên tắc xử lý chênh lệch số liệu dưới đây</w:t>
      </w:r>
    </w:p>
    <w:p w14:paraId="29EE8C28" w14:textId="4D94B46B" w:rsidR="00906B0B" w:rsidRPr="00EE69CA" w:rsidRDefault="00EE69CA" w:rsidP="00AC6D25">
      <w:pPr>
        <w:pStyle w:val="ListParagraph"/>
        <w:numPr>
          <w:ilvl w:val="0"/>
          <w:numId w:val="40"/>
        </w:numPr>
        <w:pBdr>
          <w:top w:val="nil"/>
          <w:left w:val="nil"/>
          <w:bottom w:val="nil"/>
          <w:right w:val="nil"/>
          <w:between w:val="nil"/>
        </w:pBdr>
        <w:spacing w:after="0" w:line="360" w:lineRule="auto"/>
        <w:ind w:left="567" w:hanging="567"/>
        <w:jc w:val="both"/>
        <w:rPr>
          <w:rFonts w:ascii="Times New Roman" w:eastAsia="Times New Roman" w:hAnsi="Times New Roman" w:cs="Times New Roman"/>
          <w:color w:val="000000"/>
          <w:sz w:val="24"/>
          <w:szCs w:val="24"/>
          <w:highlight w:val="white"/>
        </w:rPr>
      </w:pPr>
      <w:r w:rsidRPr="00EE69CA">
        <w:rPr>
          <w:rFonts w:ascii="Times New Roman" w:eastAsia="Times New Roman" w:hAnsi="Times New Roman" w:cs="Times New Roman"/>
          <w:color w:val="000000"/>
          <w:sz w:val="24"/>
          <w:szCs w:val="24"/>
          <w:highlight w:val="white"/>
        </w:rPr>
        <w:t>T</w:t>
      </w:r>
      <w:r w:rsidR="00F3022D" w:rsidRPr="00EE69CA">
        <w:rPr>
          <w:rFonts w:ascii="Times New Roman" w:eastAsia="Times New Roman" w:hAnsi="Times New Roman" w:cs="Times New Roman"/>
          <w:color w:val="000000"/>
          <w:sz w:val="24"/>
          <w:szCs w:val="24"/>
          <w:highlight w:val="white"/>
        </w:rPr>
        <w:t>rường hợp cần sự hỗ trợ của bên A, Bên B liên hệ đầu mối của Bên A quy định ở điều 9 của Hợp đồng này</w:t>
      </w:r>
      <w:r w:rsidRPr="00EE69CA">
        <w:rPr>
          <w:rFonts w:ascii="Times New Roman" w:eastAsia="Times New Roman" w:hAnsi="Times New Roman" w:cs="Times New Roman"/>
          <w:color w:val="000000"/>
          <w:sz w:val="24"/>
          <w:szCs w:val="24"/>
          <w:highlight w:val="white"/>
        </w:rPr>
        <w:t>.</w:t>
      </w:r>
    </w:p>
    <w:p w14:paraId="57F6E64D" w14:textId="3B9638B3" w:rsidR="002F5EF6" w:rsidRPr="00EE69CA" w:rsidRDefault="00EE69CA" w:rsidP="00AC6D25">
      <w:pPr>
        <w:pBdr>
          <w:top w:val="nil"/>
          <w:left w:val="nil"/>
          <w:bottom w:val="nil"/>
          <w:right w:val="nil"/>
          <w:between w:val="nil"/>
        </w:pBdr>
        <w:spacing w:before="120" w:after="120" w:line="360" w:lineRule="auto"/>
        <w:jc w:val="both"/>
        <w:rPr>
          <w:rFonts w:ascii="Times New Roman" w:eastAsia="Times New Roman" w:hAnsi="Times New Roman" w:cs="Times New Roman"/>
          <w:b/>
          <w:color w:val="000000"/>
          <w:sz w:val="24"/>
          <w:szCs w:val="24"/>
          <w:highlight w:val="white"/>
        </w:rPr>
      </w:pPr>
      <w:r w:rsidRPr="00EE69CA">
        <w:rPr>
          <w:rFonts w:ascii="Times New Roman" w:eastAsia="Arial Unicode MS" w:hAnsi="Times New Roman" w:cs="Mangal"/>
          <w:b/>
          <w:iCs/>
          <w:kern w:val="1"/>
          <w:sz w:val="24"/>
          <w:szCs w:val="21"/>
          <w:lang w:eastAsia="hi-IN" w:bidi="hi-IN"/>
        </w:rPr>
        <w:t xml:space="preserve">ĐIỀU 2: </w:t>
      </w:r>
      <w:r w:rsidRPr="00EE69CA">
        <w:rPr>
          <w:rFonts w:ascii="Times New Roman" w:eastAsia="Times New Roman" w:hAnsi="Times New Roman" w:cs="Times New Roman"/>
          <w:b/>
          <w:color w:val="000000"/>
          <w:sz w:val="24"/>
          <w:szCs w:val="24"/>
          <w:highlight w:val="white"/>
        </w:rPr>
        <w:t>NGUYÊN TẮC XỬ LÝ CHÊNH LỆCH SỐ LIỆU</w:t>
      </w: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3"/>
        <w:gridCol w:w="3686"/>
        <w:gridCol w:w="4110"/>
      </w:tblGrid>
      <w:tr w:rsidR="00906B0B" w:rsidRPr="00E21B6F" w14:paraId="40E9BE96" w14:textId="77777777" w:rsidTr="00EE69CA">
        <w:trPr>
          <w:trHeight w:val="849"/>
        </w:trPr>
        <w:tc>
          <w:tcPr>
            <w:tcW w:w="1843" w:type="dxa"/>
            <w:shd w:val="clear" w:color="auto" w:fill="auto"/>
            <w:vAlign w:val="center"/>
          </w:tcPr>
          <w:p w14:paraId="0C290724" w14:textId="77777777" w:rsidR="00906B0B" w:rsidRPr="00E21B6F" w:rsidRDefault="00906B0B" w:rsidP="00AC6D25">
            <w:pPr>
              <w:keepLines/>
              <w:suppressAutoHyphens/>
              <w:spacing w:after="0" w:line="360" w:lineRule="auto"/>
              <w:rPr>
                <w:rFonts w:ascii="Times New Roman" w:eastAsia="Arial Unicode MS" w:hAnsi="Times New Roman" w:cs="Mangal"/>
                <w:b/>
                <w:bCs/>
                <w:kern w:val="1"/>
                <w:sz w:val="24"/>
                <w:szCs w:val="24"/>
                <w:lang w:eastAsia="hi-IN" w:bidi="hi-IN"/>
              </w:rPr>
            </w:pPr>
            <w:r w:rsidRPr="00E21B6F">
              <w:rPr>
                <w:rFonts w:ascii="Times New Roman" w:eastAsia="Arial Unicode MS" w:hAnsi="Times New Roman" w:cs="Mangal"/>
                <w:b/>
                <w:bCs/>
                <w:kern w:val="1"/>
                <w:sz w:val="24"/>
                <w:szCs w:val="24"/>
                <w:lang w:eastAsia="hi-IN" w:bidi="hi-IN"/>
              </w:rPr>
              <w:t>Loại Giao dịch</w:t>
            </w:r>
          </w:p>
        </w:tc>
        <w:tc>
          <w:tcPr>
            <w:tcW w:w="3686" w:type="dxa"/>
            <w:shd w:val="clear" w:color="auto" w:fill="auto"/>
            <w:vAlign w:val="center"/>
          </w:tcPr>
          <w:p w14:paraId="1D03B205" w14:textId="77777777" w:rsidR="00906B0B" w:rsidRPr="00E21B6F" w:rsidRDefault="00906B0B" w:rsidP="00AC6D25">
            <w:pPr>
              <w:keepLines/>
              <w:suppressAutoHyphens/>
              <w:spacing w:after="0" w:line="360" w:lineRule="auto"/>
              <w:rPr>
                <w:rFonts w:ascii="Times New Roman" w:eastAsia="Arial Unicode MS" w:hAnsi="Times New Roman" w:cs="Mangal"/>
                <w:b/>
                <w:bCs/>
                <w:kern w:val="1"/>
                <w:sz w:val="24"/>
                <w:szCs w:val="24"/>
                <w:lang w:eastAsia="hi-IN" w:bidi="hi-IN"/>
              </w:rPr>
            </w:pPr>
            <w:r w:rsidRPr="00E21B6F">
              <w:rPr>
                <w:rFonts w:ascii="Times New Roman" w:eastAsia="Arial Unicode MS" w:hAnsi="Times New Roman" w:cs="Mangal"/>
                <w:b/>
                <w:bCs/>
                <w:kern w:val="1"/>
                <w:sz w:val="24"/>
                <w:szCs w:val="24"/>
                <w:lang w:eastAsia="hi-IN" w:bidi="hi-IN"/>
              </w:rPr>
              <w:t>Dữ liệu giao dị</w:t>
            </w:r>
            <w:r>
              <w:rPr>
                <w:rFonts w:ascii="Times New Roman" w:eastAsia="Arial Unicode MS" w:hAnsi="Times New Roman" w:cs="Mangal"/>
                <w:b/>
                <w:bCs/>
                <w:kern w:val="1"/>
                <w:sz w:val="24"/>
                <w:szCs w:val="24"/>
                <w:lang w:eastAsia="hi-IN" w:bidi="hi-IN"/>
              </w:rPr>
              <w:t xml:space="preserve">ch </w:t>
            </w:r>
            <w:r w:rsidRPr="00B76094">
              <w:rPr>
                <w:rFonts w:ascii="Times New Roman" w:eastAsia="Arial Unicode MS" w:hAnsi="Times New Roman" w:cs="Mangal"/>
                <w:b/>
                <w:bCs/>
                <w:kern w:val="1"/>
                <w:sz w:val="24"/>
                <w:szCs w:val="24"/>
                <w:lang w:val="vi-VN" w:eastAsia="hi-IN" w:bidi="hi-IN"/>
              </w:rPr>
              <w:t>Bên B</w:t>
            </w:r>
            <w:r>
              <w:rPr>
                <w:rFonts w:ascii="Times New Roman" w:eastAsia="Arial Unicode MS" w:hAnsi="Times New Roman" w:cs="Mangal"/>
                <w:b/>
                <w:bCs/>
                <w:kern w:val="1"/>
                <w:sz w:val="24"/>
                <w:szCs w:val="24"/>
                <w:lang w:eastAsia="hi-IN" w:bidi="hi-IN"/>
              </w:rPr>
              <w:t xml:space="preserve"> có</w:t>
            </w:r>
            <w:r w:rsidRPr="00E21B6F">
              <w:rPr>
                <w:rFonts w:ascii="Times New Roman" w:eastAsia="Arial Unicode MS" w:hAnsi="Times New Roman" w:cs="Mangal"/>
                <w:b/>
                <w:bCs/>
                <w:kern w:val="1"/>
                <w:sz w:val="24"/>
                <w:szCs w:val="24"/>
                <w:lang w:eastAsia="hi-IN" w:bidi="hi-IN"/>
              </w:rPr>
              <w:t>, Bên A không có</w:t>
            </w:r>
          </w:p>
        </w:tc>
        <w:tc>
          <w:tcPr>
            <w:tcW w:w="4110" w:type="dxa"/>
            <w:shd w:val="clear" w:color="auto" w:fill="auto"/>
            <w:vAlign w:val="center"/>
          </w:tcPr>
          <w:p w14:paraId="31D12E4B" w14:textId="77777777" w:rsidR="00906B0B" w:rsidRPr="00E21B6F" w:rsidRDefault="00906B0B" w:rsidP="00AC6D25">
            <w:pPr>
              <w:keepLines/>
              <w:suppressAutoHyphens/>
              <w:spacing w:after="0" w:line="360" w:lineRule="auto"/>
              <w:rPr>
                <w:rFonts w:ascii="Times New Roman" w:eastAsia="Arial Unicode MS" w:hAnsi="Times New Roman" w:cs="Mangal"/>
                <w:b/>
                <w:bCs/>
                <w:kern w:val="1"/>
                <w:sz w:val="24"/>
                <w:szCs w:val="24"/>
                <w:lang w:eastAsia="hi-IN" w:bidi="hi-IN"/>
              </w:rPr>
            </w:pPr>
            <w:r w:rsidRPr="00E21B6F">
              <w:rPr>
                <w:rFonts w:ascii="Times New Roman" w:eastAsia="Arial Unicode MS" w:hAnsi="Times New Roman" w:cs="Mangal"/>
                <w:b/>
                <w:bCs/>
                <w:kern w:val="1"/>
                <w:sz w:val="24"/>
                <w:szCs w:val="24"/>
                <w:lang w:eastAsia="hi-IN" w:bidi="hi-IN"/>
              </w:rPr>
              <w:t>Dữ liệu giao dị</w:t>
            </w:r>
            <w:r>
              <w:rPr>
                <w:rFonts w:ascii="Times New Roman" w:eastAsia="Arial Unicode MS" w:hAnsi="Times New Roman" w:cs="Mangal"/>
                <w:b/>
                <w:bCs/>
                <w:kern w:val="1"/>
                <w:sz w:val="24"/>
                <w:szCs w:val="24"/>
                <w:lang w:eastAsia="hi-IN" w:bidi="hi-IN"/>
              </w:rPr>
              <w:t xml:space="preserve">ch Bên A có, </w:t>
            </w:r>
            <w:r w:rsidRPr="00B76094">
              <w:rPr>
                <w:rFonts w:ascii="Times New Roman" w:eastAsia="Arial Unicode MS" w:hAnsi="Times New Roman" w:cs="Mangal"/>
                <w:b/>
                <w:bCs/>
                <w:kern w:val="1"/>
                <w:sz w:val="24"/>
                <w:szCs w:val="24"/>
                <w:lang w:val="vi-VN" w:eastAsia="hi-IN" w:bidi="hi-IN"/>
              </w:rPr>
              <w:t>Bên B</w:t>
            </w:r>
            <w:r w:rsidRPr="00E21B6F">
              <w:rPr>
                <w:rFonts w:ascii="Times New Roman" w:eastAsia="Arial Unicode MS" w:hAnsi="Times New Roman" w:cs="Mangal"/>
                <w:b/>
                <w:bCs/>
                <w:kern w:val="1"/>
                <w:sz w:val="24"/>
                <w:szCs w:val="24"/>
                <w:lang w:eastAsia="hi-IN" w:bidi="hi-IN"/>
              </w:rPr>
              <w:t xml:space="preserve"> không có</w:t>
            </w:r>
          </w:p>
        </w:tc>
      </w:tr>
      <w:tr w:rsidR="00906B0B" w:rsidRPr="00E21B6F" w14:paraId="230902B5" w14:textId="77777777" w:rsidTr="00EE69CA">
        <w:trPr>
          <w:trHeight w:val="70"/>
        </w:trPr>
        <w:tc>
          <w:tcPr>
            <w:tcW w:w="1843" w:type="dxa"/>
            <w:shd w:val="clear" w:color="auto" w:fill="auto"/>
          </w:tcPr>
          <w:p w14:paraId="62415FB0" w14:textId="29C8866E" w:rsidR="00906B0B" w:rsidRPr="00E21B6F" w:rsidRDefault="00906B0B" w:rsidP="00AC6D25">
            <w:pPr>
              <w:keepLines/>
              <w:suppressAutoHyphens/>
              <w:spacing w:after="0" w:line="360" w:lineRule="auto"/>
              <w:rPr>
                <w:rFonts w:ascii="Times New Roman" w:eastAsia="Arial Unicode MS" w:hAnsi="Times New Roman" w:cs="Mangal"/>
                <w:b/>
                <w:bCs/>
                <w:kern w:val="1"/>
                <w:sz w:val="24"/>
                <w:szCs w:val="24"/>
                <w:lang w:eastAsia="hi-IN" w:bidi="hi-IN"/>
              </w:rPr>
            </w:pPr>
            <w:r w:rsidRPr="00E21B6F">
              <w:rPr>
                <w:rFonts w:ascii="Times New Roman" w:eastAsia="Arial Unicode MS" w:hAnsi="Times New Roman" w:cs="Mangal"/>
                <w:b/>
                <w:bCs/>
                <w:kern w:val="1"/>
                <w:sz w:val="24"/>
                <w:szCs w:val="24"/>
                <w:lang w:eastAsia="hi-IN" w:bidi="hi-IN"/>
              </w:rPr>
              <w:t>Dịch vụ QR</w:t>
            </w:r>
            <w:r w:rsidRPr="00E21B6F">
              <w:rPr>
                <w:rFonts w:ascii="Times New Roman" w:eastAsia="Arial Unicode MS" w:hAnsi="Times New Roman" w:cs="Mangal"/>
                <w:bCs/>
                <w:kern w:val="1"/>
                <w:sz w:val="24"/>
                <w:szCs w:val="24"/>
                <w:lang w:eastAsia="hi-IN" w:bidi="hi-IN"/>
              </w:rPr>
              <w:t xml:space="preserve"> : Từ tài khoản, thẻ trong hệ thống Bên A đến tài khoản </w:t>
            </w:r>
            <w:r w:rsidR="00EB236E">
              <w:rPr>
                <w:rFonts w:ascii="Times New Roman" w:eastAsia="Arial Unicode MS" w:hAnsi="Times New Roman" w:cs="Mangal"/>
                <w:bCs/>
                <w:kern w:val="1"/>
                <w:sz w:val="24"/>
                <w:szCs w:val="24"/>
                <w:lang w:eastAsia="hi-IN" w:bidi="hi-IN"/>
              </w:rPr>
              <w:t>Bên B</w:t>
            </w:r>
          </w:p>
        </w:tc>
        <w:tc>
          <w:tcPr>
            <w:tcW w:w="3686" w:type="dxa"/>
            <w:shd w:val="clear" w:color="auto" w:fill="auto"/>
          </w:tcPr>
          <w:p w14:paraId="0100C758" w14:textId="50F6AE11" w:rsidR="00906B0B" w:rsidRPr="00E21B6F" w:rsidRDefault="00906B0B" w:rsidP="00AC6D25">
            <w:pPr>
              <w:keepLines/>
              <w:suppressAutoHyphens/>
              <w:spacing w:after="0" w:line="360" w:lineRule="auto"/>
              <w:rPr>
                <w:rFonts w:ascii="Times New Roman" w:eastAsia="Arial Unicode MS" w:hAnsi="Times New Roman" w:cs="Mangal"/>
                <w:bCs/>
                <w:kern w:val="1"/>
                <w:sz w:val="24"/>
                <w:szCs w:val="24"/>
                <w:lang w:eastAsia="hi-IN" w:bidi="hi-IN"/>
              </w:rPr>
            </w:pPr>
            <w:r>
              <w:rPr>
                <w:rFonts w:ascii="Times New Roman" w:eastAsia="Arial Unicode MS" w:hAnsi="Times New Roman" w:cs="Mangal"/>
                <w:bCs/>
                <w:kern w:val="1"/>
                <w:sz w:val="24"/>
                <w:szCs w:val="24"/>
                <w:lang w:eastAsia="hi-IN" w:bidi="hi-IN"/>
              </w:rPr>
              <w:t>Bên B cập nhật theo dữ liệu bên A ghi nhận, kiểm tra nguyên nhân và truy thu tiền của khách hàng</w:t>
            </w:r>
            <w:r w:rsidR="00673B16">
              <w:rPr>
                <w:rFonts w:ascii="Times New Roman" w:eastAsia="Arial Unicode MS" w:hAnsi="Times New Roman" w:cs="Mangal"/>
                <w:bCs/>
                <w:kern w:val="1"/>
                <w:sz w:val="24"/>
                <w:szCs w:val="24"/>
                <w:lang w:eastAsia="hi-IN" w:bidi="hi-IN"/>
              </w:rPr>
              <w:t>.</w:t>
            </w:r>
          </w:p>
        </w:tc>
        <w:tc>
          <w:tcPr>
            <w:tcW w:w="4110" w:type="dxa"/>
            <w:shd w:val="clear" w:color="auto" w:fill="auto"/>
          </w:tcPr>
          <w:p w14:paraId="15EC3DBC" w14:textId="144BFB4D" w:rsidR="00906B0B" w:rsidRPr="00B76094" w:rsidRDefault="00906B0B" w:rsidP="00AC6D25">
            <w:pPr>
              <w:keepLines/>
              <w:suppressAutoHyphens/>
              <w:spacing w:after="0" w:line="360" w:lineRule="auto"/>
              <w:rPr>
                <w:rFonts w:ascii="Times New Roman" w:eastAsia="Arial Unicode MS" w:hAnsi="Times New Roman" w:cs="Mangal"/>
                <w:bCs/>
                <w:kern w:val="1"/>
                <w:sz w:val="24"/>
                <w:szCs w:val="24"/>
                <w:lang w:val="vi-VN" w:eastAsia="hi-IN" w:bidi="hi-IN"/>
              </w:rPr>
            </w:pPr>
            <w:r w:rsidRPr="00B76094">
              <w:rPr>
                <w:rFonts w:ascii="Times New Roman" w:eastAsia="Arial Unicode MS" w:hAnsi="Times New Roman" w:cs="Mangal"/>
                <w:bCs/>
                <w:kern w:val="1"/>
                <w:sz w:val="24"/>
                <w:szCs w:val="24"/>
                <w:lang w:val="vi-VN" w:eastAsia="hi-IN" w:bidi="hi-IN"/>
              </w:rPr>
              <w:t>Bên B cung cấp bổ sung dịch vụ</w:t>
            </w:r>
            <w:r w:rsidRPr="00E21B6F">
              <w:rPr>
                <w:rFonts w:ascii="Times New Roman" w:eastAsia="Arial Unicode MS" w:hAnsi="Times New Roman" w:cs="Mangal"/>
                <w:bCs/>
                <w:kern w:val="1"/>
                <w:sz w:val="24"/>
                <w:szCs w:val="24"/>
                <w:lang w:eastAsia="hi-IN" w:bidi="hi-IN"/>
              </w:rPr>
              <w:t xml:space="preserve"> cho KH hoặc </w:t>
            </w:r>
            <w:r w:rsidR="00F3022D">
              <w:rPr>
                <w:rFonts w:ascii="Times New Roman" w:eastAsia="Arial Unicode MS" w:hAnsi="Times New Roman" w:cs="Mangal"/>
                <w:bCs/>
                <w:kern w:val="1"/>
                <w:sz w:val="24"/>
                <w:szCs w:val="24"/>
                <w:lang w:eastAsia="hi-IN" w:bidi="hi-IN"/>
              </w:rPr>
              <w:t>Bên B</w:t>
            </w:r>
            <w:r w:rsidRPr="00E21B6F">
              <w:rPr>
                <w:rFonts w:ascii="Times New Roman" w:eastAsia="Arial Unicode MS" w:hAnsi="Times New Roman" w:cs="Mangal"/>
                <w:bCs/>
                <w:kern w:val="1"/>
                <w:sz w:val="24"/>
                <w:szCs w:val="24"/>
                <w:lang w:eastAsia="hi-IN" w:bidi="hi-IN"/>
              </w:rPr>
              <w:t xml:space="preserve"> chủ động hoàn tiền cho Khách hàng qua API do Bên A cung cấp</w:t>
            </w:r>
            <w:r w:rsidRPr="00B76094">
              <w:rPr>
                <w:rFonts w:ascii="Times New Roman" w:eastAsia="Arial Unicode MS" w:hAnsi="Times New Roman" w:cs="Mangal"/>
                <w:bCs/>
                <w:kern w:val="1"/>
                <w:sz w:val="24"/>
                <w:szCs w:val="24"/>
                <w:lang w:val="vi-VN" w:eastAsia="hi-IN" w:bidi="hi-IN"/>
              </w:rPr>
              <w:t>/Emb</w:t>
            </w:r>
            <w:r w:rsidR="00F3022D">
              <w:rPr>
                <w:rFonts w:ascii="Times New Roman" w:eastAsia="Arial Unicode MS" w:hAnsi="Times New Roman" w:cs="Mangal"/>
                <w:bCs/>
                <w:kern w:val="1"/>
                <w:sz w:val="24"/>
                <w:szCs w:val="24"/>
                <w:lang w:eastAsia="hi-IN" w:bidi="hi-IN"/>
              </w:rPr>
              <w:t>/tiền mặt</w:t>
            </w:r>
            <w:r w:rsidRPr="00B76094">
              <w:rPr>
                <w:rFonts w:ascii="Times New Roman" w:eastAsia="Arial Unicode MS" w:hAnsi="Times New Roman" w:cs="Mangal"/>
                <w:bCs/>
                <w:kern w:val="1"/>
                <w:sz w:val="24"/>
                <w:szCs w:val="24"/>
                <w:lang w:val="vi-VN" w:eastAsia="hi-IN" w:bidi="hi-IN"/>
              </w:rPr>
              <w:t>..</w:t>
            </w:r>
            <w:r w:rsidRPr="00E21B6F">
              <w:rPr>
                <w:rFonts w:ascii="Times New Roman" w:eastAsia="Arial Unicode MS" w:hAnsi="Times New Roman" w:cs="Mangal"/>
                <w:bCs/>
                <w:kern w:val="1"/>
                <w:sz w:val="24"/>
                <w:szCs w:val="24"/>
                <w:lang w:eastAsia="hi-IN" w:bidi="hi-IN"/>
              </w:rPr>
              <w:t>.</w:t>
            </w:r>
          </w:p>
        </w:tc>
      </w:tr>
      <w:tr w:rsidR="00906B0B" w:rsidRPr="00E21B6F" w14:paraId="3D741536" w14:textId="77777777" w:rsidTr="00EE69CA">
        <w:trPr>
          <w:trHeight w:val="70"/>
        </w:trPr>
        <w:tc>
          <w:tcPr>
            <w:tcW w:w="1843" w:type="dxa"/>
            <w:shd w:val="clear" w:color="auto" w:fill="auto"/>
          </w:tcPr>
          <w:p w14:paraId="2BB99B94" w14:textId="6D2E5D9E" w:rsidR="00906B0B" w:rsidRPr="00E21B6F" w:rsidRDefault="00906B0B" w:rsidP="00AC6D25">
            <w:pPr>
              <w:keepLines/>
              <w:suppressAutoHyphens/>
              <w:spacing w:after="0" w:line="360" w:lineRule="auto"/>
              <w:rPr>
                <w:rFonts w:ascii="Times New Roman" w:eastAsia="Arial Unicode MS" w:hAnsi="Times New Roman" w:cs="Mangal"/>
                <w:b/>
                <w:bCs/>
                <w:kern w:val="1"/>
                <w:sz w:val="24"/>
                <w:szCs w:val="24"/>
                <w:lang w:eastAsia="hi-IN" w:bidi="hi-IN"/>
              </w:rPr>
            </w:pPr>
            <w:r w:rsidRPr="00E21B6F">
              <w:rPr>
                <w:rFonts w:ascii="Times New Roman" w:eastAsia="Arial Unicode MS" w:hAnsi="Times New Roman" w:cs="Mangal"/>
                <w:b/>
                <w:bCs/>
                <w:kern w:val="1"/>
                <w:sz w:val="24"/>
                <w:szCs w:val="24"/>
                <w:lang w:eastAsia="hi-IN" w:bidi="hi-IN"/>
              </w:rPr>
              <w:t>Dịch vụ QR</w:t>
            </w:r>
            <w:r w:rsidRPr="00E21B6F">
              <w:rPr>
                <w:rFonts w:ascii="Times New Roman" w:eastAsia="Arial Unicode MS" w:hAnsi="Times New Roman" w:cs="Mangal"/>
                <w:bCs/>
                <w:kern w:val="1"/>
                <w:sz w:val="24"/>
                <w:szCs w:val="24"/>
                <w:lang w:eastAsia="hi-IN" w:bidi="hi-IN"/>
              </w:rPr>
              <w:t xml:space="preserve"> : Từ tài khoản, thẻ các ngân hàng khác đến tài khoản </w:t>
            </w:r>
            <w:r w:rsidR="00EB236E">
              <w:rPr>
                <w:rFonts w:ascii="Times New Roman" w:eastAsia="Arial Unicode MS" w:hAnsi="Times New Roman" w:cs="Mangal"/>
                <w:bCs/>
                <w:kern w:val="1"/>
                <w:sz w:val="24"/>
                <w:szCs w:val="24"/>
                <w:lang w:eastAsia="hi-IN" w:bidi="hi-IN"/>
              </w:rPr>
              <w:t>Bên B</w:t>
            </w:r>
            <w:r w:rsidRPr="00E21B6F">
              <w:rPr>
                <w:rFonts w:ascii="Times New Roman" w:eastAsia="Arial Unicode MS" w:hAnsi="Times New Roman" w:cs="Mangal"/>
                <w:bCs/>
                <w:kern w:val="1"/>
                <w:sz w:val="24"/>
                <w:szCs w:val="24"/>
                <w:lang w:eastAsia="hi-IN" w:bidi="hi-IN"/>
              </w:rPr>
              <w:t xml:space="preserve"> qua </w:t>
            </w:r>
            <w:r w:rsidR="00F144F8">
              <w:rPr>
                <w:rFonts w:ascii="Times New Roman" w:eastAsia="Arial Unicode MS" w:hAnsi="Times New Roman" w:cs="Mangal"/>
                <w:bCs/>
                <w:kern w:val="1"/>
                <w:sz w:val="24"/>
                <w:szCs w:val="24"/>
                <w:lang w:eastAsia="hi-IN" w:bidi="hi-IN"/>
              </w:rPr>
              <w:t>luồng GD nhanh 24/7</w:t>
            </w:r>
          </w:p>
        </w:tc>
        <w:tc>
          <w:tcPr>
            <w:tcW w:w="3686" w:type="dxa"/>
            <w:shd w:val="clear" w:color="auto" w:fill="auto"/>
          </w:tcPr>
          <w:p w14:paraId="0A925958" w14:textId="37F92234" w:rsidR="00906B0B" w:rsidRPr="00E21B6F" w:rsidRDefault="00906B0B" w:rsidP="00AC6D25">
            <w:pPr>
              <w:keepLines/>
              <w:suppressAutoHyphens/>
              <w:spacing w:after="0" w:line="360" w:lineRule="auto"/>
              <w:rPr>
                <w:rFonts w:ascii="Times New Roman" w:eastAsia="Arial Unicode MS" w:hAnsi="Times New Roman" w:cs="Mangal"/>
                <w:bCs/>
                <w:kern w:val="1"/>
                <w:sz w:val="24"/>
                <w:szCs w:val="24"/>
                <w:lang w:eastAsia="hi-IN" w:bidi="hi-IN"/>
              </w:rPr>
            </w:pPr>
            <w:r w:rsidRPr="00E21B6F">
              <w:rPr>
                <w:rFonts w:ascii="Times New Roman" w:eastAsia="Arial Unicode MS" w:hAnsi="Times New Roman" w:cs="Mangal"/>
                <w:b/>
                <w:bCs/>
                <w:kern w:val="1"/>
                <w:sz w:val="24"/>
                <w:szCs w:val="24"/>
                <w:lang w:eastAsia="hi-IN" w:bidi="hi-IN"/>
              </w:rPr>
              <w:t>Napas</w:t>
            </w:r>
            <w:r w:rsidR="00F144F8">
              <w:rPr>
                <w:rFonts w:ascii="Times New Roman" w:eastAsia="Arial Unicode MS" w:hAnsi="Times New Roman" w:cs="Mangal"/>
                <w:b/>
                <w:bCs/>
                <w:kern w:val="1"/>
                <w:sz w:val="24"/>
                <w:szCs w:val="24"/>
                <w:lang w:eastAsia="hi-IN" w:bidi="hi-IN"/>
              </w:rPr>
              <w:t>\ Ngân hàng đối tác</w:t>
            </w:r>
            <w:r w:rsidRPr="00E21B6F">
              <w:rPr>
                <w:rFonts w:ascii="Times New Roman" w:eastAsia="Arial Unicode MS" w:hAnsi="Times New Roman" w:cs="Mangal"/>
                <w:b/>
                <w:bCs/>
                <w:kern w:val="1"/>
                <w:sz w:val="24"/>
                <w:szCs w:val="24"/>
                <w:lang w:eastAsia="hi-IN" w:bidi="hi-IN"/>
              </w:rPr>
              <w:t xml:space="preserve"> trả kết quả thất bại:</w:t>
            </w:r>
            <w:r w:rsidRPr="00E21B6F">
              <w:rPr>
                <w:rFonts w:ascii="Times New Roman" w:eastAsia="Arial Unicode MS" w:hAnsi="Times New Roman" w:cs="Mangal"/>
                <w:bCs/>
                <w:kern w:val="1"/>
                <w:sz w:val="24"/>
                <w:szCs w:val="24"/>
                <w:lang w:eastAsia="hi-IN" w:bidi="hi-IN"/>
              </w:rPr>
              <w:t xml:space="preserve"> </w:t>
            </w:r>
          </w:p>
          <w:p w14:paraId="2B7A3543" w14:textId="54ADB91A" w:rsidR="00906B0B" w:rsidRPr="00E21B6F" w:rsidRDefault="00906B0B" w:rsidP="00AC6D25">
            <w:pPr>
              <w:keepLines/>
              <w:suppressAutoHyphens/>
              <w:spacing w:after="0" w:line="360" w:lineRule="auto"/>
              <w:rPr>
                <w:rFonts w:ascii="Times New Roman" w:eastAsia="Arial Unicode MS" w:hAnsi="Times New Roman" w:cs="Mangal"/>
                <w:bCs/>
                <w:kern w:val="1"/>
                <w:sz w:val="24"/>
                <w:szCs w:val="24"/>
                <w:lang w:eastAsia="hi-IN" w:bidi="hi-IN"/>
              </w:rPr>
            </w:pPr>
            <w:r>
              <w:rPr>
                <w:rFonts w:ascii="Times New Roman" w:eastAsia="Arial Unicode MS" w:hAnsi="Times New Roman" w:cs="Mangal"/>
                <w:bCs/>
                <w:kern w:val="1"/>
                <w:sz w:val="24"/>
                <w:szCs w:val="24"/>
                <w:lang w:eastAsia="hi-IN" w:bidi="hi-IN"/>
              </w:rPr>
              <w:t>Bên B cập nhật theo dữ liệu bên A ghi nhận, kiểm tra nguyên nhân và truy thu tiền của khách hàng.</w:t>
            </w:r>
          </w:p>
          <w:p w14:paraId="0A5A1496" w14:textId="2528824E" w:rsidR="00906B0B" w:rsidRPr="00E21B6F" w:rsidRDefault="00906B0B" w:rsidP="00AC6D25">
            <w:pPr>
              <w:keepLines/>
              <w:suppressAutoHyphens/>
              <w:spacing w:after="0" w:line="360" w:lineRule="auto"/>
              <w:rPr>
                <w:rFonts w:ascii="Times New Roman" w:eastAsia="Arial Unicode MS" w:hAnsi="Times New Roman" w:cs="Mangal"/>
                <w:b/>
                <w:bCs/>
                <w:kern w:val="1"/>
                <w:sz w:val="24"/>
                <w:szCs w:val="24"/>
                <w:lang w:eastAsia="hi-IN" w:bidi="hi-IN"/>
              </w:rPr>
            </w:pPr>
            <w:r w:rsidRPr="00E21B6F">
              <w:rPr>
                <w:rFonts w:ascii="Times New Roman" w:eastAsia="Arial Unicode MS" w:hAnsi="Times New Roman" w:cs="Mangal"/>
                <w:b/>
                <w:bCs/>
                <w:kern w:val="1"/>
                <w:sz w:val="24"/>
                <w:szCs w:val="24"/>
                <w:lang w:eastAsia="hi-IN" w:bidi="hi-IN"/>
              </w:rPr>
              <w:t>Napas</w:t>
            </w:r>
            <w:r w:rsidR="00F144F8">
              <w:rPr>
                <w:rFonts w:ascii="Times New Roman" w:eastAsia="Arial Unicode MS" w:hAnsi="Times New Roman" w:cs="Mangal"/>
                <w:b/>
                <w:bCs/>
                <w:kern w:val="1"/>
                <w:sz w:val="24"/>
                <w:szCs w:val="24"/>
                <w:lang w:eastAsia="hi-IN" w:bidi="hi-IN"/>
              </w:rPr>
              <w:t>\ Ngân hàng đối tác</w:t>
            </w:r>
            <w:r w:rsidRPr="00E21B6F">
              <w:rPr>
                <w:rFonts w:ascii="Times New Roman" w:eastAsia="Arial Unicode MS" w:hAnsi="Times New Roman" w:cs="Mangal"/>
                <w:b/>
                <w:bCs/>
                <w:kern w:val="1"/>
                <w:sz w:val="24"/>
                <w:szCs w:val="24"/>
                <w:lang w:eastAsia="hi-IN" w:bidi="hi-IN"/>
              </w:rPr>
              <w:t xml:space="preserve"> trả kết quả thành công:</w:t>
            </w:r>
            <w:r w:rsidRPr="00E21B6F">
              <w:rPr>
                <w:rFonts w:ascii="Times New Roman" w:eastAsia="Arial Unicode MS" w:hAnsi="Times New Roman" w:cs="Mangal"/>
                <w:bCs/>
                <w:kern w:val="1"/>
                <w:sz w:val="24"/>
                <w:szCs w:val="24"/>
                <w:lang w:eastAsia="hi-IN" w:bidi="hi-IN"/>
              </w:rPr>
              <w:t xml:space="preserve"> Bên A hạch toán bổ sung trả cho </w:t>
            </w:r>
            <w:r>
              <w:rPr>
                <w:rFonts w:ascii="Times New Roman" w:eastAsia="Arial Unicode MS" w:hAnsi="Times New Roman" w:cs="Mangal"/>
                <w:bCs/>
                <w:kern w:val="1"/>
                <w:sz w:val="24"/>
                <w:szCs w:val="24"/>
                <w:lang w:eastAsia="hi-IN" w:bidi="hi-IN"/>
              </w:rPr>
              <w:t>tài khoản</w:t>
            </w:r>
            <w:r w:rsidRPr="00E21B6F">
              <w:rPr>
                <w:rFonts w:ascii="Times New Roman" w:eastAsia="Arial Unicode MS" w:hAnsi="Times New Roman" w:cs="Mangal"/>
                <w:bCs/>
                <w:kern w:val="1"/>
                <w:sz w:val="24"/>
                <w:szCs w:val="24"/>
                <w:lang w:eastAsia="hi-IN" w:bidi="hi-IN"/>
              </w:rPr>
              <w:t xml:space="preserve"> </w:t>
            </w:r>
            <w:r w:rsidR="00EB236E">
              <w:rPr>
                <w:rFonts w:ascii="Times New Roman" w:eastAsia="Arial Unicode MS" w:hAnsi="Times New Roman" w:cs="Mangal"/>
                <w:bCs/>
                <w:kern w:val="1"/>
                <w:sz w:val="24"/>
                <w:szCs w:val="24"/>
                <w:lang w:eastAsia="hi-IN" w:bidi="hi-IN"/>
              </w:rPr>
              <w:t>Bên B</w:t>
            </w:r>
            <w:r w:rsidRPr="00E21B6F">
              <w:rPr>
                <w:rFonts w:ascii="Times New Roman" w:eastAsia="Arial Unicode MS" w:hAnsi="Times New Roman" w:cs="Mangal"/>
                <w:bCs/>
                <w:kern w:val="1"/>
                <w:sz w:val="24"/>
                <w:szCs w:val="24"/>
                <w:lang w:eastAsia="hi-IN" w:bidi="hi-IN"/>
              </w:rPr>
              <w:t xml:space="preserve"> </w:t>
            </w:r>
            <w:r w:rsidR="00F144F8">
              <w:rPr>
                <w:rFonts w:ascii="Times New Roman" w:eastAsia="Arial Unicode MS" w:hAnsi="Times New Roman" w:cs="Mangal"/>
                <w:bCs/>
                <w:kern w:val="1"/>
                <w:sz w:val="24"/>
                <w:szCs w:val="24"/>
                <w:lang w:eastAsia="hi-IN" w:bidi="hi-IN"/>
              </w:rPr>
              <w:t>tối đa sau 2 ngày làm việc</w:t>
            </w:r>
            <w:r>
              <w:rPr>
                <w:rFonts w:ascii="Times New Roman" w:eastAsia="Arial Unicode MS" w:hAnsi="Times New Roman" w:cs="Mangal"/>
                <w:bCs/>
                <w:kern w:val="1"/>
                <w:sz w:val="24"/>
                <w:szCs w:val="24"/>
                <w:lang w:eastAsia="hi-IN" w:bidi="hi-IN"/>
              </w:rPr>
              <w:t xml:space="preserve">. </w:t>
            </w:r>
            <w:r w:rsidR="00EB236E">
              <w:rPr>
                <w:rFonts w:ascii="Times New Roman" w:eastAsia="Arial Unicode MS" w:hAnsi="Times New Roman" w:cs="Mangal"/>
                <w:bCs/>
                <w:kern w:val="1"/>
                <w:sz w:val="24"/>
                <w:szCs w:val="24"/>
                <w:lang w:eastAsia="hi-IN" w:bidi="hi-IN"/>
              </w:rPr>
              <w:t>Bên B</w:t>
            </w:r>
            <w:r w:rsidRPr="00E21B6F">
              <w:rPr>
                <w:rFonts w:ascii="Times New Roman" w:eastAsia="Arial Unicode MS" w:hAnsi="Times New Roman" w:cs="Mangal"/>
                <w:bCs/>
                <w:kern w:val="1"/>
                <w:sz w:val="24"/>
                <w:szCs w:val="24"/>
                <w:lang w:eastAsia="hi-IN" w:bidi="hi-IN"/>
              </w:rPr>
              <w:t xml:space="preserve"> chủ động chấm phát sinh trên tài khoản và so sánh với dữ liệu nội bộ để xử lý chênh lệch cho Khách hàng</w:t>
            </w:r>
          </w:p>
        </w:tc>
        <w:tc>
          <w:tcPr>
            <w:tcW w:w="4110" w:type="dxa"/>
            <w:shd w:val="clear" w:color="auto" w:fill="auto"/>
          </w:tcPr>
          <w:p w14:paraId="3CD47407" w14:textId="3BBB7FA3" w:rsidR="00906B0B" w:rsidRPr="00B76094" w:rsidRDefault="00F3022D" w:rsidP="00AC6D25">
            <w:pPr>
              <w:keepLines/>
              <w:suppressAutoHyphens/>
              <w:spacing w:after="0" w:line="360" w:lineRule="auto"/>
              <w:rPr>
                <w:rFonts w:ascii="Times New Roman" w:eastAsia="Arial Unicode MS" w:hAnsi="Times New Roman" w:cs="Mangal"/>
                <w:bCs/>
                <w:kern w:val="1"/>
                <w:sz w:val="24"/>
                <w:szCs w:val="24"/>
                <w:lang w:val="vi-VN" w:eastAsia="hi-IN" w:bidi="hi-IN"/>
              </w:rPr>
            </w:pPr>
            <w:r w:rsidRPr="00B76094">
              <w:rPr>
                <w:rFonts w:ascii="Times New Roman" w:eastAsia="Arial Unicode MS" w:hAnsi="Times New Roman" w:cs="Mangal"/>
                <w:bCs/>
                <w:kern w:val="1"/>
                <w:sz w:val="24"/>
                <w:szCs w:val="24"/>
                <w:lang w:val="vi-VN" w:eastAsia="hi-IN" w:bidi="hi-IN"/>
              </w:rPr>
              <w:t>Bên B cung cấp bổ sung dịch vụ</w:t>
            </w:r>
            <w:r w:rsidRPr="00E21B6F">
              <w:rPr>
                <w:rFonts w:ascii="Times New Roman" w:eastAsia="Arial Unicode MS" w:hAnsi="Times New Roman" w:cs="Mangal"/>
                <w:bCs/>
                <w:kern w:val="1"/>
                <w:sz w:val="24"/>
                <w:szCs w:val="24"/>
                <w:lang w:eastAsia="hi-IN" w:bidi="hi-IN"/>
              </w:rPr>
              <w:t xml:space="preserve"> cho KH hoặc </w:t>
            </w:r>
            <w:r>
              <w:rPr>
                <w:rFonts w:ascii="Times New Roman" w:eastAsia="Arial Unicode MS" w:hAnsi="Times New Roman" w:cs="Mangal"/>
                <w:bCs/>
                <w:kern w:val="1"/>
                <w:sz w:val="24"/>
                <w:szCs w:val="24"/>
                <w:lang w:eastAsia="hi-IN" w:bidi="hi-IN"/>
              </w:rPr>
              <w:t>Bên B</w:t>
            </w:r>
            <w:r w:rsidRPr="00E21B6F">
              <w:rPr>
                <w:rFonts w:ascii="Times New Roman" w:eastAsia="Arial Unicode MS" w:hAnsi="Times New Roman" w:cs="Mangal"/>
                <w:bCs/>
                <w:kern w:val="1"/>
                <w:sz w:val="24"/>
                <w:szCs w:val="24"/>
                <w:lang w:eastAsia="hi-IN" w:bidi="hi-IN"/>
              </w:rPr>
              <w:t xml:space="preserve"> chủ động hoàn tiền cho Khách hàng qua API do Bên A cung cấp</w:t>
            </w:r>
            <w:r w:rsidRPr="00B76094">
              <w:rPr>
                <w:rFonts w:ascii="Times New Roman" w:eastAsia="Arial Unicode MS" w:hAnsi="Times New Roman" w:cs="Mangal"/>
                <w:bCs/>
                <w:kern w:val="1"/>
                <w:sz w:val="24"/>
                <w:szCs w:val="24"/>
                <w:lang w:val="vi-VN" w:eastAsia="hi-IN" w:bidi="hi-IN"/>
              </w:rPr>
              <w:t>/Emb</w:t>
            </w:r>
            <w:r>
              <w:rPr>
                <w:rFonts w:ascii="Times New Roman" w:eastAsia="Arial Unicode MS" w:hAnsi="Times New Roman" w:cs="Mangal"/>
                <w:bCs/>
                <w:kern w:val="1"/>
                <w:sz w:val="24"/>
                <w:szCs w:val="24"/>
                <w:lang w:eastAsia="hi-IN" w:bidi="hi-IN"/>
              </w:rPr>
              <w:t>/tiền mặt</w:t>
            </w:r>
            <w:r w:rsidRPr="00B76094">
              <w:rPr>
                <w:rFonts w:ascii="Times New Roman" w:eastAsia="Arial Unicode MS" w:hAnsi="Times New Roman" w:cs="Mangal"/>
                <w:bCs/>
                <w:kern w:val="1"/>
                <w:sz w:val="24"/>
                <w:szCs w:val="24"/>
                <w:lang w:val="vi-VN" w:eastAsia="hi-IN" w:bidi="hi-IN"/>
              </w:rPr>
              <w:t>..</w:t>
            </w:r>
            <w:r w:rsidRPr="00E21B6F">
              <w:rPr>
                <w:rFonts w:ascii="Times New Roman" w:eastAsia="Arial Unicode MS" w:hAnsi="Times New Roman" w:cs="Mangal"/>
                <w:bCs/>
                <w:kern w:val="1"/>
                <w:sz w:val="24"/>
                <w:szCs w:val="24"/>
                <w:lang w:eastAsia="hi-IN" w:bidi="hi-IN"/>
              </w:rPr>
              <w:t>.</w:t>
            </w:r>
          </w:p>
        </w:tc>
      </w:tr>
      <w:tr w:rsidR="00906B0B" w:rsidRPr="00E21B6F" w14:paraId="446DE207" w14:textId="77777777" w:rsidTr="00EE69CA">
        <w:trPr>
          <w:trHeight w:val="2247"/>
        </w:trPr>
        <w:tc>
          <w:tcPr>
            <w:tcW w:w="1843" w:type="dxa"/>
            <w:shd w:val="clear" w:color="auto" w:fill="auto"/>
          </w:tcPr>
          <w:p w14:paraId="295E808D" w14:textId="0A121A85" w:rsidR="00906B0B" w:rsidRPr="00E21B6F" w:rsidRDefault="00906B0B" w:rsidP="00AC6D25">
            <w:pPr>
              <w:widowControl w:val="0"/>
              <w:suppressAutoHyphens/>
              <w:spacing w:after="0" w:line="360" w:lineRule="auto"/>
              <w:rPr>
                <w:rFonts w:ascii="Times New Roman" w:eastAsia="Arial Unicode MS" w:hAnsi="Times New Roman" w:cs="Mangal"/>
                <w:b/>
                <w:bCs/>
                <w:kern w:val="1"/>
                <w:sz w:val="24"/>
                <w:szCs w:val="24"/>
                <w:lang w:eastAsia="hi-IN" w:bidi="hi-IN"/>
              </w:rPr>
            </w:pPr>
            <w:r w:rsidRPr="00E21B6F">
              <w:rPr>
                <w:rFonts w:ascii="Times New Roman" w:eastAsia="Arial Unicode MS" w:hAnsi="Times New Roman" w:cs="Mangal"/>
                <w:b/>
                <w:bCs/>
                <w:kern w:val="1"/>
                <w:sz w:val="24"/>
                <w:szCs w:val="24"/>
                <w:lang w:eastAsia="hi-IN" w:bidi="hi-IN"/>
              </w:rPr>
              <w:lastRenderedPageBreak/>
              <w:t>Dịch vụ QR</w:t>
            </w:r>
            <w:r w:rsidRPr="00E21B6F">
              <w:rPr>
                <w:rFonts w:ascii="Times New Roman" w:eastAsia="Arial Unicode MS" w:hAnsi="Times New Roman" w:cs="Mangal"/>
                <w:bCs/>
                <w:kern w:val="1"/>
                <w:sz w:val="24"/>
                <w:szCs w:val="24"/>
                <w:lang w:eastAsia="hi-IN" w:bidi="hi-IN"/>
              </w:rPr>
              <w:t>: Từ tài khoản, thẻ các ngân hàng khác đến tài khoả</w:t>
            </w:r>
            <w:r>
              <w:rPr>
                <w:rFonts w:ascii="Times New Roman" w:eastAsia="Arial Unicode MS" w:hAnsi="Times New Roman" w:cs="Mangal"/>
                <w:bCs/>
                <w:kern w:val="1"/>
                <w:sz w:val="24"/>
                <w:szCs w:val="24"/>
                <w:lang w:eastAsia="hi-IN" w:bidi="hi-IN"/>
              </w:rPr>
              <w:t xml:space="preserve">n </w:t>
            </w:r>
            <w:r w:rsidR="00395F70">
              <w:rPr>
                <w:rFonts w:ascii="Times New Roman" w:eastAsia="Arial Unicode MS" w:hAnsi="Times New Roman" w:cs="Mangal"/>
                <w:bCs/>
                <w:kern w:val="1"/>
                <w:sz w:val="24"/>
                <w:szCs w:val="24"/>
                <w:lang w:eastAsia="hi-IN" w:bidi="hi-IN"/>
              </w:rPr>
              <w:t>Bên B</w:t>
            </w:r>
            <w:r w:rsidRPr="00E21B6F">
              <w:rPr>
                <w:rFonts w:ascii="Times New Roman" w:eastAsia="Arial Unicode MS" w:hAnsi="Times New Roman" w:cs="Mangal"/>
                <w:bCs/>
                <w:kern w:val="1"/>
                <w:sz w:val="24"/>
                <w:szCs w:val="24"/>
                <w:lang w:eastAsia="hi-IN" w:bidi="hi-IN"/>
              </w:rPr>
              <w:t xml:space="preserve"> qua Citad</w:t>
            </w:r>
          </w:p>
        </w:tc>
        <w:tc>
          <w:tcPr>
            <w:tcW w:w="3686" w:type="dxa"/>
            <w:shd w:val="clear" w:color="auto" w:fill="auto"/>
          </w:tcPr>
          <w:p w14:paraId="29766316" w14:textId="4605A932" w:rsidR="00906B0B" w:rsidRPr="00E21B6F" w:rsidRDefault="001759D3" w:rsidP="00AC6D25">
            <w:pPr>
              <w:widowControl w:val="0"/>
              <w:suppressAutoHyphens/>
              <w:spacing w:after="0" w:line="360" w:lineRule="auto"/>
              <w:rPr>
                <w:rFonts w:ascii="Times New Roman" w:eastAsia="Arial Unicode MS" w:hAnsi="Times New Roman" w:cs="Mangal"/>
                <w:bCs/>
                <w:kern w:val="1"/>
                <w:sz w:val="24"/>
                <w:szCs w:val="24"/>
                <w:lang w:eastAsia="hi-IN" w:bidi="hi-IN"/>
              </w:rPr>
            </w:pPr>
            <w:r>
              <w:rPr>
                <w:rFonts w:ascii="Times New Roman" w:eastAsia="Arial Unicode MS" w:hAnsi="Times New Roman" w:cs="Mangal"/>
                <w:bCs/>
                <w:kern w:val="1"/>
                <w:sz w:val="24"/>
                <w:szCs w:val="24"/>
                <w:lang w:eastAsia="hi-IN" w:bidi="hi-IN"/>
              </w:rPr>
              <w:t>B</w:t>
            </w:r>
            <w:r w:rsidR="00906B0B">
              <w:rPr>
                <w:rFonts w:ascii="Times New Roman" w:eastAsia="Arial Unicode MS" w:hAnsi="Times New Roman" w:cs="Mangal"/>
                <w:bCs/>
                <w:kern w:val="1"/>
                <w:sz w:val="24"/>
                <w:szCs w:val="24"/>
                <w:lang w:eastAsia="hi-IN" w:bidi="hi-IN"/>
              </w:rPr>
              <w:t>ên B cập nhật theo dữ liệu bên A ghi nhận, kiểm tra nguyên nhân và truy thu tiền của khách hàng</w:t>
            </w:r>
            <w:r w:rsidR="00906B0B" w:rsidRPr="00E21B6F">
              <w:rPr>
                <w:rFonts w:ascii="Times New Roman" w:eastAsia="Arial Unicode MS" w:hAnsi="Times New Roman" w:cs="Mangal"/>
                <w:bCs/>
                <w:kern w:val="1"/>
                <w:sz w:val="24"/>
                <w:szCs w:val="24"/>
                <w:lang w:eastAsia="hi-IN" w:bidi="hi-IN"/>
              </w:rPr>
              <w:t>.</w:t>
            </w:r>
          </w:p>
          <w:p w14:paraId="3DC40FDE" w14:textId="77777777" w:rsidR="00906B0B" w:rsidRPr="00E21B6F" w:rsidRDefault="00906B0B" w:rsidP="00AC6D25">
            <w:pPr>
              <w:widowControl w:val="0"/>
              <w:suppressAutoHyphens/>
              <w:spacing w:after="0" w:line="360" w:lineRule="auto"/>
              <w:rPr>
                <w:rFonts w:ascii="Times New Roman" w:eastAsia="Arial Unicode MS" w:hAnsi="Times New Roman" w:cs="Mangal"/>
                <w:bCs/>
                <w:kern w:val="1"/>
                <w:sz w:val="24"/>
                <w:szCs w:val="24"/>
                <w:lang w:eastAsia="hi-IN" w:bidi="hi-IN"/>
              </w:rPr>
            </w:pPr>
          </w:p>
        </w:tc>
        <w:tc>
          <w:tcPr>
            <w:tcW w:w="4110" w:type="dxa"/>
            <w:shd w:val="clear" w:color="auto" w:fill="auto"/>
          </w:tcPr>
          <w:p w14:paraId="25A19F6D" w14:textId="109C951C" w:rsidR="00906B0B" w:rsidRPr="00B76094" w:rsidRDefault="00F3022D" w:rsidP="00AC6D25">
            <w:pPr>
              <w:widowControl w:val="0"/>
              <w:suppressAutoHyphens/>
              <w:spacing w:after="0" w:line="360" w:lineRule="auto"/>
              <w:rPr>
                <w:rFonts w:ascii="Times New Roman" w:eastAsia="Arial Unicode MS" w:hAnsi="Times New Roman" w:cs="Mangal"/>
                <w:bCs/>
                <w:kern w:val="1"/>
                <w:sz w:val="24"/>
                <w:szCs w:val="24"/>
                <w:lang w:val="vi-VN" w:eastAsia="hi-IN" w:bidi="hi-IN"/>
              </w:rPr>
            </w:pPr>
            <w:r w:rsidRPr="00B76094">
              <w:rPr>
                <w:rFonts w:ascii="Times New Roman" w:eastAsia="Arial Unicode MS" w:hAnsi="Times New Roman" w:cs="Mangal"/>
                <w:bCs/>
                <w:kern w:val="1"/>
                <w:sz w:val="24"/>
                <w:szCs w:val="24"/>
                <w:lang w:val="vi-VN" w:eastAsia="hi-IN" w:bidi="hi-IN"/>
              </w:rPr>
              <w:t>Bên B cung cấp bổ sung dịch vụ</w:t>
            </w:r>
            <w:r w:rsidRPr="00E21B6F">
              <w:rPr>
                <w:rFonts w:ascii="Times New Roman" w:eastAsia="Arial Unicode MS" w:hAnsi="Times New Roman" w:cs="Mangal"/>
                <w:bCs/>
                <w:kern w:val="1"/>
                <w:sz w:val="24"/>
                <w:szCs w:val="24"/>
                <w:lang w:eastAsia="hi-IN" w:bidi="hi-IN"/>
              </w:rPr>
              <w:t xml:space="preserve"> cho KH hoặc </w:t>
            </w:r>
            <w:r>
              <w:rPr>
                <w:rFonts w:ascii="Times New Roman" w:eastAsia="Arial Unicode MS" w:hAnsi="Times New Roman" w:cs="Mangal"/>
                <w:bCs/>
                <w:kern w:val="1"/>
                <w:sz w:val="24"/>
                <w:szCs w:val="24"/>
                <w:lang w:eastAsia="hi-IN" w:bidi="hi-IN"/>
              </w:rPr>
              <w:t>Bên B</w:t>
            </w:r>
            <w:r w:rsidRPr="00E21B6F">
              <w:rPr>
                <w:rFonts w:ascii="Times New Roman" w:eastAsia="Arial Unicode MS" w:hAnsi="Times New Roman" w:cs="Mangal"/>
                <w:bCs/>
                <w:kern w:val="1"/>
                <w:sz w:val="24"/>
                <w:szCs w:val="24"/>
                <w:lang w:eastAsia="hi-IN" w:bidi="hi-IN"/>
              </w:rPr>
              <w:t xml:space="preserve"> chủ động hoàn tiền cho Khách hàng qua API do Bên A cung cấp</w:t>
            </w:r>
            <w:r w:rsidRPr="00B76094">
              <w:rPr>
                <w:rFonts w:ascii="Times New Roman" w:eastAsia="Arial Unicode MS" w:hAnsi="Times New Roman" w:cs="Mangal"/>
                <w:bCs/>
                <w:kern w:val="1"/>
                <w:sz w:val="24"/>
                <w:szCs w:val="24"/>
                <w:lang w:val="vi-VN" w:eastAsia="hi-IN" w:bidi="hi-IN"/>
              </w:rPr>
              <w:t>/Emb</w:t>
            </w:r>
            <w:r>
              <w:rPr>
                <w:rFonts w:ascii="Times New Roman" w:eastAsia="Arial Unicode MS" w:hAnsi="Times New Roman" w:cs="Mangal"/>
                <w:bCs/>
                <w:kern w:val="1"/>
                <w:sz w:val="24"/>
                <w:szCs w:val="24"/>
                <w:lang w:eastAsia="hi-IN" w:bidi="hi-IN"/>
              </w:rPr>
              <w:t>/tiền mặt</w:t>
            </w:r>
            <w:r w:rsidRPr="00B76094">
              <w:rPr>
                <w:rFonts w:ascii="Times New Roman" w:eastAsia="Arial Unicode MS" w:hAnsi="Times New Roman" w:cs="Mangal"/>
                <w:bCs/>
                <w:kern w:val="1"/>
                <w:sz w:val="24"/>
                <w:szCs w:val="24"/>
                <w:lang w:val="vi-VN" w:eastAsia="hi-IN" w:bidi="hi-IN"/>
              </w:rPr>
              <w:t>..</w:t>
            </w:r>
            <w:r w:rsidRPr="00E21B6F">
              <w:rPr>
                <w:rFonts w:ascii="Times New Roman" w:eastAsia="Arial Unicode MS" w:hAnsi="Times New Roman" w:cs="Mangal"/>
                <w:bCs/>
                <w:kern w:val="1"/>
                <w:sz w:val="24"/>
                <w:szCs w:val="24"/>
                <w:lang w:eastAsia="hi-IN" w:bidi="hi-IN"/>
              </w:rPr>
              <w:t>.</w:t>
            </w:r>
          </w:p>
        </w:tc>
      </w:tr>
    </w:tbl>
    <w:p w14:paraId="4343277E" w14:textId="77777777" w:rsidR="003E559A" w:rsidRPr="0064669A" w:rsidRDefault="003E559A" w:rsidP="00AC6D25">
      <w:pPr>
        <w:keepNext/>
        <w:keepLines/>
        <w:widowControl w:val="0"/>
        <w:suppressAutoHyphens/>
        <w:spacing w:before="240" w:after="120" w:line="360" w:lineRule="auto"/>
        <w:rPr>
          <w:rFonts w:ascii="Times New Roman" w:eastAsia="Arial Unicode MS" w:hAnsi="Times New Roman" w:cs="Times New Roman"/>
          <w:b/>
          <w:bCs/>
          <w:kern w:val="1"/>
          <w:sz w:val="24"/>
          <w:szCs w:val="24"/>
          <w:lang w:val="vi-VN" w:eastAsia="hi-IN" w:bidi="hi-IN"/>
        </w:rPr>
      </w:pPr>
      <w:r w:rsidRPr="0064669A">
        <w:rPr>
          <w:rFonts w:ascii="Times New Roman" w:eastAsia="Arial Unicode MS" w:hAnsi="Times New Roman" w:cs="Times New Roman"/>
          <w:b/>
          <w:bCs/>
          <w:noProof/>
          <w:kern w:val="1"/>
          <w:sz w:val="24"/>
          <w:szCs w:val="24"/>
          <w:lang w:val="vi-VN" w:eastAsia="hi-IN" w:bidi="hi-IN"/>
        </w:rPr>
        <w:t>ĐIỀU 3. ĐIỀU KHOẢN THI HÀNH</w:t>
      </w:r>
    </w:p>
    <w:p w14:paraId="024ED515" w14:textId="77777777" w:rsidR="003E559A" w:rsidRPr="0064669A" w:rsidRDefault="003E559A" w:rsidP="00AC6D25">
      <w:pPr>
        <w:widowControl w:val="0"/>
        <w:numPr>
          <w:ilvl w:val="1"/>
          <w:numId w:val="39"/>
        </w:numPr>
        <w:suppressAutoHyphens/>
        <w:spacing w:before="120" w:after="120" w:line="360" w:lineRule="auto"/>
        <w:ind w:left="567" w:hanging="567"/>
        <w:jc w:val="both"/>
        <w:rPr>
          <w:rFonts w:ascii="Times New Roman" w:eastAsia="Arial Unicode MS" w:hAnsi="Times New Roman" w:cs="Times New Roman"/>
          <w:kern w:val="1"/>
          <w:sz w:val="24"/>
          <w:szCs w:val="21"/>
          <w:lang w:val="nb-NO" w:eastAsia="hi-IN" w:bidi="hi-IN"/>
        </w:rPr>
      </w:pPr>
      <w:r w:rsidRPr="0064669A">
        <w:rPr>
          <w:rFonts w:ascii="Times New Roman" w:eastAsia="Times New Roman" w:hAnsi="Times New Roman" w:cs="Times New Roman"/>
          <w:sz w:val="24"/>
          <w:szCs w:val="24"/>
          <w:highlight w:val="white"/>
        </w:rPr>
        <w:t>Phụ lục này là một bộ phận không thể tách rời của Hợp đồng, có hiệu lực từ ngày ký và thời hạn hiệu lực theo hiệu lực của Hợp đồng</w:t>
      </w:r>
      <w:r w:rsidRPr="0064669A">
        <w:rPr>
          <w:rFonts w:ascii="Times New Roman" w:eastAsia="Arial Unicode MS" w:hAnsi="Times New Roman" w:cs="Times New Roman"/>
          <w:kern w:val="1"/>
          <w:sz w:val="24"/>
          <w:szCs w:val="21"/>
          <w:lang w:val="nb-NO" w:eastAsia="hi-IN" w:bidi="hi-IN"/>
        </w:rPr>
        <w:t>.</w:t>
      </w:r>
    </w:p>
    <w:p w14:paraId="255144F9" w14:textId="77777777" w:rsidR="003E559A" w:rsidRDefault="003E559A" w:rsidP="00AC6D25">
      <w:pPr>
        <w:widowControl w:val="0"/>
        <w:numPr>
          <w:ilvl w:val="1"/>
          <w:numId w:val="39"/>
        </w:numPr>
        <w:suppressAutoHyphens/>
        <w:spacing w:before="120" w:after="120" w:line="360" w:lineRule="auto"/>
        <w:ind w:left="567" w:hanging="567"/>
        <w:jc w:val="both"/>
        <w:rPr>
          <w:rFonts w:ascii="Times New Roman" w:eastAsia="Arial Unicode MS" w:hAnsi="Times New Roman" w:cs="Times New Roman"/>
          <w:kern w:val="1"/>
          <w:sz w:val="24"/>
          <w:szCs w:val="21"/>
          <w:lang w:val="nb-NO" w:eastAsia="hi-IN" w:bidi="hi-IN"/>
        </w:rPr>
      </w:pPr>
      <w:r w:rsidRPr="0064669A">
        <w:rPr>
          <w:rFonts w:ascii="Times New Roman" w:eastAsia="Arial Unicode MS" w:hAnsi="Times New Roman" w:cs="Times New Roman"/>
          <w:kern w:val="1"/>
          <w:sz w:val="24"/>
          <w:szCs w:val="24"/>
          <w:lang w:val="nb-NO" w:eastAsia="hi-IN" w:bidi="hi-IN"/>
        </w:rPr>
        <w:t xml:space="preserve">Trong trường hợp có sự sai khác giữa nội dung Hợp đồng và nội dung tại Phụ lục này thì những nội dung tại Phụ lục được ưu tiên áp dụng. Các nội dung khác không quy định tại Phụ lục này được các Bên áp dụng theo quy định tại Hợp đồng. </w:t>
      </w:r>
    </w:p>
    <w:p w14:paraId="39CFBCBB" w14:textId="77777777" w:rsidR="003E559A" w:rsidRPr="00DE385C" w:rsidRDefault="003E559A" w:rsidP="00AC6D25">
      <w:pPr>
        <w:widowControl w:val="0"/>
        <w:numPr>
          <w:ilvl w:val="1"/>
          <w:numId w:val="39"/>
        </w:numPr>
        <w:suppressAutoHyphens/>
        <w:spacing w:before="120" w:after="120" w:line="360" w:lineRule="auto"/>
        <w:ind w:left="567" w:hanging="567"/>
        <w:jc w:val="both"/>
        <w:rPr>
          <w:rFonts w:ascii="Times New Roman" w:eastAsia="Arial Unicode MS" w:hAnsi="Times New Roman" w:cs="Times New Roman"/>
          <w:kern w:val="1"/>
          <w:sz w:val="24"/>
          <w:szCs w:val="21"/>
          <w:lang w:val="nb-NO" w:eastAsia="hi-IN" w:bidi="hi-IN"/>
        </w:rPr>
      </w:pPr>
      <w:r w:rsidRPr="00DE385C">
        <w:rPr>
          <w:rFonts w:ascii="Times New Roman" w:eastAsia="Times New Roman" w:hAnsi="Times New Roman" w:cs="Times New Roman"/>
          <w:sz w:val="24"/>
          <w:szCs w:val="24"/>
          <w:highlight w:val="white"/>
        </w:rPr>
        <w:t>Phụ lục này được lập thành 04 (bốn) bản, mỗi Bên giữ 02 (hai) bản để thực hiện.</w:t>
      </w:r>
    </w:p>
    <w:p w14:paraId="0C81AA11" w14:textId="77777777" w:rsidR="00906B0B" w:rsidRDefault="00906B0B" w:rsidP="00AC6D25">
      <w:pPr>
        <w:pBdr>
          <w:top w:val="nil"/>
          <w:left w:val="nil"/>
          <w:bottom w:val="nil"/>
          <w:right w:val="nil"/>
          <w:between w:val="nil"/>
        </w:pBdr>
        <w:spacing w:after="0" w:line="360" w:lineRule="auto"/>
        <w:jc w:val="both"/>
        <w:rPr>
          <w:rFonts w:ascii="Times New Roman" w:eastAsia="Times New Roman" w:hAnsi="Times New Roman" w:cs="Times New Roman"/>
          <w:color w:val="000000"/>
          <w:sz w:val="24"/>
          <w:szCs w:val="24"/>
          <w:highlight w:val="white"/>
        </w:rPr>
      </w:pPr>
    </w:p>
    <w:p w14:paraId="385353F9" w14:textId="289F858E" w:rsidR="00DE385C" w:rsidRPr="0064669A" w:rsidRDefault="00DE385C" w:rsidP="00AC6D25">
      <w:pPr>
        <w:keepNext/>
        <w:keepLines/>
        <w:spacing w:after="120" w:line="360" w:lineRule="auto"/>
        <w:jc w:val="center"/>
        <w:rPr>
          <w:rFonts w:ascii="Times New Roman" w:eastAsia="Arial Unicode MS" w:hAnsi="Times New Roman" w:cs="Times New Roman"/>
          <w:b/>
          <w:bCs/>
          <w:kern w:val="1"/>
          <w:sz w:val="24"/>
          <w:szCs w:val="24"/>
          <w:lang w:val="nb-NO" w:eastAsia="hi-IN" w:bidi="hi-IN"/>
        </w:rPr>
      </w:pPr>
      <w:r w:rsidRPr="0064669A">
        <w:rPr>
          <w:rFonts w:ascii="Times New Roman" w:eastAsia="Arial Unicode MS" w:hAnsi="Times New Roman" w:cs="Times New Roman"/>
          <w:b/>
          <w:bCs/>
          <w:noProof/>
          <w:kern w:val="1"/>
          <w:sz w:val="24"/>
          <w:szCs w:val="24"/>
          <w:lang w:val="nb-NO" w:eastAsia="hi-IN" w:bidi="hi-IN"/>
        </w:rPr>
        <w:lastRenderedPageBreak/>
        <w:t>PHỤ LỤ</w:t>
      </w:r>
      <w:r>
        <w:rPr>
          <w:rFonts w:ascii="Times New Roman" w:eastAsia="Arial Unicode MS" w:hAnsi="Times New Roman" w:cs="Times New Roman"/>
          <w:b/>
          <w:bCs/>
          <w:noProof/>
          <w:kern w:val="1"/>
          <w:sz w:val="24"/>
          <w:szCs w:val="24"/>
          <w:lang w:val="nb-NO" w:eastAsia="hi-IN" w:bidi="hi-IN"/>
        </w:rPr>
        <w:t>C 03</w:t>
      </w:r>
    </w:p>
    <w:p w14:paraId="6FC94442" w14:textId="77777777" w:rsidR="00DE385C" w:rsidRPr="0064669A" w:rsidRDefault="00DE385C" w:rsidP="00AC6D25">
      <w:pPr>
        <w:keepNext/>
        <w:keepLines/>
        <w:widowControl w:val="0"/>
        <w:suppressAutoHyphens/>
        <w:spacing w:after="120" w:line="360" w:lineRule="auto"/>
        <w:jc w:val="center"/>
        <w:rPr>
          <w:rFonts w:ascii="Times New Roman" w:eastAsia="Arial Unicode MS" w:hAnsi="Times New Roman" w:cs="Times New Roman"/>
          <w:b/>
          <w:bCs/>
          <w:kern w:val="1"/>
          <w:sz w:val="24"/>
          <w:szCs w:val="24"/>
          <w:lang w:val="nb-NO" w:eastAsia="hi-IN" w:bidi="hi-IN"/>
        </w:rPr>
      </w:pPr>
      <w:r w:rsidRPr="0064669A">
        <w:rPr>
          <w:rFonts w:ascii="Times New Roman" w:eastAsia="Arial Unicode MS" w:hAnsi="Times New Roman" w:cs="Times New Roman"/>
          <w:b/>
          <w:bCs/>
          <w:noProof/>
          <w:kern w:val="1"/>
          <w:sz w:val="24"/>
          <w:szCs w:val="24"/>
          <w:lang w:val="nb-NO" w:eastAsia="hi-IN" w:bidi="hi-IN"/>
        </w:rPr>
        <w:t>QUY TRÌNH GIẢI QUYẾT KHIẾU NẠI</w:t>
      </w:r>
    </w:p>
    <w:p w14:paraId="174C78C9" w14:textId="36F28994" w:rsidR="00DE385C" w:rsidRPr="0064669A" w:rsidRDefault="00DE385C" w:rsidP="00AC6D25">
      <w:pPr>
        <w:keepNext/>
        <w:keepLines/>
        <w:widowControl w:val="0"/>
        <w:pBdr>
          <w:top w:val="nil"/>
          <w:left w:val="nil"/>
          <w:bottom w:val="nil"/>
          <w:right w:val="nil"/>
          <w:between w:val="nil"/>
        </w:pBdr>
        <w:suppressAutoHyphens/>
        <w:spacing w:line="360" w:lineRule="auto"/>
        <w:jc w:val="center"/>
        <w:rPr>
          <w:rFonts w:ascii="Times New Roman" w:eastAsia="Arial Unicode MS" w:hAnsi="Times New Roman" w:cs="Mangal"/>
          <w:i/>
          <w:color w:val="000000"/>
          <w:kern w:val="1"/>
          <w:lang w:val="vi-VN" w:eastAsia="hi-IN" w:bidi="hi-IN"/>
        </w:rPr>
      </w:pPr>
      <w:r>
        <w:rPr>
          <w:rFonts w:ascii="Times New Roman" w:eastAsia="Arial Unicode MS" w:hAnsi="Times New Roman" w:cs="Mangal"/>
          <w:i/>
          <w:color w:val="000000"/>
          <w:kern w:val="1"/>
          <w:lang w:val="vi-VN" w:eastAsia="hi-IN" w:bidi="hi-IN"/>
        </w:rPr>
        <w:t>(</w:t>
      </w:r>
      <w:r w:rsidRPr="0078022D">
        <w:rPr>
          <w:rFonts w:ascii="Times New Roman" w:eastAsia="Times New Roman" w:hAnsi="Times New Roman" w:cs="Times New Roman"/>
          <w:i/>
          <w:color w:val="000000"/>
          <w:highlight w:val="white"/>
        </w:rPr>
        <w:t>Kèm theo Hợp đồng cung cấp dịch vụ số: 01/202</w:t>
      </w:r>
      <w:r>
        <w:rPr>
          <w:rFonts w:ascii="Times New Roman" w:eastAsia="Times New Roman" w:hAnsi="Times New Roman" w:cs="Times New Roman"/>
          <w:i/>
          <w:color w:val="000000"/>
          <w:highlight w:val="white"/>
        </w:rPr>
        <w:t>4</w:t>
      </w:r>
      <w:r w:rsidRPr="0078022D">
        <w:rPr>
          <w:rFonts w:ascii="Times New Roman" w:eastAsia="Times New Roman" w:hAnsi="Times New Roman" w:cs="Times New Roman"/>
          <w:i/>
          <w:color w:val="000000"/>
          <w:highlight w:val="white"/>
        </w:rPr>
        <w:t>/HDDV/MB-</w:t>
      </w:r>
      <w:r>
        <w:rPr>
          <w:rFonts w:ascii="Times New Roman" w:hAnsi="Times New Roman" w:cs="Times New Roman"/>
          <w:bCs/>
          <w:sz w:val="24"/>
          <w:szCs w:val="24"/>
          <w:highlight w:val="yellow"/>
        </w:rPr>
        <w:fldChar w:fldCharType="begin">
          <w:ffData>
            <w:name w:val="Text2"/>
            <w:enabled/>
            <w:calcOnExit w:val="0"/>
            <w:textInput/>
          </w:ffData>
        </w:fldChar>
      </w:r>
      <w:r>
        <w:rPr>
          <w:rFonts w:ascii="Times New Roman" w:hAnsi="Times New Roman" w:cs="Times New Roman"/>
          <w:bCs/>
          <w:sz w:val="24"/>
          <w:szCs w:val="24"/>
          <w:highlight w:val="yellow"/>
        </w:rPr>
        <w:instrText xml:space="preserve"> FORMTEXT </w:instrText>
      </w:r>
      <w:r>
        <w:rPr>
          <w:rFonts w:ascii="Times New Roman" w:hAnsi="Times New Roman" w:cs="Times New Roman"/>
          <w:bCs/>
          <w:sz w:val="24"/>
          <w:szCs w:val="24"/>
          <w:highlight w:val="yellow"/>
        </w:rPr>
      </w:r>
      <w:r>
        <w:rPr>
          <w:rFonts w:ascii="Times New Roman" w:hAnsi="Times New Roman" w:cs="Times New Roman"/>
          <w:bCs/>
          <w:sz w:val="24"/>
          <w:szCs w:val="24"/>
          <w:highlight w:val="yellow"/>
        </w:rPr>
        <w:fldChar w:fldCharType="separate"/>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sz w:val="24"/>
          <w:szCs w:val="24"/>
          <w:highlight w:val="yellow"/>
        </w:rPr>
        <w:fldChar w:fldCharType="end"/>
      </w:r>
      <w:r w:rsidRPr="0078022D">
        <w:rPr>
          <w:rFonts w:ascii="Times New Roman" w:eastAsia="Times New Roman" w:hAnsi="Times New Roman" w:cs="Times New Roman"/>
          <w:i/>
          <w:color w:val="000000"/>
          <w:highlight w:val="white"/>
        </w:rPr>
        <w:t xml:space="preserve"> ký ngày </w:t>
      </w:r>
      <w:r>
        <w:rPr>
          <w:rFonts w:ascii="Times New Roman" w:hAnsi="Times New Roman" w:cs="Times New Roman"/>
          <w:bCs/>
          <w:sz w:val="24"/>
          <w:szCs w:val="24"/>
          <w:highlight w:val="yellow"/>
        </w:rPr>
        <w:fldChar w:fldCharType="begin">
          <w:ffData>
            <w:name w:val="Text2"/>
            <w:enabled/>
            <w:calcOnExit w:val="0"/>
            <w:textInput/>
          </w:ffData>
        </w:fldChar>
      </w:r>
      <w:r>
        <w:rPr>
          <w:rFonts w:ascii="Times New Roman" w:hAnsi="Times New Roman" w:cs="Times New Roman"/>
          <w:bCs/>
          <w:sz w:val="24"/>
          <w:szCs w:val="24"/>
          <w:highlight w:val="yellow"/>
        </w:rPr>
        <w:instrText xml:space="preserve"> FORMTEXT </w:instrText>
      </w:r>
      <w:r>
        <w:rPr>
          <w:rFonts w:ascii="Times New Roman" w:hAnsi="Times New Roman" w:cs="Times New Roman"/>
          <w:bCs/>
          <w:sz w:val="24"/>
          <w:szCs w:val="24"/>
          <w:highlight w:val="yellow"/>
        </w:rPr>
      </w:r>
      <w:r>
        <w:rPr>
          <w:rFonts w:ascii="Times New Roman" w:hAnsi="Times New Roman" w:cs="Times New Roman"/>
          <w:bCs/>
          <w:sz w:val="24"/>
          <w:szCs w:val="24"/>
          <w:highlight w:val="yellow"/>
        </w:rPr>
        <w:fldChar w:fldCharType="separate"/>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sz w:val="24"/>
          <w:szCs w:val="24"/>
          <w:highlight w:val="yellow"/>
        </w:rPr>
        <w:fldChar w:fldCharType="end"/>
      </w:r>
      <w:r w:rsidRPr="0078022D">
        <w:rPr>
          <w:rFonts w:ascii="Times New Roman" w:eastAsia="Times New Roman" w:hAnsi="Times New Roman" w:cs="Times New Roman"/>
          <w:i/>
          <w:color w:val="000000"/>
          <w:highlight w:val="white"/>
        </w:rPr>
        <w:t>/</w:t>
      </w:r>
      <w:r>
        <w:rPr>
          <w:rFonts w:ascii="Times New Roman" w:hAnsi="Times New Roman" w:cs="Times New Roman"/>
          <w:bCs/>
          <w:sz w:val="24"/>
          <w:szCs w:val="24"/>
          <w:highlight w:val="yellow"/>
        </w:rPr>
        <w:fldChar w:fldCharType="begin">
          <w:ffData>
            <w:name w:val="Text2"/>
            <w:enabled/>
            <w:calcOnExit w:val="0"/>
            <w:textInput/>
          </w:ffData>
        </w:fldChar>
      </w:r>
      <w:r>
        <w:rPr>
          <w:rFonts w:ascii="Times New Roman" w:hAnsi="Times New Roman" w:cs="Times New Roman"/>
          <w:bCs/>
          <w:sz w:val="24"/>
          <w:szCs w:val="24"/>
          <w:highlight w:val="yellow"/>
        </w:rPr>
        <w:instrText xml:space="preserve"> FORMTEXT </w:instrText>
      </w:r>
      <w:r>
        <w:rPr>
          <w:rFonts w:ascii="Times New Roman" w:hAnsi="Times New Roman" w:cs="Times New Roman"/>
          <w:bCs/>
          <w:sz w:val="24"/>
          <w:szCs w:val="24"/>
          <w:highlight w:val="yellow"/>
        </w:rPr>
      </w:r>
      <w:r>
        <w:rPr>
          <w:rFonts w:ascii="Times New Roman" w:hAnsi="Times New Roman" w:cs="Times New Roman"/>
          <w:bCs/>
          <w:sz w:val="24"/>
          <w:szCs w:val="24"/>
          <w:highlight w:val="yellow"/>
        </w:rPr>
        <w:fldChar w:fldCharType="separate"/>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sz w:val="24"/>
          <w:szCs w:val="24"/>
          <w:highlight w:val="yellow"/>
        </w:rPr>
        <w:fldChar w:fldCharType="end"/>
      </w:r>
      <w:r w:rsidRPr="0078022D">
        <w:rPr>
          <w:rFonts w:ascii="Times New Roman" w:eastAsia="Times New Roman" w:hAnsi="Times New Roman" w:cs="Times New Roman"/>
          <w:i/>
          <w:color w:val="000000"/>
          <w:highlight w:val="white"/>
        </w:rPr>
        <w:t>/202</w:t>
      </w:r>
      <w:r>
        <w:rPr>
          <w:rFonts w:ascii="Times New Roman" w:eastAsia="Times New Roman" w:hAnsi="Times New Roman" w:cs="Times New Roman"/>
          <w:i/>
          <w:color w:val="000000"/>
          <w:highlight w:val="white"/>
        </w:rPr>
        <w:t>4</w:t>
      </w:r>
      <w:r w:rsidRPr="0078022D">
        <w:rPr>
          <w:rFonts w:ascii="Times New Roman" w:eastAsia="Times New Roman" w:hAnsi="Times New Roman" w:cs="Times New Roman"/>
          <w:i/>
          <w:color w:val="000000"/>
          <w:highlight w:val="white"/>
        </w:rPr>
        <w:t xml:space="preserve"> giữa Ngân hàng TMCP Quân Đội và </w:t>
      </w:r>
      <w:r>
        <w:rPr>
          <w:rFonts w:ascii="Times New Roman" w:hAnsi="Times New Roman" w:cs="Times New Roman"/>
          <w:bCs/>
          <w:sz w:val="24"/>
          <w:szCs w:val="24"/>
          <w:highlight w:val="yellow"/>
        </w:rPr>
        <w:fldChar w:fldCharType="begin">
          <w:ffData>
            <w:name w:val="Text2"/>
            <w:enabled/>
            <w:calcOnExit w:val="0"/>
            <w:textInput/>
          </w:ffData>
        </w:fldChar>
      </w:r>
      <w:r>
        <w:rPr>
          <w:rFonts w:ascii="Times New Roman" w:hAnsi="Times New Roman" w:cs="Times New Roman"/>
          <w:bCs/>
          <w:sz w:val="24"/>
          <w:szCs w:val="24"/>
          <w:highlight w:val="yellow"/>
        </w:rPr>
        <w:instrText xml:space="preserve"> FORMTEXT </w:instrText>
      </w:r>
      <w:r>
        <w:rPr>
          <w:rFonts w:ascii="Times New Roman" w:hAnsi="Times New Roman" w:cs="Times New Roman"/>
          <w:bCs/>
          <w:sz w:val="24"/>
          <w:szCs w:val="24"/>
          <w:highlight w:val="yellow"/>
        </w:rPr>
      </w:r>
      <w:r>
        <w:rPr>
          <w:rFonts w:ascii="Times New Roman" w:hAnsi="Times New Roman" w:cs="Times New Roman"/>
          <w:bCs/>
          <w:sz w:val="24"/>
          <w:szCs w:val="24"/>
          <w:highlight w:val="yellow"/>
        </w:rPr>
        <w:fldChar w:fldCharType="separate"/>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sz w:val="24"/>
          <w:szCs w:val="24"/>
          <w:highlight w:val="yellow"/>
        </w:rPr>
        <w:fldChar w:fldCharType="end"/>
      </w:r>
      <w:r>
        <w:rPr>
          <w:rFonts w:ascii="Times New Roman" w:hAnsi="Times New Roman" w:cs="Times New Roman"/>
          <w:bCs/>
          <w:sz w:val="24"/>
          <w:szCs w:val="24"/>
          <w:highlight w:val="yellow"/>
        </w:rPr>
        <w:fldChar w:fldCharType="begin">
          <w:ffData>
            <w:name w:val="Text2"/>
            <w:enabled/>
            <w:calcOnExit w:val="0"/>
            <w:textInput/>
          </w:ffData>
        </w:fldChar>
      </w:r>
      <w:r>
        <w:rPr>
          <w:rFonts w:ascii="Times New Roman" w:hAnsi="Times New Roman" w:cs="Times New Roman"/>
          <w:bCs/>
          <w:sz w:val="24"/>
          <w:szCs w:val="24"/>
          <w:highlight w:val="yellow"/>
        </w:rPr>
        <w:instrText xml:space="preserve"> FORMTEXT </w:instrText>
      </w:r>
      <w:r>
        <w:rPr>
          <w:rFonts w:ascii="Times New Roman" w:hAnsi="Times New Roman" w:cs="Times New Roman"/>
          <w:bCs/>
          <w:sz w:val="24"/>
          <w:szCs w:val="24"/>
          <w:highlight w:val="yellow"/>
        </w:rPr>
      </w:r>
      <w:r>
        <w:rPr>
          <w:rFonts w:ascii="Times New Roman" w:hAnsi="Times New Roman" w:cs="Times New Roman"/>
          <w:bCs/>
          <w:sz w:val="24"/>
          <w:szCs w:val="24"/>
          <w:highlight w:val="yellow"/>
        </w:rPr>
        <w:fldChar w:fldCharType="separate"/>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noProof/>
          <w:sz w:val="24"/>
          <w:szCs w:val="24"/>
          <w:highlight w:val="yellow"/>
        </w:rPr>
        <w:t> </w:t>
      </w:r>
      <w:r>
        <w:rPr>
          <w:rFonts w:ascii="Times New Roman" w:hAnsi="Times New Roman" w:cs="Times New Roman"/>
          <w:bCs/>
          <w:sz w:val="24"/>
          <w:szCs w:val="24"/>
          <w:highlight w:val="yellow"/>
        </w:rPr>
        <w:fldChar w:fldCharType="end"/>
      </w:r>
      <w:r w:rsidRPr="0078022D">
        <w:rPr>
          <w:rFonts w:ascii="Times New Roman" w:eastAsia="Times New Roman" w:hAnsi="Times New Roman" w:cs="Times New Roman"/>
          <w:i/>
          <w:color w:val="000000"/>
          <w:highlight w:val="white"/>
        </w:rPr>
        <w:t>)</w:t>
      </w:r>
    </w:p>
    <w:p w14:paraId="6BC28491" w14:textId="77777777" w:rsidR="00DE385C" w:rsidRPr="0064669A" w:rsidRDefault="00DE385C" w:rsidP="00AC6D25">
      <w:pPr>
        <w:keepNext/>
        <w:keepLines/>
        <w:widowControl w:val="0"/>
        <w:suppressAutoHyphens/>
        <w:spacing w:before="120" w:after="120" w:line="360" w:lineRule="auto"/>
        <w:rPr>
          <w:rFonts w:ascii="Times New Roman" w:eastAsia="Arial Unicode MS" w:hAnsi="Times New Roman" w:cs="Mangal"/>
          <w:b/>
          <w:iCs/>
          <w:kern w:val="2"/>
          <w:sz w:val="24"/>
          <w:szCs w:val="21"/>
          <w:lang w:eastAsia="hi-IN" w:bidi="hi-IN"/>
        </w:rPr>
      </w:pPr>
      <w:r w:rsidRPr="0064669A">
        <w:rPr>
          <w:rFonts w:ascii="Times New Roman" w:eastAsia="Arial Unicode MS" w:hAnsi="Times New Roman" w:cs="Mangal"/>
          <w:b/>
          <w:iCs/>
          <w:kern w:val="1"/>
          <w:sz w:val="24"/>
          <w:szCs w:val="21"/>
          <w:lang w:eastAsia="hi-IN" w:bidi="hi-IN"/>
        </w:rPr>
        <w:t>ĐIỀU 1: MÔ TẢ QUY TRÌNH</w:t>
      </w:r>
    </w:p>
    <w:p w14:paraId="2064AECE" w14:textId="77777777" w:rsidR="00DE385C" w:rsidRPr="0064669A" w:rsidRDefault="00DE385C" w:rsidP="00AC6D25">
      <w:pPr>
        <w:keepNext/>
        <w:keepLines/>
        <w:widowControl w:val="0"/>
        <w:numPr>
          <w:ilvl w:val="1"/>
          <w:numId w:val="38"/>
        </w:numPr>
        <w:tabs>
          <w:tab w:val="left" w:pos="540"/>
        </w:tabs>
        <w:suppressAutoHyphens/>
        <w:spacing w:after="0" w:line="360" w:lineRule="auto"/>
        <w:ind w:left="540" w:hanging="540"/>
        <w:jc w:val="both"/>
        <w:rPr>
          <w:rFonts w:ascii="Times New Roman" w:eastAsia="Arial Unicode MS" w:hAnsi="Times New Roman" w:cs="Times New Roman"/>
          <w:b/>
          <w:kern w:val="1"/>
          <w:sz w:val="24"/>
          <w:szCs w:val="24"/>
          <w:lang w:val="vi-VN" w:eastAsia="hi-IN" w:bidi="hi-IN"/>
        </w:rPr>
      </w:pPr>
      <w:r w:rsidRPr="0064669A">
        <w:rPr>
          <w:rFonts w:ascii="Times New Roman" w:eastAsia="Arial Unicode MS" w:hAnsi="Times New Roman" w:cs="Times New Roman"/>
          <w:b/>
          <w:noProof/>
          <w:kern w:val="1"/>
          <w:sz w:val="24"/>
          <w:szCs w:val="24"/>
          <w:lang w:val="vi-VN" w:eastAsia="hi-IN" w:bidi="hi-IN"/>
        </w:rPr>
        <w:t xml:space="preserve">Mục đích </w:t>
      </w:r>
    </w:p>
    <w:p w14:paraId="5192DFB0" w14:textId="77777777" w:rsidR="00DE385C" w:rsidRPr="0064669A" w:rsidRDefault="00DE385C" w:rsidP="00AC6D25">
      <w:pPr>
        <w:keepNext/>
        <w:keepLines/>
        <w:widowControl w:val="0"/>
        <w:suppressAutoHyphens/>
        <w:spacing w:after="0" w:line="360" w:lineRule="auto"/>
        <w:ind w:left="567"/>
        <w:contextualSpacing/>
        <w:jc w:val="both"/>
        <w:rPr>
          <w:rFonts w:ascii="Times New Roman" w:eastAsia="Arial Unicode MS" w:hAnsi="Times New Roman" w:cs="Times New Roman"/>
          <w:kern w:val="1"/>
          <w:sz w:val="24"/>
          <w:szCs w:val="24"/>
          <w:lang w:val="vi-VN" w:eastAsia="ar-SA" w:bidi="hi-IN"/>
        </w:rPr>
      </w:pPr>
      <w:r w:rsidRPr="0064669A">
        <w:rPr>
          <w:rFonts w:ascii="Times New Roman" w:eastAsia="Arial Unicode MS" w:hAnsi="Times New Roman" w:cs="Times New Roman"/>
          <w:noProof/>
          <w:kern w:val="1"/>
          <w:sz w:val="24"/>
          <w:szCs w:val="24"/>
          <w:lang w:val="vi-VN" w:eastAsia="ar-SA" w:bidi="hi-IN"/>
        </w:rPr>
        <w:t>Hướng dẫn, thông báo cho các Bên liên quan về quy trình hỗ trợ Khách hàng, tiếp nhận và giải quyết khiếu nại của Khách hàng và phối hợp xử lý sự cố trong phạm vi hợp tác kinh doanh giữa hai Bên, nhằm mục đích đảm bảo việc hỗ trợ ở mức độ cao nhất cho Khách hàng. Đồng thời, đảm bảo việc hỗ trợ Khách hàng, giải quyết khiếu nại cho Khách hàng sử dụng Dịch vụ và phối hợp xử lý sự cố đúng thời gian, đúng chức năng, đúng quy định và đạt chất lượng cao.</w:t>
      </w:r>
    </w:p>
    <w:p w14:paraId="0A9C4E63" w14:textId="77777777" w:rsidR="00DE385C" w:rsidRPr="0064669A" w:rsidRDefault="00DE385C" w:rsidP="00AC6D25">
      <w:pPr>
        <w:keepNext/>
        <w:keepLines/>
        <w:widowControl w:val="0"/>
        <w:numPr>
          <w:ilvl w:val="1"/>
          <w:numId w:val="38"/>
        </w:numPr>
        <w:tabs>
          <w:tab w:val="left" w:pos="540"/>
        </w:tabs>
        <w:suppressAutoHyphens/>
        <w:spacing w:after="0" w:line="360" w:lineRule="auto"/>
        <w:ind w:left="540" w:hanging="540"/>
        <w:contextualSpacing/>
        <w:jc w:val="both"/>
        <w:rPr>
          <w:rFonts w:ascii="Times New Roman" w:eastAsia="Arial Unicode MS" w:hAnsi="Times New Roman" w:cs="Times New Roman"/>
          <w:kern w:val="1"/>
          <w:sz w:val="24"/>
          <w:szCs w:val="24"/>
          <w:lang w:val="vi-VN" w:eastAsia="ar-SA" w:bidi="hi-IN"/>
        </w:rPr>
      </w:pPr>
      <w:r w:rsidRPr="0064669A">
        <w:rPr>
          <w:rFonts w:ascii="Times New Roman" w:eastAsia="Arial Unicode MS" w:hAnsi="Times New Roman" w:cs="Times New Roman"/>
          <w:b/>
          <w:noProof/>
          <w:kern w:val="1"/>
          <w:sz w:val="24"/>
          <w:szCs w:val="24"/>
          <w:lang w:val="vi-VN" w:eastAsia="hi-IN" w:bidi="hi-IN"/>
        </w:rPr>
        <w:t>Phạm vi hỗ trợ Khách hàng</w:t>
      </w:r>
    </w:p>
    <w:p w14:paraId="2977F193" w14:textId="77777777" w:rsidR="00DE385C" w:rsidRPr="0064669A" w:rsidRDefault="00DE385C" w:rsidP="00AC6D25">
      <w:pPr>
        <w:keepNext/>
        <w:keepLines/>
        <w:widowControl w:val="0"/>
        <w:numPr>
          <w:ilvl w:val="1"/>
          <w:numId w:val="32"/>
        </w:numPr>
        <w:suppressAutoHyphens/>
        <w:spacing w:before="120" w:after="120" w:line="360" w:lineRule="auto"/>
        <w:ind w:left="568" w:hanging="284"/>
        <w:jc w:val="both"/>
        <w:rPr>
          <w:rFonts w:ascii="Times New Roman" w:eastAsia="Arial Unicode MS" w:hAnsi="Times New Roman" w:cs="Times New Roman"/>
          <w:kern w:val="1"/>
          <w:sz w:val="24"/>
          <w:szCs w:val="24"/>
          <w:lang w:val="vi-VN" w:eastAsia="ar-SA" w:bidi="hi-IN"/>
        </w:rPr>
      </w:pPr>
      <w:r w:rsidRPr="0064669A">
        <w:rPr>
          <w:rFonts w:ascii="Times New Roman" w:eastAsia="Arial Unicode MS" w:hAnsi="Times New Roman" w:cs="Times New Roman"/>
          <w:noProof/>
          <w:kern w:val="1"/>
          <w:sz w:val="24"/>
          <w:szCs w:val="24"/>
          <w:lang w:val="vi-VN" w:eastAsia="ar-SA" w:bidi="hi-IN"/>
        </w:rPr>
        <w:t>Phạm vi hỗ trợ Khách hàng của Bên A</w:t>
      </w:r>
    </w:p>
    <w:p w14:paraId="797B646C" w14:textId="77777777" w:rsidR="00DE385C" w:rsidRPr="0064669A" w:rsidRDefault="00DE385C" w:rsidP="00AC6D25">
      <w:pPr>
        <w:keepNext/>
        <w:keepLines/>
        <w:widowControl w:val="0"/>
        <w:numPr>
          <w:ilvl w:val="0"/>
          <w:numId w:val="33"/>
        </w:numPr>
        <w:suppressAutoHyphens/>
        <w:spacing w:after="0" w:line="360" w:lineRule="auto"/>
        <w:ind w:left="567" w:hanging="283"/>
        <w:contextualSpacing/>
        <w:jc w:val="both"/>
        <w:rPr>
          <w:rFonts w:ascii="Times New Roman" w:eastAsia="Arial Unicode MS" w:hAnsi="Times New Roman" w:cs="Times New Roman"/>
          <w:kern w:val="1"/>
          <w:sz w:val="24"/>
          <w:szCs w:val="24"/>
          <w:lang w:val="vi-VN" w:eastAsia="ar-SA" w:bidi="hi-IN"/>
        </w:rPr>
      </w:pPr>
      <w:r w:rsidRPr="0064669A">
        <w:rPr>
          <w:rFonts w:ascii="Times New Roman" w:eastAsia="Arial Unicode MS" w:hAnsi="Times New Roman" w:cs="Times New Roman"/>
          <w:noProof/>
          <w:kern w:val="1"/>
          <w:sz w:val="24"/>
          <w:szCs w:val="24"/>
          <w:lang w:val="vi-VN" w:eastAsia="ar-SA" w:bidi="hi-IN"/>
        </w:rPr>
        <w:t>Hướng dẫn Khách hàng sử dụng Dịch vụ đối với các vấn đề liên quan đến Dịch vụ của Bên A.</w:t>
      </w:r>
    </w:p>
    <w:p w14:paraId="0DC88324" w14:textId="77777777" w:rsidR="00DE385C" w:rsidRPr="0064669A" w:rsidRDefault="00DE385C" w:rsidP="00AC6D25">
      <w:pPr>
        <w:keepNext/>
        <w:keepLines/>
        <w:widowControl w:val="0"/>
        <w:numPr>
          <w:ilvl w:val="0"/>
          <w:numId w:val="33"/>
        </w:numPr>
        <w:suppressAutoHyphens/>
        <w:spacing w:after="0" w:line="360" w:lineRule="auto"/>
        <w:ind w:left="567" w:hanging="283"/>
        <w:contextualSpacing/>
        <w:jc w:val="both"/>
        <w:rPr>
          <w:rFonts w:ascii="Times New Roman" w:eastAsia="Arial Unicode MS" w:hAnsi="Times New Roman" w:cs="Times New Roman"/>
          <w:kern w:val="1"/>
          <w:sz w:val="24"/>
          <w:szCs w:val="24"/>
          <w:lang w:val="vi-VN" w:eastAsia="ar-SA" w:bidi="hi-IN"/>
        </w:rPr>
      </w:pPr>
      <w:r w:rsidRPr="0064669A">
        <w:rPr>
          <w:rFonts w:ascii="Times New Roman" w:eastAsia="Arial Unicode MS" w:hAnsi="Times New Roman" w:cs="Times New Roman"/>
          <w:noProof/>
          <w:kern w:val="1"/>
          <w:sz w:val="24"/>
          <w:szCs w:val="24"/>
          <w:lang w:val="vi-VN" w:eastAsia="ar-SA" w:bidi="hi-IN"/>
        </w:rPr>
        <w:t>Giải đáp cho Khách hàng các nội dung liên quan đến Dịch vụ như: Đối tượng Khách hàng có thể sử dụng dịch vụ, thủ tục sử dụng dịch vụ.</w:t>
      </w:r>
    </w:p>
    <w:p w14:paraId="605BB1F3" w14:textId="77777777" w:rsidR="00DE385C" w:rsidRPr="0064669A" w:rsidRDefault="00DE385C" w:rsidP="00AC6D25">
      <w:pPr>
        <w:keepNext/>
        <w:keepLines/>
        <w:widowControl w:val="0"/>
        <w:numPr>
          <w:ilvl w:val="0"/>
          <w:numId w:val="33"/>
        </w:numPr>
        <w:suppressAutoHyphens/>
        <w:spacing w:after="0" w:line="360" w:lineRule="auto"/>
        <w:ind w:left="567" w:hanging="283"/>
        <w:contextualSpacing/>
        <w:jc w:val="both"/>
        <w:rPr>
          <w:rFonts w:ascii="Times New Roman" w:eastAsia="Arial Unicode MS" w:hAnsi="Times New Roman" w:cs="Times New Roman"/>
          <w:kern w:val="1"/>
          <w:sz w:val="24"/>
          <w:szCs w:val="24"/>
          <w:lang w:val="vi-VN" w:eastAsia="ar-SA" w:bidi="hi-IN"/>
        </w:rPr>
      </w:pPr>
      <w:r w:rsidRPr="0064669A">
        <w:rPr>
          <w:rFonts w:ascii="Times New Roman" w:eastAsia="Arial Unicode MS" w:hAnsi="Times New Roman" w:cs="Times New Roman"/>
          <w:noProof/>
          <w:kern w:val="1"/>
          <w:sz w:val="24"/>
          <w:szCs w:val="24"/>
          <w:lang w:val="vi-VN" w:eastAsia="ar-SA" w:bidi="hi-IN"/>
        </w:rPr>
        <w:t>Hỗ trợ Khách hàng khi có sự cố liên quan đến hạ tầng mạng và hệ thống dịch vụ của Bên A cũng như các sự cố khác (thuộc phạm vi giải quyết của Bên A) dẫn đến việc Khách hàng không sử dụng được Dịch vụ.</w:t>
      </w:r>
    </w:p>
    <w:p w14:paraId="38C6A81F" w14:textId="77777777" w:rsidR="00DE385C" w:rsidRPr="0064669A" w:rsidRDefault="00DE385C" w:rsidP="00AC6D25">
      <w:pPr>
        <w:keepNext/>
        <w:keepLines/>
        <w:widowControl w:val="0"/>
        <w:numPr>
          <w:ilvl w:val="1"/>
          <w:numId w:val="32"/>
        </w:numPr>
        <w:suppressAutoHyphens/>
        <w:spacing w:before="120" w:after="120" w:line="360" w:lineRule="auto"/>
        <w:ind w:left="568" w:hanging="284"/>
        <w:jc w:val="both"/>
        <w:rPr>
          <w:rFonts w:ascii="Times New Roman" w:eastAsia="Arial Unicode MS" w:hAnsi="Times New Roman" w:cs="Times New Roman"/>
          <w:kern w:val="1"/>
          <w:sz w:val="24"/>
          <w:szCs w:val="24"/>
          <w:lang w:val="vi-VN" w:eastAsia="ar-SA" w:bidi="hi-IN"/>
        </w:rPr>
      </w:pPr>
      <w:r w:rsidRPr="0064669A">
        <w:rPr>
          <w:rFonts w:ascii="Times New Roman" w:eastAsia="Arial Unicode MS" w:hAnsi="Times New Roman" w:cs="Times New Roman"/>
          <w:noProof/>
          <w:kern w:val="1"/>
          <w:sz w:val="24"/>
          <w:szCs w:val="24"/>
          <w:lang w:val="vi-VN" w:eastAsia="ar-SA" w:bidi="hi-IN"/>
        </w:rPr>
        <w:t>Phạm vi hỗ trợ Khách hàng của Bên B</w:t>
      </w:r>
    </w:p>
    <w:p w14:paraId="382C75DE" w14:textId="77777777" w:rsidR="00DE385C" w:rsidRPr="0064669A" w:rsidRDefault="00DE385C" w:rsidP="00AC6D25">
      <w:pPr>
        <w:keepNext/>
        <w:keepLines/>
        <w:widowControl w:val="0"/>
        <w:numPr>
          <w:ilvl w:val="0"/>
          <w:numId w:val="33"/>
        </w:numPr>
        <w:suppressAutoHyphens/>
        <w:spacing w:after="0" w:line="360" w:lineRule="auto"/>
        <w:ind w:left="567" w:hanging="283"/>
        <w:contextualSpacing/>
        <w:jc w:val="both"/>
        <w:rPr>
          <w:rFonts w:ascii="Times New Roman" w:eastAsia="Arial Unicode MS" w:hAnsi="Times New Roman" w:cs="Times New Roman"/>
          <w:kern w:val="1"/>
          <w:sz w:val="24"/>
          <w:szCs w:val="24"/>
          <w:lang w:val="vi-VN" w:eastAsia="ar-SA" w:bidi="hi-IN"/>
        </w:rPr>
      </w:pPr>
      <w:r w:rsidRPr="0064669A">
        <w:rPr>
          <w:rFonts w:ascii="Times New Roman" w:eastAsia="Arial Unicode MS" w:hAnsi="Times New Roman" w:cs="Times New Roman"/>
          <w:noProof/>
          <w:kern w:val="1"/>
          <w:sz w:val="24"/>
          <w:szCs w:val="24"/>
          <w:lang w:val="vi-VN" w:eastAsia="ar-SA" w:bidi="hi-IN"/>
        </w:rPr>
        <w:t xml:space="preserve">Hỗ trợ </w:t>
      </w:r>
      <w:r w:rsidRPr="0064669A">
        <w:rPr>
          <w:rFonts w:ascii="Times New Roman" w:eastAsia="Arial Unicode MS" w:hAnsi="Times New Roman" w:cs="Times New Roman"/>
          <w:noProof/>
          <w:kern w:val="1"/>
          <w:sz w:val="24"/>
          <w:szCs w:val="24"/>
          <w:lang w:eastAsia="ar-SA" w:bidi="hi-IN"/>
        </w:rPr>
        <w:t>khách hàng của Bên B</w:t>
      </w:r>
      <w:r w:rsidRPr="0064669A">
        <w:rPr>
          <w:rFonts w:ascii="Times New Roman" w:eastAsia="Arial Unicode MS" w:hAnsi="Times New Roman" w:cs="Times New Roman"/>
          <w:noProof/>
          <w:kern w:val="1"/>
          <w:sz w:val="24"/>
          <w:szCs w:val="24"/>
          <w:lang w:val="vi-VN" w:eastAsia="ar-SA" w:bidi="hi-IN"/>
        </w:rPr>
        <w:t xml:space="preserve"> trong quá trình sử dụng Dịch vụ đối với các vấn đề liên quan đến phạm vi hỗ trợ của Bên B.</w:t>
      </w:r>
    </w:p>
    <w:p w14:paraId="1CB29FDD" w14:textId="77777777" w:rsidR="00DE385C" w:rsidRPr="0064669A" w:rsidRDefault="00DE385C" w:rsidP="00AC6D25">
      <w:pPr>
        <w:keepNext/>
        <w:keepLines/>
        <w:widowControl w:val="0"/>
        <w:numPr>
          <w:ilvl w:val="0"/>
          <w:numId w:val="33"/>
        </w:numPr>
        <w:suppressAutoHyphens/>
        <w:spacing w:after="0" w:line="360" w:lineRule="auto"/>
        <w:ind w:left="567" w:hanging="283"/>
        <w:contextualSpacing/>
        <w:jc w:val="both"/>
        <w:rPr>
          <w:rFonts w:ascii="Times New Roman" w:eastAsia="Arial Unicode MS" w:hAnsi="Times New Roman" w:cs="Times New Roman"/>
          <w:kern w:val="1"/>
          <w:sz w:val="24"/>
          <w:szCs w:val="24"/>
          <w:lang w:val="vi-VN" w:eastAsia="ar-SA" w:bidi="hi-IN"/>
        </w:rPr>
      </w:pPr>
      <w:r w:rsidRPr="0064669A">
        <w:rPr>
          <w:rFonts w:ascii="Times New Roman" w:eastAsia="Arial Unicode MS" w:hAnsi="Times New Roman" w:cs="Times New Roman"/>
          <w:noProof/>
          <w:kern w:val="1"/>
          <w:sz w:val="24"/>
          <w:szCs w:val="24"/>
          <w:lang w:val="vi-VN" w:eastAsia="ar-SA" w:bidi="hi-IN"/>
        </w:rPr>
        <w:t xml:space="preserve">Hỗ trợ Khách hàng </w:t>
      </w:r>
      <w:r w:rsidRPr="0064669A">
        <w:rPr>
          <w:rFonts w:ascii="Times New Roman" w:eastAsia="Arial Unicode MS" w:hAnsi="Times New Roman" w:cs="Times New Roman"/>
          <w:noProof/>
          <w:kern w:val="1"/>
          <w:sz w:val="24"/>
          <w:szCs w:val="24"/>
          <w:lang w:eastAsia="ar-SA" w:bidi="hi-IN"/>
        </w:rPr>
        <w:t xml:space="preserve">của Bên B </w:t>
      </w:r>
      <w:r w:rsidRPr="0064669A">
        <w:rPr>
          <w:rFonts w:ascii="Times New Roman" w:eastAsia="Arial Unicode MS" w:hAnsi="Times New Roman" w:cs="Times New Roman"/>
          <w:noProof/>
          <w:kern w:val="1"/>
          <w:sz w:val="24"/>
          <w:szCs w:val="24"/>
          <w:lang w:val="vi-VN" w:eastAsia="ar-SA" w:bidi="hi-IN"/>
        </w:rPr>
        <w:t>khi có sự cố liên quan đến hệ thống dịch vụ của Bên B</w:t>
      </w:r>
      <w:r w:rsidRPr="0064669A">
        <w:rPr>
          <w:rFonts w:ascii="Times New Roman" w:eastAsia="Arial Unicode MS" w:hAnsi="Times New Roman" w:cs="Times New Roman"/>
          <w:noProof/>
          <w:kern w:val="1"/>
          <w:sz w:val="24"/>
          <w:szCs w:val="24"/>
          <w:lang w:eastAsia="ar-SA" w:bidi="hi-IN"/>
        </w:rPr>
        <w:t xml:space="preserve"> </w:t>
      </w:r>
      <w:r w:rsidRPr="0064669A">
        <w:rPr>
          <w:rFonts w:ascii="Times New Roman" w:eastAsia="Arial Unicode MS" w:hAnsi="Times New Roman" w:cs="Times New Roman"/>
          <w:noProof/>
          <w:kern w:val="1"/>
          <w:sz w:val="24"/>
          <w:szCs w:val="24"/>
          <w:lang w:val="vi-VN" w:eastAsia="ar-SA" w:bidi="hi-IN"/>
        </w:rPr>
        <w:t>cũng như các sự cố khác (thuộc phạm vi giải quyết của Bên B) dẫn đến việc Khách hàng không sử dụng được Dịch vụ.</w:t>
      </w:r>
    </w:p>
    <w:p w14:paraId="0BABAF70" w14:textId="77777777" w:rsidR="00DE385C" w:rsidRPr="0064669A" w:rsidRDefault="00DE385C" w:rsidP="00AC6D25">
      <w:pPr>
        <w:keepNext/>
        <w:keepLines/>
        <w:widowControl w:val="0"/>
        <w:numPr>
          <w:ilvl w:val="1"/>
          <w:numId w:val="38"/>
        </w:numPr>
        <w:tabs>
          <w:tab w:val="left" w:pos="540"/>
        </w:tabs>
        <w:suppressAutoHyphens/>
        <w:spacing w:after="0" w:line="360" w:lineRule="auto"/>
        <w:ind w:left="540" w:hanging="540"/>
        <w:contextualSpacing/>
        <w:jc w:val="both"/>
        <w:rPr>
          <w:rFonts w:ascii="Times New Roman" w:eastAsia="Arial Unicode MS" w:hAnsi="Times New Roman" w:cs="Times New Roman"/>
          <w:b/>
          <w:kern w:val="1"/>
          <w:sz w:val="24"/>
          <w:szCs w:val="24"/>
          <w:lang w:val="vi-VN" w:eastAsia="hi-IN" w:bidi="hi-IN"/>
        </w:rPr>
      </w:pPr>
      <w:r w:rsidRPr="0064669A">
        <w:rPr>
          <w:rFonts w:ascii="Times New Roman" w:eastAsia="Arial Unicode MS" w:hAnsi="Times New Roman" w:cs="Times New Roman"/>
          <w:b/>
          <w:noProof/>
          <w:kern w:val="1"/>
          <w:sz w:val="24"/>
          <w:szCs w:val="24"/>
          <w:lang w:val="vi-VN" w:eastAsia="hi-IN" w:bidi="hi-IN"/>
        </w:rPr>
        <w:t>Hình thức hỗ trợ và phối hợp hỗ trợ Khách hàng</w:t>
      </w:r>
    </w:p>
    <w:p w14:paraId="54762079" w14:textId="77777777" w:rsidR="00DE385C" w:rsidRPr="0064669A" w:rsidRDefault="00DE385C" w:rsidP="00AC6D25">
      <w:pPr>
        <w:keepNext/>
        <w:keepLines/>
        <w:widowControl w:val="0"/>
        <w:numPr>
          <w:ilvl w:val="4"/>
          <w:numId w:val="32"/>
        </w:numPr>
        <w:suppressAutoHyphens/>
        <w:spacing w:after="0" w:line="360" w:lineRule="auto"/>
        <w:ind w:left="540"/>
        <w:contextualSpacing/>
        <w:jc w:val="both"/>
        <w:rPr>
          <w:rFonts w:ascii="Times New Roman" w:eastAsia="Arial Unicode MS" w:hAnsi="Times New Roman" w:cs="Times New Roman"/>
          <w:kern w:val="1"/>
          <w:sz w:val="24"/>
          <w:szCs w:val="24"/>
          <w:lang w:val="vi-VN" w:eastAsia="hi-IN" w:bidi="hi-IN"/>
        </w:rPr>
      </w:pPr>
      <w:r w:rsidRPr="0064669A">
        <w:rPr>
          <w:rFonts w:ascii="Times New Roman" w:eastAsia="Arial Unicode MS" w:hAnsi="Times New Roman" w:cs="Times New Roman"/>
          <w:noProof/>
          <w:kern w:val="1"/>
          <w:sz w:val="24"/>
          <w:szCs w:val="24"/>
          <w:lang w:val="vi-VN" w:eastAsia="hi-IN" w:bidi="hi-IN"/>
        </w:rPr>
        <w:t>Hình thức hỗ trợ Khách hàng:</w:t>
      </w:r>
    </w:p>
    <w:p w14:paraId="52C8920E" w14:textId="77777777" w:rsidR="00DE385C" w:rsidRPr="0064669A" w:rsidRDefault="00DE385C" w:rsidP="00AC6D25">
      <w:pPr>
        <w:keepNext/>
        <w:keepLines/>
        <w:widowControl w:val="0"/>
        <w:numPr>
          <w:ilvl w:val="0"/>
          <w:numId w:val="33"/>
        </w:numPr>
        <w:suppressAutoHyphens/>
        <w:spacing w:after="0" w:line="360" w:lineRule="auto"/>
        <w:ind w:left="567" w:hanging="311"/>
        <w:contextualSpacing/>
        <w:jc w:val="both"/>
        <w:rPr>
          <w:rFonts w:ascii="Times New Roman" w:eastAsia="Arial Unicode MS" w:hAnsi="Times New Roman" w:cs="Times New Roman"/>
          <w:kern w:val="1"/>
          <w:sz w:val="24"/>
          <w:szCs w:val="24"/>
          <w:lang w:val="vi-VN" w:eastAsia="ar-SA" w:bidi="hi-IN"/>
        </w:rPr>
      </w:pPr>
      <w:r w:rsidRPr="0064669A">
        <w:rPr>
          <w:rFonts w:ascii="Times New Roman" w:eastAsia="Arial Unicode MS" w:hAnsi="Times New Roman" w:cs="Times New Roman"/>
          <w:noProof/>
          <w:kern w:val="1"/>
          <w:sz w:val="24"/>
          <w:szCs w:val="24"/>
          <w:lang w:val="vi-VN" w:eastAsia="ar-SA" w:bidi="hi-IN"/>
        </w:rPr>
        <w:t xml:space="preserve">Hỗ trợ qua điện thoại. </w:t>
      </w:r>
    </w:p>
    <w:p w14:paraId="73980397" w14:textId="77777777" w:rsidR="00DE385C" w:rsidRPr="0064669A" w:rsidRDefault="00DE385C" w:rsidP="00AC6D25">
      <w:pPr>
        <w:keepNext/>
        <w:keepLines/>
        <w:widowControl w:val="0"/>
        <w:numPr>
          <w:ilvl w:val="0"/>
          <w:numId w:val="33"/>
        </w:numPr>
        <w:suppressAutoHyphens/>
        <w:spacing w:after="0" w:line="360" w:lineRule="auto"/>
        <w:ind w:left="567" w:hanging="311"/>
        <w:contextualSpacing/>
        <w:jc w:val="both"/>
        <w:rPr>
          <w:rFonts w:ascii="Times New Roman" w:eastAsia="Arial Unicode MS" w:hAnsi="Times New Roman" w:cs="Times New Roman"/>
          <w:kern w:val="1"/>
          <w:sz w:val="24"/>
          <w:szCs w:val="24"/>
          <w:lang w:val="vi-VN" w:eastAsia="ar-SA" w:bidi="hi-IN"/>
        </w:rPr>
      </w:pPr>
      <w:r w:rsidRPr="0064669A">
        <w:rPr>
          <w:rFonts w:ascii="Times New Roman" w:eastAsia="Arial Unicode MS" w:hAnsi="Times New Roman" w:cs="Times New Roman"/>
          <w:noProof/>
          <w:kern w:val="1"/>
          <w:sz w:val="24"/>
          <w:szCs w:val="24"/>
          <w:lang w:val="vi-VN" w:eastAsia="ar-SA" w:bidi="hi-IN"/>
        </w:rPr>
        <w:t>Hỗ trợ trực tiếp tại các điểm giao dịch của Bên A hoặc Bên B.</w:t>
      </w:r>
    </w:p>
    <w:p w14:paraId="29CEB643" w14:textId="77777777" w:rsidR="00DE385C" w:rsidRPr="0064669A" w:rsidRDefault="00DE385C" w:rsidP="00AC6D25">
      <w:pPr>
        <w:keepNext/>
        <w:keepLines/>
        <w:widowControl w:val="0"/>
        <w:numPr>
          <w:ilvl w:val="4"/>
          <w:numId w:val="32"/>
        </w:numPr>
        <w:tabs>
          <w:tab w:val="left" w:pos="1080"/>
        </w:tabs>
        <w:suppressAutoHyphens/>
        <w:spacing w:after="0" w:line="360" w:lineRule="auto"/>
        <w:ind w:left="540"/>
        <w:contextualSpacing/>
        <w:jc w:val="both"/>
        <w:rPr>
          <w:rFonts w:ascii="Times New Roman" w:eastAsia="Arial Unicode MS" w:hAnsi="Times New Roman" w:cs="Times New Roman"/>
          <w:kern w:val="1"/>
          <w:sz w:val="24"/>
          <w:szCs w:val="24"/>
          <w:lang w:val="vi-VN" w:eastAsia="hi-IN" w:bidi="hi-IN"/>
        </w:rPr>
      </w:pPr>
      <w:r w:rsidRPr="0064669A">
        <w:rPr>
          <w:rFonts w:ascii="Times New Roman" w:eastAsia="Arial Unicode MS" w:hAnsi="Times New Roman" w:cs="Times New Roman"/>
          <w:noProof/>
          <w:kern w:val="1"/>
          <w:sz w:val="24"/>
          <w:szCs w:val="24"/>
          <w:lang w:val="vi-VN" w:eastAsia="hi-IN" w:bidi="hi-IN"/>
        </w:rPr>
        <w:t>Đầu mối tiếp nhận và giải đáp thắc mắc từ Khách hàng:</w:t>
      </w:r>
    </w:p>
    <w:p w14:paraId="7A32EC4C" w14:textId="77777777" w:rsidR="00DE385C" w:rsidRPr="0064669A" w:rsidRDefault="00DE385C" w:rsidP="00AC6D25">
      <w:pPr>
        <w:keepNext/>
        <w:keepLines/>
        <w:widowControl w:val="0"/>
        <w:tabs>
          <w:tab w:val="left" w:pos="360"/>
        </w:tabs>
        <w:suppressAutoHyphens/>
        <w:spacing w:after="0" w:line="360" w:lineRule="auto"/>
        <w:ind w:left="1440" w:hanging="360"/>
        <w:jc w:val="both"/>
        <w:outlineLvl w:val="0"/>
        <w:rPr>
          <w:rFonts w:ascii="Times New Roman" w:eastAsia="Arial Unicode MS" w:hAnsi="Times New Roman" w:cs="Times New Roman"/>
          <w:b/>
          <w:kern w:val="1"/>
          <w:sz w:val="24"/>
          <w:szCs w:val="24"/>
          <w:u w:val="single"/>
          <w:lang w:val="vi-VN" w:eastAsia="hi-IN" w:bidi="hi-IN"/>
        </w:rPr>
      </w:pPr>
      <w:r w:rsidRPr="0064669A">
        <w:rPr>
          <w:rFonts w:ascii="Times New Roman" w:eastAsia="Arial Unicode MS" w:hAnsi="Times New Roman" w:cs="Times New Roman"/>
          <w:b/>
          <w:noProof/>
          <w:kern w:val="1"/>
          <w:sz w:val="24"/>
          <w:szCs w:val="24"/>
          <w:u w:val="single"/>
          <w:lang w:val="vi-VN" w:eastAsia="hi-IN" w:bidi="hi-IN"/>
        </w:rPr>
        <w:t>Bên A:</w:t>
      </w:r>
    </w:p>
    <w:p w14:paraId="0EA01626" w14:textId="77777777" w:rsidR="00DE385C" w:rsidRPr="0064669A" w:rsidRDefault="00DE385C" w:rsidP="00AC6D25">
      <w:pPr>
        <w:keepNext/>
        <w:keepLines/>
        <w:widowControl w:val="0"/>
        <w:tabs>
          <w:tab w:val="left" w:pos="1260"/>
        </w:tabs>
        <w:suppressAutoHyphens/>
        <w:spacing w:after="0" w:line="360" w:lineRule="auto"/>
        <w:ind w:left="1440" w:hanging="360"/>
        <w:jc w:val="both"/>
        <w:outlineLvl w:val="0"/>
        <w:rPr>
          <w:rFonts w:ascii="Times New Roman" w:eastAsia="Arial Unicode MS" w:hAnsi="Times New Roman" w:cs="Times New Roman"/>
          <w:kern w:val="1"/>
          <w:sz w:val="24"/>
          <w:szCs w:val="24"/>
          <w:lang w:val="vi-VN" w:eastAsia="hi-IN" w:bidi="hi-IN"/>
        </w:rPr>
      </w:pPr>
      <w:r w:rsidRPr="0064669A">
        <w:rPr>
          <w:rFonts w:ascii="Times New Roman" w:eastAsia="Arial Unicode MS" w:hAnsi="Times New Roman" w:cs="Times New Roman"/>
          <w:noProof/>
          <w:kern w:val="1"/>
          <w:sz w:val="24"/>
          <w:szCs w:val="24"/>
          <w:lang w:val="vi-VN" w:eastAsia="hi-IN" w:bidi="hi-IN"/>
        </w:rPr>
        <w:lastRenderedPageBreak/>
        <w:t>Trung tâm Hỗ trợ Khách hàng</w:t>
      </w:r>
      <w:r w:rsidRPr="0064669A">
        <w:rPr>
          <w:rFonts w:ascii="Times New Roman" w:eastAsia="Arial Unicode MS" w:hAnsi="Times New Roman" w:cs="Times New Roman"/>
          <w:kern w:val="1"/>
          <w:sz w:val="24"/>
          <w:szCs w:val="24"/>
          <w:lang w:val="vi-VN" w:eastAsia="hi-IN" w:bidi="hi-IN"/>
        </w:rPr>
        <w:t xml:space="preserve"> (tiếp nhận khiếu nại trực tiếp từ Khách hàng)</w:t>
      </w:r>
      <w:r w:rsidRPr="0064669A">
        <w:rPr>
          <w:rFonts w:ascii="Times New Roman" w:eastAsia="Arial Unicode MS" w:hAnsi="Times New Roman" w:cs="Times New Roman"/>
          <w:noProof/>
          <w:kern w:val="1"/>
          <w:sz w:val="24"/>
          <w:szCs w:val="24"/>
          <w:lang w:val="vi-VN" w:eastAsia="hi-IN" w:bidi="hi-IN"/>
        </w:rPr>
        <w:t>:</w:t>
      </w:r>
    </w:p>
    <w:p w14:paraId="2E7E7112" w14:textId="77777777" w:rsidR="00DE385C" w:rsidRPr="0064669A" w:rsidRDefault="00DE385C" w:rsidP="00AC6D25">
      <w:pPr>
        <w:keepNext/>
        <w:keepLines/>
        <w:widowControl w:val="0"/>
        <w:numPr>
          <w:ilvl w:val="0"/>
          <w:numId w:val="34"/>
        </w:numPr>
        <w:tabs>
          <w:tab w:val="left" w:pos="1260"/>
        </w:tabs>
        <w:suppressAutoHyphens/>
        <w:spacing w:after="0" w:line="360" w:lineRule="auto"/>
        <w:contextualSpacing/>
        <w:jc w:val="both"/>
        <w:outlineLvl w:val="0"/>
        <w:rPr>
          <w:rFonts w:ascii="Times New Roman" w:eastAsia="Arial Unicode MS" w:hAnsi="Times New Roman" w:cs="Times New Roman"/>
          <w:kern w:val="1"/>
          <w:sz w:val="24"/>
          <w:szCs w:val="24"/>
          <w:lang w:val="vi-VN" w:eastAsia="hi-IN" w:bidi="hi-IN"/>
        </w:rPr>
      </w:pPr>
      <w:r w:rsidRPr="0064669A">
        <w:rPr>
          <w:rFonts w:ascii="Times New Roman" w:eastAsia="Arial Unicode MS" w:hAnsi="Times New Roman" w:cs="Times New Roman"/>
          <w:noProof/>
          <w:kern w:val="1"/>
          <w:sz w:val="24"/>
          <w:szCs w:val="24"/>
          <w:lang w:val="vi-VN" w:eastAsia="hi-IN" w:bidi="hi-IN"/>
        </w:rPr>
        <w:t>Hotline:  1900545426</w:t>
      </w:r>
    </w:p>
    <w:p w14:paraId="43C47B08" w14:textId="77777777" w:rsidR="00DE385C" w:rsidRPr="0064669A" w:rsidRDefault="00DE385C" w:rsidP="00AC6D25">
      <w:pPr>
        <w:keepNext/>
        <w:keepLines/>
        <w:widowControl w:val="0"/>
        <w:numPr>
          <w:ilvl w:val="0"/>
          <w:numId w:val="34"/>
        </w:numPr>
        <w:tabs>
          <w:tab w:val="left" w:pos="1260"/>
        </w:tabs>
        <w:suppressAutoHyphens/>
        <w:spacing w:after="0" w:line="360" w:lineRule="auto"/>
        <w:contextualSpacing/>
        <w:jc w:val="both"/>
        <w:outlineLvl w:val="0"/>
        <w:rPr>
          <w:rFonts w:ascii="Times New Roman" w:eastAsia="Arial Unicode MS" w:hAnsi="Times New Roman" w:cs="Times New Roman"/>
          <w:kern w:val="1"/>
          <w:sz w:val="24"/>
          <w:szCs w:val="24"/>
          <w:lang w:val="vi-VN" w:eastAsia="hi-IN" w:bidi="hi-IN"/>
        </w:rPr>
      </w:pPr>
      <w:r w:rsidRPr="0064669A">
        <w:rPr>
          <w:rFonts w:ascii="Times New Roman" w:eastAsia="Arial Unicode MS" w:hAnsi="Times New Roman" w:cs="Times New Roman"/>
          <w:noProof/>
          <w:kern w:val="1"/>
          <w:sz w:val="24"/>
          <w:szCs w:val="24"/>
          <w:lang w:val="vi-VN" w:eastAsia="hi-IN" w:bidi="hi-IN"/>
        </w:rPr>
        <w:t xml:space="preserve">Email: </w:t>
      </w:r>
      <w:r w:rsidRPr="0064669A">
        <w:rPr>
          <w:rFonts w:ascii="Times New Roman" w:eastAsia="Arial Unicode MS" w:hAnsi="Times New Roman" w:cs="Times New Roman"/>
          <w:noProof/>
          <w:kern w:val="1"/>
          <w:sz w:val="24"/>
          <w:szCs w:val="24"/>
          <w:lang w:eastAsia="hi-IN" w:bidi="hi-IN"/>
        </w:rPr>
        <w:t>mb</w:t>
      </w:r>
      <w:r w:rsidRPr="0064669A">
        <w:rPr>
          <w:rFonts w:ascii="Times New Roman" w:eastAsia="Arial Unicode MS" w:hAnsi="Times New Roman" w:cs="Times New Roman"/>
          <w:noProof/>
          <w:kern w:val="1"/>
          <w:sz w:val="24"/>
          <w:szCs w:val="24"/>
          <w:lang w:val="vi-VN" w:eastAsia="hi-IN" w:bidi="hi-IN"/>
        </w:rPr>
        <w:t>247@mbbank.com.vn</w:t>
      </w:r>
    </w:p>
    <w:p w14:paraId="63B0C449" w14:textId="77777777" w:rsidR="00DE385C" w:rsidRPr="0064669A" w:rsidRDefault="00DE385C" w:rsidP="00AC6D25">
      <w:pPr>
        <w:keepNext/>
        <w:keepLines/>
        <w:widowControl w:val="0"/>
        <w:tabs>
          <w:tab w:val="left" w:pos="360"/>
        </w:tabs>
        <w:suppressAutoHyphens/>
        <w:spacing w:after="0" w:line="360" w:lineRule="auto"/>
        <w:ind w:left="1440" w:hanging="360"/>
        <w:jc w:val="both"/>
        <w:outlineLvl w:val="0"/>
        <w:rPr>
          <w:rFonts w:ascii="Times New Roman" w:eastAsia="Arial Unicode MS" w:hAnsi="Times New Roman" w:cs="Times New Roman"/>
          <w:b/>
          <w:kern w:val="1"/>
          <w:sz w:val="24"/>
          <w:szCs w:val="24"/>
          <w:u w:val="single"/>
          <w:lang w:val="vi-VN" w:eastAsia="hi-IN" w:bidi="hi-IN"/>
        </w:rPr>
      </w:pPr>
      <w:r w:rsidRPr="0064669A">
        <w:rPr>
          <w:rFonts w:ascii="Times New Roman" w:eastAsia="Arial Unicode MS" w:hAnsi="Times New Roman" w:cs="Times New Roman"/>
          <w:b/>
          <w:noProof/>
          <w:kern w:val="1"/>
          <w:sz w:val="24"/>
          <w:szCs w:val="24"/>
          <w:u w:val="single"/>
          <w:lang w:val="vi-VN" w:eastAsia="hi-IN" w:bidi="hi-IN"/>
        </w:rPr>
        <w:t>Bên B:</w:t>
      </w:r>
    </w:p>
    <w:p w14:paraId="0F671152" w14:textId="77777777" w:rsidR="00DE385C" w:rsidRPr="0064669A" w:rsidRDefault="00DE385C" w:rsidP="00AC6D25">
      <w:pPr>
        <w:keepNext/>
        <w:keepLines/>
        <w:widowControl w:val="0"/>
        <w:tabs>
          <w:tab w:val="left" w:pos="1260"/>
        </w:tabs>
        <w:suppressAutoHyphens/>
        <w:spacing w:after="0" w:line="360" w:lineRule="auto"/>
        <w:ind w:left="1440" w:hanging="360"/>
        <w:jc w:val="both"/>
        <w:outlineLvl w:val="0"/>
        <w:rPr>
          <w:rFonts w:ascii="Times New Roman" w:eastAsia="Arial Unicode MS" w:hAnsi="Times New Roman" w:cs="Times New Roman"/>
          <w:kern w:val="1"/>
          <w:sz w:val="24"/>
          <w:szCs w:val="24"/>
          <w:lang w:val="vi-VN" w:eastAsia="hi-IN" w:bidi="hi-IN"/>
        </w:rPr>
      </w:pPr>
      <w:r w:rsidRPr="0064669A">
        <w:rPr>
          <w:rFonts w:ascii="Times New Roman" w:eastAsia="Arial Unicode MS" w:hAnsi="Times New Roman" w:cs="Times New Roman"/>
          <w:noProof/>
          <w:kern w:val="1"/>
          <w:sz w:val="24"/>
          <w:szCs w:val="24"/>
          <w:lang w:val="vi-VN" w:eastAsia="hi-IN" w:bidi="hi-IN"/>
        </w:rPr>
        <w:t>Trung tâm Hỗ trợ Khách hàng:</w:t>
      </w:r>
    </w:p>
    <w:p w14:paraId="00102061" w14:textId="77777777" w:rsidR="00DE385C" w:rsidRPr="00D86CB3" w:rsidRDefault="00DE385C" w:rsidP="00AC6D25">
      <w:pPr>
        <w:keepNext/>
        <w:keepLines/>
        <w:widowControl w:val="0"/>
        <w:numPr>
          <w:ilvl w:val="0"/>
          <w:numId w:val="35"/>
        </w:numPr>
        <w:tabs>
          <w:tab w:val="left" w:pos="1260"/>
        </w:tabs>
        <w:suppressAutoHyphens/>
        <w:spacing w:after="0" w:line="360" w:lineRule="auto"/>
        <w:contextualSpacing/>
        <w:jc w:val="both"/>
        <w:rPr>
          <w:rFonts w:ascii="Times New Roman" w:eastAsia="Arial Unicode MS" w:hAnsi="Times New Roman" w:cs="Times New Roman"/>
          <w:kern w:val="1"/>
          <w:sz w:val="24"/>
          <w:szCs w:val="24"/>
          <w:highlight w:val="yellow"/>
          <w:lang w:val="vi-VN" w:eastAsia="hi-IN" w:bidi="hi-IN"/>
        </w:rPr>
      </w:pPr>
      <w:commentRangeStart w:id="7"/>
      <w:r w:rsidRPr="00D86CB3">
        <w:rPr>
          <w:rFonts w:ascii="Times New Roman" w:eastAsia="Arial Unicode MS" w:hAnsi="Times New Roman" w:cs="Times New Roman"/>
          <w:noProof/>
          <w:kern w:val="1"/>
          <w:sz w:val="24"/>
          <w:szCs w:val="24"/>
          <w:highlight w:val="yellow"/>
          <w:lang w:val="vi-VN" w:eastAsia="hi-IN" w:bidi="hi-IN"/>
        </w:rPr>
        <w:t xml:space="preserve">Hotline: </w:t>
      </w:r>
      <w:r>
        <w:rPr>
          <w:rFonts w:ascii="Times New Roman" w:eastAsia="Times New Roman" w:hAnsi="Times New Roman" w:cs="Times New Roman"/>
          <w:sz w:val="24"/>
          <w:szCs w:val="24"/>
          <w:highlight w:val="yellow"/>
        </w:rPr>
        <w:t>_________________</w:t>
      </w:r>
    </w:p>
    <w:p w14:paraId="05B6D573" w14:textId="77777777" w:rsidR="00DE385C" w:rsidRPr="00D86CB3" w:rsidRDefault="00DE385C" w:rsidP="00AC6D25">
      <w:pPr>
        <w:keepNext/>
        <w:keepLines/>
        <w:widowControl w:val="0"/>
        <w:numPr>
          <w:ilvl w:val="0"/>
          <w:numId w:val="35"/>
        </w:numPr>
        <w:tabs>
          <w:tab w:val="left" w:pos="1260"/>
        </w:tabs>
        <w:suppressAutoHyphens/>
        <w:spacing w:after="0" w:line="360" w:lineRule="auto"/>
        <w:contextualSpacing/>
        <w:jc w:val="both"/>
        <w:rPr>
          <w:rFonts w:ascii="Times New Roman" w:eastAsia="Arial Unicode MS" w:hAnsi="Times New Roman" w:cs="Times New Roman"/>
          <w:kern w:val="1"/>
          <w:sz w:val="24"/>
          <w:szCs w:val="24"/>
          <w:highlight w:val="yellow"/>
          <w:lang w:val="vi-VN" w:eastAsia="hi-IN" w:bidi="hi-IN"/>
        </w:rPr>
      </w:pPr>
      <w:r w:rsidRPr="00D86CB3">
        <w:rPr>
          <w:rFonts w:ascii="Times New Roman" w:eastAsia="Arial Unicode MS" w:hAnsi="Times New Roman" w:cs="Times New Roman"/>
          <w:noProof/>
          <w:kern w:val="1"/>
          <w:sz w:val="24"/>
          <w:szCs w:val="24"/>
          <w:highlight w:val="yellow"/>
          <w:lang w:val="vi-VN" w:eastAsia="hi-IN" w:bidi="hi-IN"/>
        </w:rPr>
        <w:t xml:space="preserve">Email: </w:t>
      </w:r>
      <w:bookmarkStart w:id="8" w:name="_Hlk141949737"/>
      <w:r>
        <w:rPr>
          <w:rFonts w:ascii="Times New Roman" w:eastAsia="Times New Roman" w:hAnsi="Times New Roman" w:cs="Times New Roman"/>
          <w:sz w:val="24"/>
          <w:szCs w:val="24"/>
          <w:highlight w:val="yellow"/>
        </w:rPr>
        <w:t>__________________</w:t>
      </w:r>
      <w:commentRangeEnd w:id="7"/>
      <w:r>
        <w:rPr>
          <w:rStyle w:val="CommentReference"/>
        </w:rPr>
        <w:commentReference w:id="7"/>
      </w:r>
    </w:p>
    <w:bookmarkEnd w:id="8"/>
    <w:p w14:paraId="522756B3" w14:textId="77777777" w:rsidR="00DE385C" w:rsidRPr="0064669A" w:rsidRDefault="00DE385C" w:rsidP="00AC6D25">
      <w:pPr>
        <w:keepNext/>
        <w:keepLines/>
        <w:widowControl w:val="0"/>
        <w:numPr>
          <w:ilvl w:val="1"/>
          <w:numId w:val="32"/>
        </w:numPr>
        <w:suppressAutoHyphens/>
        <w:spacing w:after="0" w:line="360" w:lineRule="auto"/>
        <w:ind w:left="540"/>
        <w:contextualSpacing/>
        <w:jc w:val="both"/>
        <w:rPr>
          <w:rFonts w:ascii="Times New Roman" w:eastAsia="Arial Unicode MS" w:hAnsi="Times New Roman" w:cs="Times New Roman"/>
          <w:kern w:val="1"/>
          <w:sz w:val="24"/>
          <w:szCs w:val="24"/>
          <w:lang w:val="vi-VN" w:eastAsia="hi-IN" w:bidi="hi-IN"/>
        </w:rPr>
      </w:pPr>
      <w:r w:rsidRPr="0064669A">
        <w:rPr>
          <w:rFonts w:ascii="Times New Roman" w:eastAsia="Arial Unicode MS" w:hAnsi="Times New Roman" w:cs="Times New Roman"/>
          <w:noProof/>
          <w:kern w:val="1"/>
          <w:sz w:val="24"/>
          <w:szCs w:val="24"/>
          <w:lang w:val="vi-VN" w:eastAsia="hi-IN" w:bidi="hi-IN"/>
        </w:rPr>
        <w:t>Nghĩa vụ chung:</w:t>
      </w:r>
    </w:p>
    <w:p w14:paraId="4A35E1D2" w14:textId="77777777" w:rsidR="00DE385C" w:rsidRPr="00E2364F" w:rsidRDefault="00DE385C" w:rsidP="00AC6D25">
      <w:pPr>
        <w:pStyle w:val="ListParagraph"/>
        <w:keepNext/>
        <w:keepLines/>
        <w:widowControl w:val="0"/>
        <w:numPr>
          <w:ilvl w:val="0"/>
          <w:numId w:val="36"/>
        </w:numPr>
        <w:tabs>
          <w:tab w:val="clear" w:pos="173"/>
        </w:tabs>
        <w:suppressAutoHyphens/>
        <w:spacing w:after="0" w:line="360" w:lineRule="auto"/>
        <w:ind w:left="567" w:hanging="283"/>
        <w:jc w:val="both"/>
        <w:rPr>
          <w:rFonts w:ascii="Times New Roman" w:eastAsia="Arial Unicode MS" w:hAnsi="Times New Roman" w:cs="Times New Roman"/>
          <w:kern w:val="1"/>
          <w:sz w:val="24"/>
          <w:szCs w:val="24"/>
          <w:lang w:val="vi-VN" w:eastAsia="ar-SA" w:bidi="hi-IN"/>
        </w:rPr>
      </w:pPr>
      <w:r w:rsidRPr="00E2364F">
        <w:rPr>
          <w:rFonts w:ascii="Times New Roman" w:eastAsia="Arial Unicode MS" w:hAnsi="Times New Roman" w:cs="Times New Roman"/>
          <w:noProof/>
          <w:kern w:val="1"/>
          <w:sz w:val="24"/>
          <w:szCs w:val="24"/>
          <w:lang w:val="vi-VN" w:eastAsia="ar-SA" w:bidi="hi-IN"/>
        </w:rPr>
        <w:t xml:space="preserve">Trong trường hợp một trong các Bên nhận được yêu cầu hỗ trợ từ phía Khách hàng nhưng không thuộc phạm vi Bên mình giải quyết sẽ chuyển tiếp yêu cầu của Khách hàng sang đơn vị phụ trách phạm vi đó theo đúng quy định tại Hợp đồng và Phụ lục này. </w:t>
      </w:r>
    </w:p>
    <w:p w14:paraId="1024FFEC" w14:textId="77777777" w:rsidR="00DE385C" w:rsidRPr="00E2364F" w:rsidRDefault="00DE385C" w:rsidP="00AC6D25">
      <w:pPr>
        <w:pStyle w:val="ListParagraph"/>
        <w:keepNext/>
        <w:keepLines/>
        <w:numPr>
          <w:ilvl w:val="0"/>
          <w:numId w:val="36"/>
        </w:numPr>
        <w:tabs>
          <w:tab w:val="clear" w:pos="173"/>
        </w:tabs>
        <w:suppressAutoHyphens/>
        <w:spacing w:after="0" w:line="360" w:lineRule="auto"/>
        <w:ind w:left="567" w:hanging="283"/>
        <w:jc w:val="both"/>
        <w:rPr>
          <w:rFonts w:ascii="Times New Roman" w:eastAsia="Arial Unicode MS" w:hAnsi="Times New Roman" w:cs="Times New Roman"/>
          <w:kern w:val="1"/>
          <w:sz w:val="24"/>
          <w:szCs w:val="24"/>
          <w:lang w:val="vi-VN" w:eastAsia="ar-SA" w:bidi="hi-IN"/>
        </w:rPr>
      </w:pPr>
      <w:r w:rsidRPr="00E2364F">
        <w:rPr>
          <w:rFonts w:ascii="Times New Roman" w:eastAsia="Arial Unicode MS" w:hAnsi="Times New Roman" w:cs="Mangal"/>
          <w:noProof/>
          <w:kern w:val="1"/>
          <w:sz w:val="24"/>
          <w:szCs w:val="24"/>
          <w:lang w:val="vi-VN" w:eastAsia="ar-SA" w:bidi="hi-IN"/>
        </w:rPr>
        <w:t xml:space="preserve">Kênh tiếp nhận của MB là: </w:t>
      </w:r>
      <w:hyperlink r:id="rId10" w:history="1">
        <w:r w:rsidRPr="00E2364F">
          <w:rPr>
            <w:rFonts w:ascii="Times New Roman" w:eastAsia="Arial Unicode MS" w:hAnsi="Times New Roman" w:cs="Mangal"/>
            <w:color w:val="0563C1"/>
            <w:kern w:val="1"/>
            <w:sz w:val="24"/>
            <w:szCs w:val="24"/>
            <w:u w:val="single"/>
            <w:shd w:val="clear" w:color="auto" w:fill="FFFFFF"/>
            <w:lang w:val="vi-VN" w:eastAsia="hi-IN" w:bidi="hi-IN"/>
          </w:rPr>
          <w:t>api_factory@mbbank.com.vn</w:t>
        </w:r>
      </w:hyperlink>
      <w:r w:rsidRPr="00E2364F">
        <w:rPr>
          <w:rFonts w:ascii="Times New Roman" w:eastAsia="Arial Unicode MS" w:hAnsi="Times New Roman" w:cs="Mangal"/>
          <w:color w:val="242424"/>
          <w:kern w:val="1"/>
          <w:sz w:val="24"/>
          <w:szCs w:val="24"/>
          <w:shd w:val="clear" w:color="auto" w:fill="FFFFFF"/>
          <w:lang w:val="vi-VN" w:eastAsia="hi-IN" w:bidi="hi-IN"/>
        </w:rPr>
        <w:t xml:space="preserve"> và </w:t>
      </w:r>
      <w:hyperlink r:id="rId11" w:history="1">
        <w:r w:rsidRPr="00E2364F">
          <w:rPr>
            <w:rFonts w:ascii="Times New Roman" w:eastAsia="Arial Unicode MS" w:hAnsi="Times New Roman" w:cs="Mangal"/>
            <w:color w:val="0563C1"/>
            <w:kern w:val="1"/>
            <w:sz w:val="24"/>
            <w:szCs w:val="24"/>
            <w:u w:val="single"/>
            <w:shd w:val="clear" w:color="auto" w:fill="FFFFFF"/>
            <w:lang w:val="vi-VN" w:eastAsia="hi-IN" w:bidi="hi-IN"/>
          </w:rPr>
          <w:t>itsupport@mbbank.com.vn</w:t>
        </w:r>
      </w:hyperlink>
      <w:r w:rsidRPr="00E2364F">
        <w:rPr>
          <w:rFonts w:ascii="Times New Roman" w:eastAsia="Arial Unicode MS" w:hAnsi="Times New Roman" w:cs="Mangal"/>
          <w:color w:val="242424"/>
          <w:kern w:val="1"/>
          <w:sz w:val="24"/>
          <w:szCs w:val="24"/>
          <w:shd w:val="clear" w:color="auto" w:fill="FFFFFF"/>
          <w:lang w:val="vi-VN" w:eastAsia="hi-IN" w:bidi="hi-IN"/>
        </w:rPr>
        <w:t xml:space="preserve"> hoặc group chat chung nghiệp vụ của hai Bên.</w:t>
      </w:r>
    </w:p>
    <w:p w14:paraId="767AB0E9" w14:textId="77777777" w:rsidR="00DE385C" w:rsidRPr="00E2364F" w:rsidRDefault="00DE385C" w:rsidP="00AC6D25">
      <w:pPr>
        <w:pStyle w:val="ListParagraph"/>
        <w:keepNext/>
        <w:keepLines/>
        <w:widowControl w:val="0"/>
        <w:numPr>
          <w:ilvl w:val="0"/>
          <w:numId w:val="36"/>
        </w:numPr>
        <w:tabs>
          <w:tab w:val="clear" w:pos="173"/>
        </w:tabs>
        <w:suppressAutoHyphens/>
        <w:spacing w:after="0" w:line="360" w:lineRule="auto"/>
        <w:ind w:left="567" w:hanging="283"/>
        <w:jc w:val="both"/>
        <w:rPr>
          <w:rFonts w:ascii="Times New Roman" w:eastAsia="Arial Unicode MS" w:hAnsi="Times New Roman" w:cs="Times New Roman"/>
          <w:kern w:val="1"/>
          <w:sz w:val="24"/>
          <w:szCs w:val="24"/>
          <w:lang w:val="vi-VN" w:eastAsia="ar-SA" w:bidi="hi-IN"/>
        </w:rPr>
      </w:pPr>
      <w:r w:rsidRPr="00E2364F">
        <w:rPr>
          <w:rFonts w:ascii="Times New Roman" w:eastAsia="Arial Unicode MS" w:hAnsi="Times New Roman" w:cs="Times New Roman"/>
          <w:noProof/>
          <w:kern w:val="1"/>
          <w:sz w:val="24"/>
          <w:szCs w:val="24"/>
          <w:lang w:val="vi-VN" w:eastAsia="ar-SA" w:bidi="hi-IN"/>
        </w:rPr>
        <w:t>Các Bên Có trách nhiệm phối hợp để công tác hỗ trợ Khách hàng đạt kết quả cao nhất.</w:t>
      </w:r>
    </w:p>
    <w:p w14:paraId="5BE1D2FA" w14:textId="77777777" w:rsidR="00DE385C" w:rsidRPr="0064669A" w:rsidRDefault="00DE385C" w:rsidP="00AC6D25">
      <w:pPr>
        <w:keepNext/>
        <w:keepLines/>
        <w:widowControl w:val="0"/>
        <w:tabs>
          <w:tab w:val="left" w:pos="360"/>
          <w:tab w:val="left" w:pos="1080"/>
          <w:tab w:val="left" w:pos="2700"/>
        </w:tabs>
        <w:suppressAutoHyphens/>
        <w:spacing w:before="120" w:after="120" w:line="360" w:lineRule="auto"/>
        <w:ind w:left="360" w:hanging="360"/>
        <w:jc w:val="both"/>
        <w:rPr>
          <w:rFonts w:ascii="Times New Roman" w:eastAsia="Arial Unicode MS" w:hAnsi="Times New Roman" w:cs="Times New Roman"/>
          <w:b/>
          <w:kern w:val="1"/>
          <w:sz w:val="24"/>
          <w:szCs w:val="24"/>
          <w:lang w:val="vi-VN" w:eastAsia="zh-CN" w:bidi="hi-IN"/>
        </w:rPr>
      </w:pPr>
      <w:r w:rsidRPr="0064669A">
        <w:rPr>
          <w:rFonts w:ascii="Times New Roman" w:eastAsia="Arial Unicode MS" w:hAnsi="Times New Roman" w:cs="Times New Roman"/>
          <w:b/>
          <w:noProof/>
          <w:kern w:val="1"/>
          <w:sz w:val="24"/>
          <w:szCs w:val="24"/>
          <w:lang w:val="vi-VN" w:eastAsia="zh-CN" w:bidi="hi-IN"/>
        </w:rPr>
        <w:t>ĐIỀU 2. QUY TRÌNH TIẾP NHẬN VÀ GIẢI QUYẾT THẮC MẮC/KHIẾU NẠI</w:t>
      </w:r>
    </w:p>
    <w:p w14:paraId="0167B63D" w14:textId="77777777" w:rsidR="00DE385C" w:rsidRPr="0064669A" w:rsidRDefault="00DE385C" w:rsidP="00AC6D25">
      <w:pPr>
        <w:keepNext/>
        <w:keepLines/>
        <w:widowControl w:val="0"/>
        <w:suppressAutoHyphens/>
        <w:spacing w:after="0" w:line="360" w:lineRule="auto"/>
        <w:ind w:left="1080" w:hanging="1080"/>
        <w:jc w:val="both"/>
        <w:rPr>
          <w:rFonts w:ascii="Times New Roman" w:eastAsia="Arial Unicode MS" w:hAnsi="Times New Roman" w:cs="Times New Roman"/>
          <w:b/>
          <w:kern w:val="1"/>
          <w:sz w:val="24"/>
          <w:szCs w:val="24"/>
          <w:lang w:val="vi-VN" w:eastAsia="hi-IN" w:bidi="hi-IN"/>
        </w:rPr>
      </w:pPr>
      <w:r w:rsidRPr="0064669A">
        <w:rPr>
          <w:rFonts w:ascii="Times New Roman" w:eastAsia="Arial Unicode MS" w:hAnsi="Times New Roman" w:cs="Times New Roman"/>
          <w:b/>
          <w:noProof/>
          <w:kern w:val="1"/>
          <w:sz w:val="24"/>
          <w:szCs w:val="24"/>
          <w:lang w:val="vi-VN" w:eastAsia="hi-IN" w:bidi="hi-IN"/>
        </w:rPr>
        <w:t>2.1. Lưu đồ</w:t>
      </w:r>
    </w:p>
    <w:p w14:paraId="02C6E77A" w14:textId="77777777" w:rsidR="00DE385C" w:rsidRDefault="00DE385C" w:rsidP="00AC6D25">
      <w:pPr>
        <w:keepNext/>
        <w:keepLines/>
        <w:widowControl w:val="0"/>
        <w:tabs>
          <w:tab w:val="left" w:pos="425"/>
          <w:tab w:val="left" w:pos="540"/>
        </w:tabs>
        <w:suppressAutoHyphens/>
        <w:spacing w:after="0" w:line="360" w:lineRule="auto"/>
        <w:rPr>
          <w:rFonts w:ascii="Times New Roman" w:eastAsia="Arial Unicode MS" w:hAnsi="Times New Roman" w:cs="Times New Roman"/>
          <w:b/>
          <w:kern w:val="1"/>
          <w:sz w:val="24"/>
          <w:szCs w:val="24"/>
          <w:lang w:val="vi-VN" w:eastAsia="hi-IN" w:bidi="hi-IN"/>
        </w:rPr>
      </w:pPr>
      <w:r w:rsidRPr="0064669A">
        <w:rPr>
          <w:rFonts w:ascii="Times New Roman" w:eastAsia="Arial Unicode MS" w:hAnsi="Times New Roman" w:cs="Times New Roman"/>
          <w:kern w:val="1"/>
          <w:sz w:val="24"/>
          <w:szCs w:val="24"/>
          <w:lang w:val="vi-VN" w:eastAsia="hi-IN" w:bidi="hi-IN"/>
        </w:rPr>
        <w:object w:dxaOrig="10186" w:dyaOrig="5566" w14:anchorId="4C1E0FD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77.6pt;height:246pt" o:ole="">
            <v:imagedata r:id="rId12" o:title=""/>
          </v:shape>
          <o:OLEObject Type="Embed" ProgID="Visio.Drawing.15" ShapeID="_x0000_i1025" DrawAspect="Content" ObjectID="_1785736353" r:id="rId13"/>
        </w:object>
      </w:r>
    </w:p>
    <w:p w14:paraId="23AAF855" w14:textId="77777777" w:rsidR="00DE385C" w:rsidRPr="0064669A" w:rsidRDefault="00DE385C" w:rsidP="00AC6D25">
      <w:pPr>
        <w:keepNext/>
        <w:keepLines/>
        <w:widowControl w:val="0"/>
        <w:numPr>
          <w:ilvl w:val="1"/>
          <w:numId w:val="37"/>
        </w:numPr>
        <w:tabs>
          <w:tab w:val="left" w:pos="540"/>
        </w:tabs>
        <w:suppressAutoHyphens/>
        <w:spacing w:after="0" w:line="360" w:lineRule="auto"/>
        <w:ind w:hanging="720"/>
        <w:jc w:val="both"/>
        <w:rPr>
          <w:rFonts w:ascii="Times New Roman" w:eastAsia="Arial Unicode MS" w:hAnsi="Times New Roman" w:cs="Times New Roman"/>
          <w:b/>
          <w:kern w:val="1"/>
          <w:sz w:val="24"/>
          <w:szCs w:val="24"/>
          <w:lang w:val="vi-VN" w:eastAsia="hi-IN" w:bidi="hi-IN"/>
        </w:rPr>
      </w:pPr>
      <w:r w:rsidRPr="0064669A">
        <w:rPr>
          <w:rFonts w:ascii="Times New Roman" w:eastAsia="Arial Unicode MS" w:hAnsi="Times New Roman" w:cs="Times New Roman"/>
          <w:b/>
          <w:noProof/>
          <w:kern w:val="1"/>
          <w:sz w:val="24"/>
          <w:szCs w:val="24"/>
          <w:lang w:val="vi-VN" w:eastAsia="hi-IN" w:bidi="hi-IN"/>
        </w:rPr>
        <w:t>Giải thích lưu đồ</w:t>
      </w:r>
    </w:p>
    <w:tbl>
      <w:tblPr>
        <w:tblW w:w="9720" w:type="dxa"/>
        <w:tblInd w:w="-5" w:type="dxa"/>
        <w:tblLayout w:type="fixed"/>
        <w:tblLook w:val="04A0" w:firstRow="1" w:lastRow="0" w:firstColumn="1" w:lastColumn="0" w:noHBand="0" w:noVBand="1"/>
      </w:tblPr>
      <w:tblGrid>
        <w:gridCol w:w="896"/>
        <w:gridCol w:w="4684"/>
        <w:gridCol w:w="990"/>
        <w:gridCol w:w="3150"/>
      </w:tblGrid>
      <w:tr w:rsidR="00DE385C" w:rsidRPr="0064669A" w14:paraId="7845A1C0" w14:textId="77777777" w:rsidTr="00EE69CA">
        <w:trPr>
          <w:tblHeader/>
        </w:trPr>
        <w:tc>
          <w:tcPr>
            <w:tcW w:w="896" w:type="dxa"/>
            <w:tcBorders>
              <w:top w:val="single" w:sz="4" w:space="0" w:color="000000"/>
              <w:left w:val="single" w:sz="4" w:space="0" w:color="000000"/>
              <w:bottom w:val="single" w:sz="4" w:space="0" w:color="000000"/>
              <w:right w:val="nil"/>
            </w:tcBorders>
            <w:vAlign w:val="center"/>
          </w:tcPr>
          <w:p w14:paraId="71059F04" w14:textId="77777777" w:rsidR="00DE385C" w:rsidRPr="0064669A" w:rsidRDefault="00DE385C" w:rsidP="00AC6D25">
            <w:pPr>
              <w:keepNext/>
              <w:keepLines/>
              <w:widowControl w:val="0"/>
              <w:tabs>
                <w:tab w:val="left" w:pos="2980"/>
                <w:tab w:val="center" w:pos="7260"/>
              </w:tabs>
              <w:suppressAutoHyphens/>
              <w:spacing w:after="0" w:line="360" w:lineRule="auto"/>
              <w:jc w:val="center"/>
              <w:rPr>
                <w:rFonts w:ascii="Times New Roman" w:eastAsia="Arial Unicode MS" w:hAnsi="Times New Roman" w:cs="Times New Roman"/>
                <w:b/>
                <w:kern w:val="1"/>
                <w:sz w:val="24"/>
                <w:szCs w:val="24"/>
                <w:lang w:val="vi-VN" w:eastAsia="zh-CN" w:bidi="hi-IN"/>
              </w:rPr>
            </w:pPr>
            <w:r w:rsidRPr="0064669A">
              <w:rPr>
                <w:rFonts w:ascii="Times New Roman" w:eastAsia="Arial Unicode MS" w:hAnsi="Times New Roman" w:cs="Times New Roman"/>
                <w:b/>
                <w:noProof/>
                <w:kern w:val="1"/>
                <w:sz w:val="24"/>
                <w:szCs w:val="24"/>
                <w:lang w:val="vi-VN" w:eastAsia="zh-CN" w:bidi="hi-IN"/>
              </w:rPr>
              <w:lastRenderedPageBreak/>
              <w:t>TT</w:t>
            </w:r>
          </w:p>
        </w:tc>
        <w:tc>
          <w:tcPr>
            <w:tcW w:w="4684" w:type="dxa"/>
            <w:tcBorders>
              <w:top w:val="single" w:sz="4" w:space="0" w:color="000000"/>
              <w:left w:val="single" w:sz="4" w:space="0" w:color="000000"/>
              <w:bottom w:val="single" w:sz="4" w:space="0" w:color="000000"/>
              <w:right w:val="nil"/>
            </w:tcBorders>
            <w:vAlign w:val="center"/>
          </w:tcPr>
          <w:p w14:paraId="7FB24E9A" w14:textId="77777777" w:rsidR="00DE385C" w:rsidRPr="0064669A" w:rsidRDefault="00DE385C" w:rsidP="00AC6D25">
            <w:pPr>
              <w:keepNext/>
              <w:keepLines/>
              <w:widowControl w:val="0"/>
              <w:tabs>
                <w:tab w:val="left" w:pos="2980"/>
                <w:tab w:val="center" w:pos="7260"/>
              </w:tabs>
              <w:suppressAutoHyphens/>
              <w:spacing w:after="0" w:line="360" w:lineRule="auto"/>
              <w:jc w:val="center"/>
              <w:rPr>
                <w:rFonts w:ascii="Times New Roman" w:eastAsia="Arial Unicode MS" w:hAnsi="Times New Roman" w:cs="Times New Roman"/>
                <w:b/>
                <w:kern w:val="1"/>
                <w:sz w:val="24"/>
                <w:szCs w:val="24"/>
                <w:lang w:val="vi-VN" w:eastAsia="zh-CN" w:bidi="hi-IN"/>
              </w:rPr>
            </w:pPr>
            <w:r w:rsidRPr="0064669A">
              <w:rPr>
                <w:rFonts w:ascii="Times New Roman" w:eastAsia="Arial Unicode MS" w:hAnsi="Times New Roman" w:cs="Times New Roman"/>
                <w:b/>
                <w:noProof/>
                <w:kern w:val="1"/>
                <w:sz w:val="24"/>
                <w:szCs w:val="24"/>
                <w:lang w:val="vi-VN" w:eastAsia="zh-CN" w:bidi="hi-IN"/>
              </w:rPr>
              <w:t>Nội dung thực hiện</w:t>
            </w:r>
          </w:p>
        </w:tc>
        <w:tc>
          <w:tcPr>
            <w:tcW w:w="990" w:type="dxa"/>
            <w:tcBorders>
              <w:top w:val="single" w:sz="4" w:space="0" w:color="000000"/>
              <w:left w:val="single" w:sz="4" w:space="0" w:color="000000"/>
              <w:bottom w:val="single" w:sz="4" w:space="0" w:color="000000"/>
              <w:right w:val="nil"/>
            </w:tcBorders>
            <w:vAlign w:val="center"/>
          </w:tcPr>
          <w:p w14:paraId="767E72FC" w14:textId="77777777" w:rsidR="00DE385C" w:rsidRPr="0064669A" w:rsidRDefault="00DE385C" w:rsidP="00AC6D25">
            <w:pPr>
              <w:keepNext/>
              <w:keepLines/>
              <w:widowControl w:val="0"/>
              <w:tabs>
                <w:tab w:val="left" w:pos="2980"/>
                <w:tab w:val="center" w:pos="7260"/>
              </w:tabs>
              <w:suppressAutoHyphens/>
              <w:spacing w:after="0" w:line="360" w:lineRule="auto"/>
              <w:jc w:val="center"/>
              <w:rPr>
                <w:rFonts w:ascii="Times New Roman" w:eastAsia="Arial Unicode MS" w:hAnsi="Times New Roman" w:cs="Times New Roman"/>
                <w:b/>
                <w:kern w:val="1"/>
                <w:sz w:val="24"/>
                <w:szCs w:val="24"/>
                <w:lang w:val="vi-VN" w:eastAsia="zh-CN" w:bidi="hi-IN"/>
              </w:rPr>
            </w:pPr>
            <w:r w:rsidRPr="0064669A">
              <w:rPr>
                <w:rFonts w:ascii="Times New Roman" w:eastAsia="Arial Unicode MS" w:hAnsi="Times New Roman" w:cs="Times New Roman"/>
                <w:b/>
                <w:noProof/>
                <w:kern w:val="1"/>
                <w:sz w:val="24"/>
                <w:szCs w:val="24"/>
                <w:lang w:val="vi-VN" w:eastAsia="zh-CN" w:bidi="hi-IN"/>
              </w:rPr>
              <w:t>Đơn vị</w:t>
            </w:r>
          </w:p>
        </w:tc>
        <w:tc>
          <w:tcPr>
            <w:tcW w:w="3150" w:type="dxa"/>
            <w:tcBorders>
              <w:top w:val="single" w:sz="4" w:space="0" w:color="000000"/>
              <w:left w:val="single" w:sz="4" w:space="0" w:color="000000"/>
              <w:bottom w:val="single" w:sz="4" w:space="0" w:color="000000"/>
              <w:right w:val="single" w:sz="4" w:space="0" w:color="000000"/>
            </w:tcBorders>
            <w:vAlign w:val="center"/>
          </w:tcPr>
          <w:p w14:paraId="6C0E364A" w14:textId="77777777" w:rsidR="00DE385C" w:rsidRPr="0064669A" w:rsidRDefault="00DE385C" w:rsidP="00AC6D25">
            <w:pPr>
              <w:keepNext/>
              <w:keepLines/>
              <w:widowControl w:val="0"/>
              <w:tabs>
                <w:tab w:val="left" w:pos="2980"/>
                <w:tab w:val="center" w:pos="7260"/>
              </w:tabs>
              <w:suppressAutoHyphens/>
              <w:spacing w:after="0" w:line="360" w:lineRule="auto"/>
              <w:jc w:val="center"/>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b/>
                <w:noProof/>
                <w:kern w:val="1"/>
                <w:sz w:val="24"/>
                <w:szCs w:val="24"/>
                <w:lang w:val="vi-VN" w:eastAsia="zh-CN" w:bidi="hi-IN"/>
              </w:rPr>
              <w:t>Thời gian</w:t>
            </w:r>
          </w:p>
        </w:tc>
      </w:tr>
      <w:tr w:rsidR="00DE385C" w:rsidRPr="0064669A" w14:paraId="6E4F09D1" w14:textId="77777777" w:rsidTr="00EE69CA">
        <w:tc>
          <w:tcPr>
            <w:tcW w:w="896" w:type="dxa"/>
            <w:tcBorders>
              <w:top w:val="single" w:sz="4" w:space="0" w:color="000000"/>
              <w:left w:val="single" w:sz="4" w:space="0" w:color="000000"/>
              <w:bottom w:val="single" w:sz="4" w:space="0" w:color="000000"/>
              <w:right w:val="nil"/>
            </w:tcBorders>
            <w:vAlign w:val="center"/>
          </w:tcPr>
          <w:p w14:paraId="225B401B" w14:textId="77777777" w:rsidR="00DE385C" w:rsidRPr="0064669A" w:rsidRDefault="00DE385C" w:rsidP="00AC6D25">
            <w:pPr>
              <w:keepNext/>
              <w:keepLines/>
              <w:widowControl w:val="0"/>
              <w:tabs>
                <w:tab w:val="left" w:pos="2980"/>
                <w:tab w:val="center" w:pos="7260"/>
              </w:tabs>
              <w:suppressAutoHyphens/>
              <w:spacing w:after="0" w:line="360" w:lineRule="auto"/>
              <w:jc w:val="center"/>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BƯỚC 1</w:t>
            </w:r>
          </w:p>
        </w:tc>
        <w:tc>
          <w:tcPr>
            <w:tcW w:w="4684" w:type="dxa"/>
            <w:tcBorders>
              <w:top w:val="single" w:sz="4" w:space="0" w:color="000000"/>
              <w:left w:val="single" w:sz="4" w:space="0" w:color="000000"/>
              <w:bottom w:val="single" w:sz="4" w:space="0" w:color="000000"/>
              <w:right w:val="nil"/>
            </w:tcBorders>
          </w:tcPr>
          <w:p w14:paraId="21B7214E" w14:textId="77777777" w:rsidR="00DE385C" w:rsidRPr="0064669A" w:rsidRDefault="00DE385C" w:rsidP="00AC6D25">
            <w:pPr>
              <w:keepNext/>
              <w:keepLines/>
              <w:widowControl w:val="0"/>
              <w:tabs>
                <w:tab w:val="left" w:pos="2980"/>
                <w:tab w:val="center" w:pos="7260"/>
              </w:tabs>
              <w:suppressAutoHyphens/>
              <w:spacing w:after="0" w:line="360" w:lineRule="auto"/>
              <w:rPr>
                <w:rFonts w:ascii="Times New Roman" w:eastAsia="Arial Unicode MS" w:hAnsi="Times New Roman" w:cs="Times New Roman"/>
                <w:b/>
                <w:kern w:val="1"/>
                <w:sz w:val="24"/>
                <w:szCs w:val="24"/>
                <w:lang w:val="vi-VN" w:eastAsia="zh-CN" w:bidi="hi-IN"/>
              </w:rPr>
            </w:pPr>
            <w:r w:rsidRPr="0064669A">
              <w:rPr>
                <w:rFonts w:ascii="Times New Roman" w:eastAsia="Arial Unicode MS" w:hAnsi="Times New Roman" w:cs="Times New Roman"/>
                <w:b/>
                <w:noProof/>
                <w:kern w:val="1"/>
                <w:sz w:val="24"/>
                <w:szCs w:val="24"/>
                <w:lang w:val="vi-VN" w:eastAsia="zh-CN" w:bidi="hi-IN"/>
              </w:rPr>
              <w:t>Phát sinh:</w:t>
            </w:r>
          </w:p>
          <w:p w14:paraId="09856A7B" w14:textId="77777777" w:rsidR="00DE385C" w:rsidRPr="0064669A" w:rsidRDefault="00DE385C" w:rsidP="00AC6D25">
            <w:pPr>
              <w:keepNext/>
              <w:keepLines/>
              <w:widowControl w:val="0"/>
              <w:tabs>
                <w:tab w:val="left" w:pos="2980"/>
                <w:tab w:val="center" w:pos="7260"/>
              </w:tabs>
              <w:suppressAutoHyphens/>
              <w:spacing w:after="0" w:line="360" w:lineRule="auto"/>
              <w:jc w:val="both"/>
              <w:rPr>
                <w:rFonts w:ascii="Times New Roman" w:eastAsia="Arial Unicode MS" w:hAnsi="Times New Roman" w:cs="Times New Roman"/>
                <w:b/>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Khách hàng có yêu cầu/ thắc mắc/ khiếu nại cần được hỗ trợ</w:t>
            </w:r>
          </w:p>
        </w:tc>
        <w:tc>
          <w:tcPr>
            <w:tcW w:w="990" w:type="dxa"/>
            <w:tcBorders>
              <w:top w:val="single" w:sz="4" w:space="0" w:color="000000"/>
              <w:left w:val="single" w:sz="4" w:space="0" w:color="000000"/>
              <w:bottom w:val="single" w:sz="4" w:space="0" w:color="000000"/>
              <w:right w:val="nil"/>
            </w:tcBorders>
            <w:vAlign w:val="center"/>
          </w:tcPr>
          <w:p w14:paraId="5E52AC8D" w14:textId="77777777" w:rsidR="00DE385C" w:rsidRPr="0064669A" w:rsidRDefault="00DE385C" w:rsidP="00AC6D25">
            <w:pPr>
              <w:keepNext/>
              <w:keepLines/>
              <w:widowControl w:val="0"/>
              <w:tabs>
                <w:tab w:val="left" w:pos="2980"/>
                <w:tab w:val="center" w:pos="7260"/>
              </w:tabs>
              <w:suppressAutoHyphens/>
              <w:spacing w:after="0" w:line="360" w:lineRule="auto"/>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Khách hàng</w:t>
            </w:r>
          </w:p>
        </w:tc>
        <w:tc>
          <w:tcPr>
            <w:tcW w:w="3150" w:type="dxa"/>
            <w:tcBorders>
              <w:top w:val="single" w:sz="4" w:space="0" w:color="000000"/>
              <w:left w:val="single" w:sz="4" w:space="0" w:color="000000"/>
              <w:bottom w:val="single" w:sz="4" w:space="0" w:color="000000"/>
              <w:right w:val="single" w:sz="4" w:space="0" w:color="000000"/>
            </w:tcBorders>
            <w:vAlign w:val="center"/>
          </w:tcPr>
          <w:p w14:paraId="24B27C15" w14:textId="77777777" w:rsidR="00DE385C" w:rsidRPr="0064669A" w:rsidRDefault="00DE385C" w:rsidP="00AC6D25">
            <w:pPr>
              <w:keepNext/>
              <w:keepLines/>
              <w:widowControl w:val="0"/>
              <w:tabs>
                <w:tab w:val="left" w:pos="2980"/>
                <w:tab w:val="center" w:pos="7260"/>
              </w:tabs>
              <w:suppressAutoHyphens/>
              <w:spacing w:after="0" w:line="360" w:lineRule="auto"/>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Khi phát sinh</w:t>
            </w:r>
          </w:p>
        </w:tc>
      </w:tr>
      <w:tr w:rsidR="00DE385C" w:rsidRPr="0064669A" w14:paraId="34CA9BD0" w14:textId="77777777" w:rsidTr="00EE69CA">
        <w:tc>
          <w:tcPr>
            <w:tcW w:w="896" w:type="dxa"/>
            <w:tcBorders>
              <w:top w:val="single" w:sz="4" w:space="0" w:color="000000"/>
              <w:left w:val="single" w:sz="4" w:space="0" w:color="000000"/>
              <w:bottom w:val="single" w:sz="4" w:space="0" w:color="000000"/>
              <w:right w:val="nil"/>
            </w:tcBorders>
            <w:vAlign w:val="center"/>
          </w:tcPr>
          <w:p w14:paraId="69388F1C" w14:textId="77777777" w:rsidR="00DE385C" w:rsidRPr="0064669A" w:rsidRDefault="00DE385C" w:rsidP="00AC6D25">
            <w:pPr>
              <w:keepNext/>
              <w:keepLines/>
              <w:widowControl w:val="0"/>
              <w:tabs>
                <w:tab w:val="left" w:pos="2980"/>
                <w:tab w:val="center" w:pos="7260"/>
              </w:tabs>
              <w:suppressAutoHyphens/>
              <w:spacing w:after="0" w:line="360" w:lineRule="auto"/>
              <w:jc w:val="center"/>
              <w:rPr>
                <w:rFonts w:ascii="Times New Roman" w:eastAsia="Arial Unicode MS" w:hAnsi="Times New Roman" w:cs="Times New Roman"/>
                <w:b/>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BƯỚC 2</w:t>
            </w:r>
          </w:p>
        </w:tc>
        <w:tc>
          <w:tcPr>
            <w:tcW w:w="4684" w:type="dxa"/>
            <w:tcBorders>
              <w:top w:val="single" w:sz="4" w:space="0" w:color="000000"/>
              <w:left w:val="single" w:sz="4" w:space="0" w:color="000000"/>
              <w:bottom w:val="single" w:sz="4" w:space="0" w:color="000000"/>
              <w:right w:val="nil"/>
            </w:tcBorders>
          </w:tcPr>
          <w:p w14:paraId="39D70C80" w14:textId="77777777" w:rsidR="00DE385C" w:rsidRPr="0064669A" w:rsidRDefault="00DE385C" w:rsidP="00AC6D25">
            <w:pPr>
              <w:keepNext/>
              <w:keepLines/>
              <w:widowControl w:val="0"/>
              <w:tabs>
                <w:tab w:val="left" w:pos="2980"/>
                <w:tab w:val="center" w:pos="7260"/>
              </w:tabs>
              <w:suppressAutoHyphens/>
              <w:spacing w:after="120" w:line="360" w:lineRule="auto"/>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b/>
                <w:noProof/>
                <w:kern w:val="1"/>
                <w:sz w:val="24"/>
                <w:szCs w:val="24"/>
                <w:lang w:val="vi-VN" w:eastAsia="zh-CN" w:bidi="hi-IN"/>
              </w:rPr>
              <w:t>Nhận thắc mắc/ khiếu nại:</w:t>
            </w:r>
          </w:p>
          <w:p w14:paraId="0A07507D" w14:textId="77777777" w:rsidR="00DE385C" w:rsidRPr="0064669A" w:rsidRDefault="00DE385C" w:rsidP="00AC6D25">
            <w:pPr>
              <w:keepNext/>
              <w:keepLines/>
              <w:widowControl w:val="0"/>
              <w:tabs>
                <w:tab w:val="left" w:pos="2980"/>
                <w:tab w:val="center" w:pos="7260"/>
              </w:tabs>
              <w:suppressAutoHyphens/>
              <w:spacing w:after="0" w:line="360" w:lineRule="auto"/>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Tiếp nhận và phản hồi thông tin đã tiếp nhận khiếu nại dưới các hình thức: văn bản, e-mail, điện thoại, nhóm chat… hoặc trực tiếp tại các điểm giao dịch của mỗi Bên</w:t>
            </w:r>
            <w:r w:rsidRPr="0064669A">
              <w:rPr>
                <w:rFonts w:ascii="Times New Roman" w:eastAsia="Arial Unicode MS" w:hAnsi="Times New Roman" w:cs="Times New Roman"/>
                <w:kern w:val="1"/>
                <w:sz w:val="24"/>
                <w:szCs w:val="24"/>
                <w:lang w:val="vi-VN" w:eastAsia="zh-CN" w:bidi="hi-IN"/>
              </w:rPr>
              <w:t>.</w:t>
            </w:r>
          </w:p>
        </w:tc>
        <w:tc>
          <w:tcPr>
            <w:tcW w:w="990" w:type="dxa"/>
            <w:tcBorders>
              <w:top w:val="single" w:sz="4" w:space="0" w:color="000000"/>
              <w:left w:val="single" w:sz="4" w:space="0" w:color="000000"/>
              <w:bottom w:val="single" w:sz="4" w:space="0" w:color="000000"/>
              <w:right w:val="nil"/>
            </w:tcBorders>
            <w:vAlign w:val="center"/>
          </w:tcPr>
          <w:p w14:paraId="55A7718C" w14:textId="77777777" w:rsidR="00DE385C" w:rsidRPr="0064669A" w:rsidRDefault="00DE385C" w:rsidP="00AC6D25">
            <w:pPr>
              <w:keepNext/>
              <w:keepLines/>
              <w:widowControl w:val="0"/>
              <w:tabs>
                <w:tab w:val="left" w:pos="2980"/>
                <w:tab w:val="center" w:pos="7260"/>
              </w:tabs>
              <w:suppressAutoHyphens/>
              <w:spacing w:after="0" w:line="360" w:lineRule="auto"/>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Bên tiếp nhận, Bên xử lý</w:t>
            </w:r>
          </w:p>
        </w:tc>
        <w:tc>
          <w:tcPr>
            <w:tcW w:w="3150" w:type="dxa"/>
            <w:tcBorders>
              <w:top w:val="single" w:sz="4" w:space="0" w:color="000000"/>
              <w:left w:val="single" w:sz="4" w:space="0" w:color="000000"/>
              <w:bottom w:val="single" w:sz="4" w:space="0" w:color="000000"/>
              <w:right w:val="single" w:sz="4" w:space="0" w:color="000000"/>
            </w:tcBorders>
          </w:tcPr>
          <w:p w14:paraId="13BBF329" w14:textId="77777777" w:rsidR="00DE385C" w:rsidRPr="0064669A" w:rsidRDefault="00DE385C" w:rsidP="00AC6D25">
            <w:pPr>
              <w:keepNext/>
              <w:keepLines/>
              <w:widowControl w:val="0"/>
              <w:tabs>
                <w:tab w:val="left" w:pos="2980"/>
                <w:tab w:val="center" w:pos="7260"/>
              </w:tabs>
              <w:suppressAutoHyphens/>
              <w:spacing w:after="0" w:line="360" w:lineRule="auto"/>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Trong thời gian hỗ trợ Khách hàng của các Bên.</w:t>
            </w:r>
          </w:p>
          <w:p w14:paraId="2C6C2391" w14:textId="77777777" w:rsidR="00DE385C" w:rsidRPr="0064669A" w:rsidRDefault="00DE385C" w:rsidP="00AC6D25">
            <w:pPr>
              <w:keepNext/>
              <w:keepLines/>
              <w:widowControl w:val="0"/>
              <w:tabs>
                <w:tab w:val="left" w:pos="2980"/>
                <w:tab w:val="center" w:pos="7260"/>
              </w:tabs>
              <w:suppressAutoHyphens/>
              <w:spacing w:after="0" w:line="360" w:lineRule="auto"/>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Phản hồi đã tiếp nhận thông tin kể từ thời điểm tiếp nhận</w:t>
            </w:r>
          </w:p>
          <w:p w14:paraId="4B9D49F1" w14:textId="77777777" w:rsidR="00DE385C" w:rsidRPr="0064669A" w:rsidRDefault="00DE385C" w:rsidP="00AC6D25">
            <w:pPr>
              <w:keepNext/>
              <w:keepLines/>
              <w:widowControl w:val="0"/>
              <w:numPr>
                <w:ilvl w:val="0"/>
                <w:numId w:val="36"/>
              </w:numPr>
              <w:tabs>
                <w:tab w:val="left" w:pos="2980"/>
                <w:tab w:val="center" w:pos="7260"/>
              </w:tabs>
              <w:suppressAutoHyphens/>
              <w:spacing w:after="0" w:line="360" w:lineRule="auto"/>
              <w:ind w:left="272" w:hanging="272"/>
              <w:contextualSpacing/>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 xml:space="preserve"> Tiếp nhận qua điện thoại, e-mail, trực tiếp tại các điểm giao dịch: Không quá 15 phút.</w:t>
            </w:r>
          </w:p>
          <w:p w14:paraId="6C2A7B57" w14:textId="77777777" w:rsidR="00DE385C" w:rsidRPr="0064669A" w:rsidRDefault="00DE385C" w:rsidP="00AC6D25">
            <w:pPr>
              <w:keepNext/>
              <w:keepLines/>
              <w:widowControl w:val="0"/>
              <w:numPr>
                <w:ilvl w:val="0"/>
                <w:numId w:val="36"/>
              </w:numPr>
              <w:tabs>
                <w:tab w:val="left" w:pos="2980"/>
                <w:tab w:val="center" w:pos="7260"/>
              </w:tabs>
              <w:suppressAutoHyphens/>
              <w:spacing w:after="0" w:line="360" w:lineRule="auto"/>
              <w:ind w:left="272" w:hanging="272"/>
              <w:contextualSpacing/>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Tiếp nhận bằng văn bản : 24 giờ</w:t>
            </w:r>
          </w:p>
        </w:tc>
      </w:tr>
      <w:tr w:rsidR="00DE385C" w:rsidRPr="0064669A" w14:paraId="1B3998B1" w14:textId="77777777" w:rsidTr="00EE69CA">
        <w:tc>
          <w:tcPr>
            <w:tcW w:w="896" w:type="dxa"/>
            <w:tcBorders>
              <w:top w:val="single" w:sz="4" w:space="0" w:color="000000"/>
              <w:left w:val="single" w:sz="4" w:space="0" w:color="000000"/>
              <w:bottom w:val="single" w:sz="4" w:space="0" w:color="000000"/>
              <w:right w:val="nil"/>
            </w:tcBorders>
            <w:vAlign w:val="center"/>
          </w:tcPr>
          <w:p w14:paraId="5BC840EB" w14:textId="77777777" w:rsidR="00DE385C" w:rsidRPr="0064669A" w:rsidRDefault="00DE385C" w:rsidP="00AC6D25">
            <w:pPr>
              <w:keepNext/>
              <w:keepLines/>
              <w:widowControl w:val="0"/>
              <w:tabs>
                <w:tab w:val="left" w:pos="2980"/>
                <w:tab w:val="center" w:pos="7260"/>
              </w:tabs>
              <w:suppressAutoHyphens/>
              <w:spacing w:after="0" w:line="360" w:lineRule="auto"/>
              <w:jc w:val="center"/>
              <w:rPr>
                <w:rFonts w:ascii="Times New Roman" w:eastAsia="Arial Unicode MS" w:hAnsi="Times New Roman" w:cs="Times New Roman"/>
                <w:b/>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BƯỚC 3</w:t>
            </w:r>
          </w:p>
        </w:tc>
        <w:tc>
          <w:tcPr>
            <w:tcW w:w="4684" w:type="dxa"/>
            <w:tcBorders>
              <w:top w:val="single" w:sz="4" w:space="0" w:color="000000"/>
              <w:left w:val="single" w:sz="4" w:space="0" w:color="000000"/>
              <w:bottom w:val="single" w:sz="4" w:space="0" w:color="000000"/>
              <w:right w:val="nil"/>
            </w:tcBorders>
          </w:tcPr>
          <w:p w14:paraId="2C6F66B7" w14:textId="77777777" w:rsidR="00DE385C" w:rsidRPr="0064669A" w:rsidRDefault="00DE385C" w:rsidP="00AC6D25">
            <w:pPr>
              <w:keepNext/>
              <w:keepLines/>
              <w:widowControl w:val="0"/>
              <w:tabs>
                <w:tab w:val="left" w:pos="2980"/>
                <w:tab w:val="center" w:pos="7260"/>
              </w:tabs>
              <w:suppressAutoHyphens/>
              <w:spacing w:after="0" w:line="360" w:lineRule="auto"/>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b/>
                <w:noProof/>
                <w:kern w:val="1"/>
                <w:sz w:val="24"/>
                <w:szCs w:val="24"/>
                <w:lang w:val="vi-VN" w:eastAsia="zh-CN" w:bidi="hi-IN"/>
              </w:rPr>
              <w:t>Phân loại thắc mắc/khiếu nại:</w:t>
            </w:r>
          </w:p>
          <w:p w14:paraId="48C4512C" w14:textId="77777777" w:rsidR="00DE385C" w:rsidRPr="0064669A" w:rsidRDefault="00DE385C" w:rsidP="00AC6D25">
            <w:pPr>
              <w:keepNext/>
              <w:keepLines/>
              <w:widowControl w:val="0"/>
              <w:tabs>
                <w:tab w:val="left" w:pos="2980"/>
                <w:tab w:val="center" w:pos="7260"/>
              </w:tabs>
              <w:suppressAutoHyphens/>
              <w:spacing w:after="0" w:line="360" w:lineRule="auto"/>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Sau khi Bên tiếp nhận nhận thắc mắc/khiếu nại từ Khách hàng:</w:t>
            </w:r>
          </w:p>
          <w:p w14:paraId="2E6AE4E5" w14:textId="77777777" w:rsidR="00DE385C" w:rsidRPr="0064669A" w:rsidRDefault="00DE385C" w:rsidP="00AC6D25">
            <w:pPr>
              <w:keepNext/>
              <w:keepLines/>
              <w:widowControl w:val="0"/>
              <w:tabs>
                <w:tab w:val="left" w:pos="2980"/>
                <w:tab w:val="center" w:pos="7260"/>
              </w:tabs>
              <w:suppressAutoHyphens/>
              <w:spacing w:after="0" w:line="360" w:lineRule="auto"/>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 Đối với những nội dung trả lời được ngay thì tiến hành trả lời Khách hàng.</w:t>
            </w:r>
          </w:p>
          <w:p w14:paraId="55DBEBD9" w14:textId="77777777" w:rsidR="00DE385C" w:rsidRPr="0064669A" w:rsidRDefault="00DE385C" w:rsidP="00AC6D25">
            <w:pPr>
              <w:keepNext/>
              <w:keepLines/>
              <w:widowControl w:val="0"/>
              <w:tabs>
                <w:tab w:val="left" w:pos="2980"/>
                <w:tab w:val="center" w:pos="7260"/>
              </w:tabs>
              <w:suppressAutoHyphens/>
              <w:spacing w:after="0" w:line="360" w:lineRule="auto"/>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 Trong trường hợp thắc mắc/khiếu nại vượt phạm vi giải quyết, Bên tiếp nhận có trách nhiệm chuyển các thông tin sang Bên Có liên quan qua email hoặc có thể điện thoại trước, email sau trong trường hợp khẩn cấp.</w:t>
            </w:r>
          </w:p>
          <w:p w14:paraId="70F3C8AF" w14:textId="77777777" w:rsidR="00DE385C" w:rsidRPr="0064669A" w:rsidRDefault="00DE385C" w:rsidP="00AC6D25">
            <w:pPr>
              <w:keepNext/>
              <w:keepLines/>
              <w:widowControl w:val="0"/>
              <w:tabs>
                <w:tab w:val="left" w:pos="2980"/>
                <w:tab w:val="center" w:pos="7260"/>
              </w:tabs>
              <w:suppressAutoHyphens/>
              <w:spacing w:after="0" w:line="360" w:lineRule="auto"/>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Chuyển sang Bước 4</w:t>
            </w:r>
          </w:p>
          <w:p w14:paraId="5366CE25" w14:textId="77777777" w:rsidR="00DE385C" w:rsidRPr="0064669A" w:rsidRDefault="00DE385C" w:rsidP="00AC6D25">
            <w:pPr>
              <w:keepNext/>
              <w:keepLines/>
              <w:widowControl w:val="0"/>
              <w:tabs>
                <w:tab w:val="left" w:pos="2980"/>
                <w:tab w:val="center" w:pos="7260"/>
              </w:tabs>
              <w:suppressAutoHyphens/>
              <w:spacing w:before="120" w:after="0" w:line="360" w:lineRule="auto"/>
              <w:jc w:val="both"/>
              <w:rPr>
                <w:rFonts w:ascii="Times New Roman" w:eastAsia="Arial Unicode MS" w:hAnsi="Times New Roman" w:cs="Times New Roman"/>
                <w:b/>
                <w:bCs/>
                <w:kern w:val="1"/>
                <w:sz w:val="24"/>
                <w:szCs w:val="24"/>
                <w:lang w:val="vi-VN" w:eastAsia="zh-CN" w:bidi="hi-IN"/>
              </w:rPr>
            </w:pPr>
            <w:r w:rsidRPr="0064669A">
              <w:rPr>
                <w:rFonts w:ascii="Times New Roman" w:eastAsia="Arial Unicode MS" w:hAnsi="Times New Roman" w:cs="Times New Roman"/>
                <w:b/>
                <w:bCs/>
                <w:noProof/>
                <w:kern w:val="1"/>
                <w:sz w:val="24"/>
                <w:szCs w:val="24"/>
                <w:lang w:val="vi-VN" w:eastAsia="zh-CN" w:bidi="hi-IN"/>
              </w:rPr>
              <w:t xml:space="preserve">Xử lý: </w:t>
            </w:r>
          </w:p>
          <w:p w14:paraId="29FF42ED" w14:textId="77777777" w:rsidR="00DE385C" w:rsidRPr="0064669A" w:rsidRDefault="00DE385C" w:rsidP="00AC6D25">
            <w:pPr>
              <w:keepNext/>
              <w:keepLines/>
              <w:widowControl w:val="0"/>
              <w:tabs>
                <w:tab w:val="left" w:pos="2980"/>
                <w:tab w:val="center" w:pos="7260"/>
              </w:tabs>
              <w:suppressAutoHyphens/>
              <w:spacing w:after="0" w:line="360" w:lineRule="auto"/>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Bên xử lý thực hiện giải đáp thắc mắc/khiếu nại của Khách hàng theo quy định Bên xử lý từng thời kỳ. Chuyển sang Bước 7.</w:t>
            </w:r>
          </w:p>
        </w:tc>
        <w:tc>
          <w:tcPr>
            <w:tcW w:w="990" w:type="dxa"/>
            <w:tcBorders>
              <w:top w:val="single" w:sz="4" w:space="0" w:color="000000"/>
              <w:left w:val="single" w:sz="4" w:space="0" w:color="000000"/>
              <w:bottom w:val="single" w:sz="4" w:space="0" w:color="000000"/>
              <w:right w:val="nil"/>
            </w:tcBorders>
            <w:vAlign w:val="center"/>
          </w:tcPr>
          <w:p w14:paraId="40B73DA3" w14:textId="77777777" w:rsidR="00DE385C" w:rsidRPr="0064669A" w:rsidRDefault="00DE385C" w:rsidP="00AC6D25">
            <w:pPr>
              <w:keepNext/>
              <w:keepLines/>
              <w:widowControl w:val="0"/>
              <w:tabs>
                <w:tab w:val="left" w:pos="2980"/>
                <w:tab w:val="center" w:pos="7260"/>
              </w:tabs>
              <w:suppressAutoHyphens/>
              <w:spacing w:after="0" w:line="360" w:lineRule="auto"/>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Bên tiếp nhận, Bên xử lý</w:t>
            </w:r>
          </w:p>
        </w:tc>
        <w:tc>
          <w:tcPr>
            <w:tcW w:w="3150" w:type="dxa"/>
            <w:tcBorders>
              <w:top w:val="single" w:sz="4" w:space="0" w:color="000000"/>
              <w:left w:val="single" w:sz="4" w:space="0" w:color="000000"/>
              <w:bottom w:val="single" w:sz="4" w:space="0" w:color="000000"/>
              <w:right w:val="single" w:sz="4" w:space="0" w:color="000000"/>
            </w:tcBorders>
          </w:tcPr>
          <w:p w14:paraId="50C47141" w14:textId="77777777" w:rsidR="00DE385C" w:rsidRPr="0064669A" w:rsidRDefault="00DE385C" w:rsidP="00AC6D25">
            <w:pPr>
              <w:keepNext/>
              <w:keepLines/>
              <w:widowControl w:val="0"/>
              <w:tabs>
                <w:tab w:val="left" w:pos="2980"/>
                <w:tab w:val="center" w:pos="7260"/>
              </w:tabs>
              <w:suppressAutoHyphens/>
              <w:spacing w:after="0" w:line="360" w:lineRule="auto"/>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Trong vòng 24 giờ kể từ khi nhận được thông tin khiếu nại.</w:t>
            </w:r>
          </w:p>
        </w:tc>
      </w:tr>
      <w:tr w:rsidR="00DE385C" w:rsidRPr="0064669A" w14:paraId="0E9C7F54" w14:textId="77777777" w:rsidTr="00EE69CA">
        <w:tc>
          <w:tcPr>
            <w:tcW w:w="896" w:type="dxa"/>
            <w:tcBorders>
              <w:top w:val="single" w:sz="4" w:space="0" w:color="000000"/>
              <w:left w:val="single" w:sz="4" w:space="0" w:color="000000"/>
              <w:bottom w:val="single" w:sz="4" w:space="0" w:color="000000"/>
              <w:right w:val="nil"/>
            </w:tcBorders>
            <w:vAlign w:val="center"/>
          </w:tcPr>
          <w:p w14:paraId="0BA37C1F" w14:textId="77777777" w:rsidR="00DE385C" w:rsidRPr="0064669A" w:rsidRDefault="00DE385C" w:rsidP="00AC6D25">
            <w:pPr>
              <w:keepNext/>
              <w:keepLines/>
              <w:widowControl w:val="0"/>
              <w:tabs>
                <w:tab w:val="left" w:pos="2980"/>
                <w:tab w:val="center" w:pos="7260"/>
              </w:tabs>
              <w:suppressAutoHyphens/>
              <w:spacing w:after="0" w:line="360" w:lineRule="auto"/>
              <w:jc w:val="center"/>
              <w:rPr>
                <w:rFonts w:ascii="Times New Roman" w:eastAsia="Arial Unicode MS" w:hAnsi="Times New Roman" w:cs="Times New Roman"/>
                <w:b/>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lastRenderedPageBreak/>
              <w:t>BƯỚC 4</w:t>
            </w:r>
          </w:p>
        </w:tc>
        <w:tc>
          <w:tcPr>
            <w:tcW w:w="4684" w:type="dxa"/>
            <w:tcBorders>
              <w:top w:val="single" w:sz="4" w:space="0" w:color="000000"/>
              <w:left w:val="single" w:sz="4" w:space="0" w:color="000000"/>
              <w:bottom w:val="single" w:sz="4" w:space="0" w:color="000000"/>
              <w:right w:val="nil"/>
            </w:tcBorders>
          </w:tcPr>
          <w:p w14:paraId="19DD5F1F" w14:textId="77777777" w:rsidR="00DE385C" w:rsidRPr="0064669A" w:rsidRDefault="00DE385C" w:rsidP="00AC6D25">
            <w:pPr>
              <w:keepNext/>
              <w:keepLines/>
              <w:widowControl w:val="0"/>
              <w:tabs>
                <w:tab w:val="left" w:pos="2980"/>
                <w:tab w:val="center" w:pos="7260"/>
              </w:tabs>
              <w:suppressAutoHyphens/>
              <w:spacing w:after="120" w:line="360" w:lineRule="auto"/>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b/>
                <w:noProof/>
                <w:kern w:val="1"/>
                <w:sz w:val="24"/>
                <w:szCs w:val="24"/>
                <w:lang w:val="vi-VN" w:eastAsia="zh-CN" w:bidi="hi-IN"/>
              </w:rPr>
              <w:t>Phối hợp xử lý</w:t>
            </w:r>
          </w:p>
          <w:p w14:paraId="5C96E208" w14:textId="77777777" w:rsidR="00DE385C" w:rsidRPr="0064669A" w:rsidRDefault="00DE385C" w:rsidP="00AC6D25">
            <w:pPr>
              <w:keepNext/>
              <w:keepLines/>
              <w:widowControl w:val="0"/>
              <w:tabs>
                <w:tab w:val="left" w:pos="2980"/>
                <w:tab w:val="center" w:pos="7260"/>
              </w:tabs>
              <w:suppressAutoHyphens/>
              <w:spacing w:after="0" w:line="360" w:lineRule="auto"/>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Bên xử lý nhận thông tin từ Bên tiếp nhận, có trách nhiệm phản hồi đã tiếp nhập thông tin và thực hiện giải đáp thắc mắc/khiếu nại của Khách hàng theo quy định Bên xử lý từng thời kỳ. Chuyển sang Bước 5</w:t>
            </w:r>
          </w:p>
        </w:tc>
        <w:tc>
          <w:tcPr>
            <w:tcW w:w="990" w:type="dxa"/>
            <w:tcBorders>
              <w:top w:val="single" w:sz="4" w:space="0" w:color="000000"/>
              <w:left w:val="single" w:sz="4" w:space="0" w:color="000000"/>
              <w:bottom w:val="single" w:sz="4" w:space="0" w:color="000000"/>
              <w:right w:val="nil"/>
            </w:tcBorders>
            <w:vAlign w:val="center"/>
          </w:tcPr>
          <w:p w14:paraId="236A2878" w14:textId="77777777" w:rsidR="00DE385C" w:rsidRPr="0064669A" w:rsidRDefault="00DE385C" w:rsidP="00AC6D25">
            <w:pPr>
              <w:keepNext/>
              <w:keepLines/>
              <w:widowControl w:val="0"/>
              <w:tabs>
                <w:tab w:val="left" w:pos="2980"/>
                <w:tab w:val="center" w:pos="7260"/>
              </w:tabs>
              <w:suppressAutoHyphens/>
              <w:spacing w:after="0" w:line="360" w:lineRule="auto"/>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Bên tiếp nhận, Bên xử lý</w:t>
            </w:r>
          </w:p>
        </w:tc>
        <w:tc>
          <w:tcPr>
            <w:tcW w:w="3150" w:type="dxa"/>
            <w:tcBorders>
              <w:top w:val="single" w:sz="4" w:space="0" w:color="000000"/>
              <w:left w:val="single" w:sz="4" w:space="0" w:color="000000"/>
              <w:bottom w:val="single" w:sz="4" w:space="0" w:color="000000"/>
              <w:right w:val="single" w:sz="4" w:space="0" w:color="000000"/>
            </w:tcBorders>
          </w:tcPr>
          <w:p w14:paraId="3A9F5C16" w14:textId="77777777" w:rsidR="00DE385C" w:rsidRPr="0064669A" w:rsidRDefault="00DE385C" w:rsidP="00AC6D25">
            <w:pPr>
              <w:keepNext/>
              <w:keepLines/>
              <w:widowControl w:val="0"/>
              <w:tabs>
                <w:tab w:val="left" w:pos="2980"/>
                <w:tab w:val="center" w:pos="7260"/>
              </w:tabs>
              <w:suppressAutoHyphens/>
              <w:spacing w:after="0" w:line="360" w:lineRule="auto"/>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Chậm nhất là 02 (hai) ngày làm việc kể từ khi nhận được thắc mắc/khiếu nại.</w:t>
            </w:r>
          </w:p>
        </w:tc>
      </w:tr>
      <w:tr w:rsidR="00DE385C" w:rsidRPr="0064669A" w14:paraId="3FE6A2F7" w14:textId="77777777" w:rsidTr="00EE69CA">
        <w:tc>
          <w:tcPr>
            <w:tcW w:w="896" w:type="dxa"/>
            <w:tcBorders>
              <w:top w:val="single" w:sz="4" w:space="0" w:color="000000"/>
              <w:left w:val="single" w:sz="4" w:space="0" w:color="000000"/>
              <w:bottom w:val="single" w:sz="4" w:space="0" w:color="000000"/>
              <w:right w:val="nil"/>
            </w:tcBorders>
            <w:vAlign w:val="center"/>
          </w:tcPr>
          <w:p w14:paraId="24CD69FF" w14:textId="77777777" w:rsidR="00DE385C" w:rsidRPr="0064669A" w:rsidRDefault="00DE385C" w:rsidP="00AC6D25">
            <w:pPr>
              <w:keepNext/>
              <w:keepLines/>
              <w:widowControl w:val="0"/>
              <w:tabs>
                <w:tab w:val="left" w:pos="2980"/>
                <w:tab w:val="center" w:pos="7260"/>
              </w:tabs>
              <w:suppressAutoHyphens/>
              <w:spacing w:after="0" w:line="360" w:lineRule="auto"/>
              <w:jc w:val="center"/>
              <w:rPr>
                <w:rFonts w:ascii="Times New Roman" w:eastAsia="Arial Unicode MS" w:hAnsi="Times New Roman" w:cs="Times New Roman"/>
                <w:b/>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BƯỚC 5</w:t>
            </w:r>
          </w:p>
        </w:tc>
        <w:tc>
          <w:tcPr>
            <w:tcW w:w="4684" w:type="dxa"/>
            <w:tcBorders>
              <w:top w:val="single" w:sz="4" w:space="0" w:color="000000"/>
              <w:left w:val="single" w:sz="4" w:space="0" w:color="000000"/>
              <w:bottom w:val="single" w:sz="4" w:space="0" w:color="000000"/>
              <w:right w:val="nil"/>
            </w:tcBorders>
          </w:tcPr>
          <w:p w14:paraId="7768231E" w14:textId="77777777" w:rsidR="00DE385C" w:rsidRPr="0064669A" w:rsidRDefault="00DE385C" w:rsidP="00AC6D25">
            <w:pPr>
              <w:keepNext/>
              <w:keepLines/>
              <w:widowControl w:val="0"/>
              <w:tabs>
                <w:tab w:val="left" w:pos="2980"/>
                <w:tab w:val="center" w:pos="7260"/>
              </w:tabs>
              <w:suppressAutoHyphens/>
              <w:spacing w:after="120" w:line="360" w:lineRule="auto"/>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b/>
                <w:noProof/>
                <w:kern w:val="1"/>
                <w:sz w:val="24"/>
                <w:szCs w:val="24"/>
                <w:lang w:val="vi-VN" w:eastAsia="zh-CN" w:bidi="hi-IN"/>
              </w:rPr>
              <w:t>Kiểm tra kết quả xử lý:</w:t>
            </w:r>
          </w:p>
          <w:p w14:paraId="71181AAD" w14:textId="77777777" w:rsidR="00DE385C" w:rsidRPr="0064669A" w:rsidRDefault="00DE385C" w:rsidP="00AC6D25">
            <w:pPr>
              <w:keepNext/>
              <w:keepLines/>
              <w:widowControl w:val="0"/>
              <w:tabs>
                <w:tab w:val="left" w:pos="2980"/>
                <w:tab w:val="center" w:pos="7260"/>
              </w:tabs>
              <w:suppressAutoHyphens/>
              <w:spacing w:after="0" w:line="360" w:lineRule="auto"/>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Các Bên tiến hành kiểm tra nội dung, phân tích xử lý thắc mắc/khiếu nại của Khách hàng để đánh giá kết quả xử lý :</w:t>
            </w:r>
          </w:p>
          <w:p w14:paraId="44C44486" w14:textId="77777777" w:rsidR="00DE385C" w:rsidRPr="0064669A" w:rsidRDefault="00DE385C" w:rsidP="00AC6D25">
            <w:pPr>
              <w:keepNext/>
              <w:keepLines/>
              <w:widowControl w:val="0"/>
              <w:numPr>
                <w:ilvl w:val="0"/>
                <w:numId w:val="36"/>
              </w:numPr>
              <w:tabs>
                <w:tab w:val="left" w:pos="2980"/>
                <w:tab w:val="center" w:pos="7260"/>
              </w:tabs>
              <w:suppressAutoHyphens/>
              <w:spacing w:after="0" w:line="360" w:lineRule="auto"/>
              <w:ind w:left="414"/>
              <w:contextualSpacing/>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Kết quả xử lý đã giải đáp thắc mắc/khiếu nại của Khách hàng, chuyển sang Bước 6</w:t>
            </w:r>
          </w:p>
          <w:p w14:paraId="3885B540" w14:textId="77777777" w:rsidR="00DE385C" w:rsidRPr="0064669A" w:rsidRDefault="00DE385C" w:rsidP="00AC6D25">
            <w:pPr>
              <w:keepNext/>
              <w:keepLines/>
              <w:widowControl w:val="0"/>
              <w:numPr>
                <w:ilvl w:val="0"/>
                <w:numId w:val="36"/>
              </w:numPr>
              <w:tabs>
                <w:tab w:val="left" w:pos="2980"/>
                <w:tab w:val="center" w:pos="7260"/>
              </w:tabs>
              <w:suppressAutoHyphens/>
              <w:spacing w:after="0" w:line="360" w:lineRule="auto"/>
              <w:ind w:left="414"/>
              <w:contextualSpacing/>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Kết quả xử lý chưa giải đáp thắc mắc/khiếu nại của Khách hàng, quay lại Bước 4</w:t>
            </w:r>
          </w:p>
        </w:tc>
        <w:tc>
          <w:tcPr>
            <w:tcW w:w="990" w:type="dxa"/>
            <w:tcBorders>
              <w:top w:val="single" w:sz="4" w:space="0" w:color="000000"/>
              <w:left w:val="single" w:sz="4" w:space="0" w:color="000000"/>
              <w:bottom w:val="single" w:sz="4" w:space="0" w:color="000000"/>
              <w:right w:val="nil"/>
            </w:tcBorders>
            <w:vAlign w:val="center"/>
          </w:tcPr>
          <w:p w14:paraId="7C8739A7" w14:textId="77777777" w:rsidR="00DE385C" w:rsidRPr="0064669A" w:rsidRDefault="00DE385C" w:rsidP="00AC6D25">
            <w:pPr>
              <w:keepNext/>
              <w:keepLines/>
              <w:widowControl w:val="0"/>
              <w:tabs>
                <w:tab w:val="left" w:pos="2980"/>
                <w:tab w:val="center" w:pos="7260"/>
              </w:tabs>
              <w:suppressAutoHyphens/>
              <w:spacing w:after="0" w:line="360" w:lineRule="auto"/>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Bên tiếp nhận, Bên xử lý</w:t>
            </w:r>
          </w:p>
        </w:tc>
        <w:tc>
          <w:tcPr>
            <w:tcW w:w="3150" w:type="dxa"/>
            <w:tcBorders>
              <w:top w:val="single" w:sz="4" w:space="0" w:color="000000"/>
              <w:left w:val="single" w:sz="4" w:space="0" w:color="000000"/>
              <w:bottom w:val="single" w:sz="4" w:space="0" w:color="000000"/>
              <w:right w:val="single" w:sz="4" w:space="0" w:color="000000"/>
            </w:tcBorders>
          </w:tcPr>
          <w:p w14:paraId="6ABBC0F7" w14:textId="77777777" w:rsidR="00DE385C" w:rsidRPr="0064669A" w:rsidRDefault="00DE385C" w:rsidP="00AC6D25">
            <w:pPr>
              <w:keepNext/>
              <w:keepLines/>
              <w:widowControl w:val="0"/>
              <w:tabs>
                <w:tab w:val="left" w:pos="2980"/>
                <w:tab w:val="center" w:pos="7260"/>
              </w:tabs>
              <w:suppressAutoHyphens/>
              <w:spacing w:after="0" w:line="360" w:lineRule="auto"/>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Chậm nhất là 01 (một) ngày làm việc kể từ khi nhận được kết quả tra soát thắc mắc/khiếu nại.</w:t>
            </w:r>
          </w:p>
        </w:tc>
      </w:tr>
      <w:tr w:rsidR="00DE385C" w:rsidRPr="0064669A" w14:paraId="09E3CAD9" w14:textId="77777777" w:rsidTr="00EE69CA">
        <w:tc>
          <w:tcPr>
            <w:tcW w:w="896" w:type="dxa"/>
            <w:tcBorders>
              <w:top w:val="single" w:sz="4" w:space="0" w:color="000000"/>
              <w:left w:val="single" w:sz="4" w:space="0" w:color="000000"/>
              <w:bottom w:val="single" w:sz="4" w:space="0" w:color="000000"/>
              <w:right w:val="nil"/>
            </w:tcBorders>
            <w:vAlign w:val="center"/>
          </w:tcPr>
          <w:p w14:paraId="0E06B267" w14:textId="77777777" w:rsidR="00DE385C" w:rsidRPr="0064669A" w:rsidRDefault="00DE385C" w:rsidP="00AC6D25">
            <w:pPr>
              <w:keepNext/>
              <w:keepLines/>
              <w:widowControl w:val="0"/>
              <w:tabs>
                <w:tab w:val="left" w:pos="2980"/>
                <w:tab w:val="center" w:pos="7260"/>
              </w:tabs>
              <w:suppressAutoHyphens/>
              <w:spacing w:after="0" w:line="360" w:lineRule="auto"/>
              <w:jc w:val="center"/>
              <w:rPr>
                <w:rFonts w:ascii="Times New Roman" w:eastAsia="Arial Unicode MS" w:hAnsi="Times New Roman" w:cs="Times New Roman"/>
                <w:b/>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BƯỚC 6</w:t>
            </w:r>
          </w:p>
        </w:tc>
        <w:tc>
          <w:tcPr>
            <w:tcW w:w="4684" w:type="dxa"/>
            <w:tcBorders>
              <w:top w:val="single" w:sz="4" w:space="0" w:color="000000"/>
              <w:left w:val="single" w:sz="4" w:space="0" w:color="000000"/>
              <w:bottom w:val="single" w:sz="4" w:space="0" w:color="000000"/>
              <w:right w:val="nil"/>
            </w:tcBorders>
          </w:tcPr>
          <w:p w14:paraId="31F6D6A3" w14:textId="77777777" w:rsidR="00DE385C" w:rsidRPr="0064669A" w:rsidRDefault="00DE385C" w:rsidP="00AC6D25">
            <w:pPr>
              <w:keepNext/>
              <w:keepLines/>
              <w:widowControl w:val="0"/>
              <w:tabs>
                <w:tab w:val="left" w:pos="2980"/>
                <w:tab w:val="center" w:pos="7260"/>
              </w:tabs>
              <w:suppressAutoHyphens/>
              <w:spacing w:after="0" w:line="360" w:lineRule="auto"/>
              <w:jc w:val="both"/>
              <w:rPr>
                <w:rFonts w:ascii="Times New Roman" w:eastAsia="Arial Unicode MS" w:hAnsi="Times New Roman" w:cs="Times New Roman"/>
                <w:bCs/>
                <w:kern w:val="1"/>
                <w:sz w:val="24"/>
                <w:szCs w:val="24"/>
                <w:lang w:val="vi-VN" w:eastAsia="zh-CN" w:bidi="hi-IN"/>
              </w:rPr>
            </w:pPr>
            <w:r w:rsidRPr="0064669A">
              <w:rPr>
                <w:rFonts w:ascii="Times New Roman" w:eastAsia="Arial Unicode MS" w:hAnsi="Times New Roman" w:cs="Times New Roman"/>
                <w:b/>
                <w:noProof/>
                <w:kern w:val="1"/>
                <w:sz w:val="24"/>
                <w:szCs w:val="24"/>
                <w:lang w:val="vi-VN" w:eastAsia="zh-CN" w:bidi="hi-IN"/>
              </w:rPr>
              <w:t>Tiếp nhận kết quả và phản hồi cho Khách Hàng :</w:t>
            </w:r>
          </w:p>
          <w:p w14:paraId="6594EE0D" w14:textId="77777777" w:rsidR="00DE385C" w:rsidRPr="0064669A" w:rsidRDefault="00DE385C" w:rsidP="00AC6D25">
            <w:pPr>
              <w:keepNext/>
              <w:keepLines/>
              <w:widowControl w:val="0"/>
              <w:tabs>
                <w:tab w:val="left" w:pos="4"/>
                <w:tab w:val="center" w:pos="7260"/>
              </w:tabs>
              <w:suppressAutoHyphens/>
              <w:spacing w:after="0" w:line="360" w:lineRule="auto"/>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bCs/>
                <w:noProof/>
                <w:kern w:val="1"/>
                <w:sz w:val="24"/>
                <w:szCs w:val="24"/>
                <w:lang w:val="vi-VN" w:eastAsia="zh-CN" w:bidi="hi-IN"/>
              </w:rPr>
              <w:t xml:space="preserve">Bên xử lý phản hồi kết quả, nội dung xử lý </w:t>
            </w:r>
            <w:r w:rsidRPr="0064669A">
              <w:rPr>
                <w:rFonts w:ascii="Times New Roman" w:eastAsia="Arial Unicode MS" w:hAnsi="Times New Roman" w:cs="Times New Roman"/>
                <w:noProof/>
                <w:kern w:val="1"/>
                <w:sz w:val="24"/>
                <w:szCs w:val="24"/>
                <w:lang w:val="vi-VN" w:eastAsia="zh-CN" w:bidi="hi-IN"/>
              </w:rPr>
              <w:t>thắc mắc/khiếu nại của Khách hàng</w:t>
            </w:r>
            <w:r w:rsidRPr="0064669A">
              <w:rPr>
                <w:rFonts w:ascii="Times New Roman" w:eastAsia="Arial Unicode MS" w:hAnsi="Times New Roman" w:cs="Times New Roman"/>
                <w:bCs/>
                <w:noProof/>
                <w:kern w:val="1"/>
                <w:sz w:val="24"/>
                <w:szCs w:val="24"/>
                <w:lang w:val="vi-VN" w:eastAsia="zh-CN" w:bidi="hi-IN"/>
              </w:rPr>
              <w:t xml:space="preserve"> </w:t>
            </w:r>
            <w:r w:rsidRPr="0064669A">
              <w:rPr>
                <w:rFonts w:ascii="Times New Roman" w:eastAsia="Arial Unicode MS" w:hAnsi="Times New Roman" w:cs="Times New Roman"/>
                <w:noProof/>
                <w:kern w:val="1"/>
                <w:sz w:val="24"/>
                <w:szCs w:val="24"/>
                <w:lang w:val="vi-VN" w:eastAsia="zh-CN" w:bidi="hi-IN"/>
              </w:rPr>
              <w:t>cho Bên tiếp nhận</w:t>
            </w:r>
          </w:p>
          <w:p w14:paraId="1D7D4377" w14:textId="77777777" w:rsidR="00DE385C" w:rsidRPr="0064669A" w:rsidRDefault="00DE385C" w:rsidP="00AC6D25">
            <w:pPr>
              <w:keepNext/>
              <w:keepLines/>
              <w:widowControl w:val="0"/>
              <w:tabs>
                <w:tab w:val="left" w:pos="4"/>
                <w:tab w:val="center" w:pos="7260"/>
              </w:tabs>
              <w:suppressAutoHyphens/>
              <w:spacing w:after="0" w:line="360" w:lineRule="auto"/>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Bên tiếp nhận phản hồi cho Khách hàng</w:t>
            </w:r>
          </w:p>
        </w:tc>
        <w:tc>
          <w:tcPr>
            <w:tcW w:w="990" w:type="dxa"/>
            <w:tcBorders>
              <w:top w:val="single" w:sz="4" w:space="0" w:color="000000"/>
              <w:left w:val="single" w:sz="4" w:space="0" w:color="000000"/>
              <w:bottom w:val="single" w:sz="4" w:space="0" w:color="000000"/>
              <w:right w:val="nil"/>
            </w:tcBorders>
          </w:tcPr>
          <w:p w14:paraId="6991DE6E" w14:textId="77777777" w:rsidR="00DE385C" w:rsidRPr="0064669A" w:rsidRDefault="00DE385C" w:rsidP="00AC6D25">
            <w:pPr>
              <w:keepNext/>
              <w:keepLines/>
              <w:widowControl w:val="0"/>
              <w:tabs>
                <w:tab w:val="left" w:pos="2980"/>
                <w:tab w:val="center" w:pos="7260"/>
              </w:tabs>
              <w:suppressAutoHyphens/>
              <w:spacing w:after="0" w:line="360" w:lineRule="auto"/>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Bên tiếp nhận, Bên xử lý</w:t>
            </w:r>
          </w:p>
        </w:tc>
        <w:tc>
          <w:tcPr>
            <w:tcW w:w="3150" w:type="dxa"/>
            <w:tcBorders>
              <w:top w:val="single" w:sz="4" w:space="0" w:color="000000"/>
              <w:left w:val="single" w:sz="4" w:space="0" w:color="000000"/>
              <w:bottom w:val="single" w:sz="4" w:space="0" w:color="000000"/>
              <w:right w:val="single" w:sz="4" w:space="0" w:color="000000"/>
            </w:tcBorders>
          </w:tcPr>
          <w:p w14:paraId="1C0F16A0" w14:textId="77777777" w:rsidR="00DE385C" w:rsidRPr="0064669A" w:rsidRDefault="00DE385C" w:rsidP="00AC6D25">
            <w:pPr>
              <w:keepNext/>
              <w:keepLines/>
              <w:widowControl w:val="0"/>
              <w:tabs>
                <w:tab w:val="left" w:pos="2980"/>
                <w:tab w:val="center" w:pos="7260"/>
              </w:tabs>
              <w:suppressAutoHyphens/>
              <w:spacing w:after="0" w:line="360" w:lineRule="auto"/>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Thực hiện ngay sau khi giải quyết xong</w:t>
            </w:r>
          </w:p>
        </w:tc>
      </w:tr>
      <w:tr w:rsidR="00DE385C" w:rsidRPr="0064669A" w14:paraId="38BEC700" w14:textId="77777777" w:rsidTr="00EE69CA">
        <w:tc>
          <w:tcPr>
            <w:tcW w:w="896" w:type="dxa"/>
            <w:tcBorders>
              <w:top w:val="single" w:sz="4" w:space="0" w:color="000000"/>
              <w:left w:val="single" w:sz="4" w:space="0" w:color="000000"/>
              <w:bottom w:val="single" w:sz="4" w:space="0" w:color="000000"/>
              <w:right w:val="nil"/>
            </w:tcBorders>
            <w:vAlign w:val="center"/>
          </w:tcPr>
          <w:p w14:paraId="02E9AEB1" w14:textId="77777777" w:rsidR="00DE385C" w:rsidRPr="0064669A" w:rsidRDefault="00DE385C" w:rsidP="00AC6D25">
            <w:pPr>
              <w:keepNext/>
              <w:keepLines/>
              <w:widowControl w:val="0"/>
              <w:tabs>
                <w:tab w:val="left" w:pos="2980"/>
                <w:tab w:val="center" w:pos="7260"/>
              </w:tabs>
              <w:suppressAutoHyphens/>
              <w:spacing w:after="0" w:line="360" w:lineRule="auto"/>
              <w:jc w:val="center"/>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BƯỚC 7</w:t>
            </w:r>
          </w:p>
        </w:tc>
        <w:tc>
          <w:tcPr>
            <w:tcW w:w="4684" w:type="dxa"/>
            <w:tcBorders>
              <w:top w:val="single" w:sz="4" w:space="0" w:color="000000"/>
              <w:left w:val="single" w:sz="4" w:space="0" w:color="000000"/>
              <w:bottom w:val="single" w:sz="4" w:space="0" w:color="000000"/>
              <w:right w:val="nil"/>
            </w:tcBorders>
          </w:tcPr>
          <w:p w14:paraId="59DF7731" w14:textId="77777777" w:rsidR="00DE385C" w:rsidRPr="0064669A" w:rsidRDefault="00DE385C" w:rsidP="00AC6D25">
            <w:pPr>
              <w:keepNext/>
              <w:keepLines/>
              <w:widowControl w:val="0"/>
              <w:tabs>
                <w:tab w:val="left" w:pos="2980"/>
                <w:tab w:val="center" w:pos="7260"/>
              </w:tabs>
              <w:suppressAutoHyphens/>
              <w:spacing w:after="0" w:line="360" w:lineRule="auto"/>
              <w:jc w:val="both"/>
              <w:rPr>
                <w:rFonts w:ascii="Times New Roman" w:eastAsia="Arial Unicode MS" w:hAnsi="Times New Roman" w:cs="Times New Roman"/>
                <w:b/>
                <w:kern w:val="1"/>
                <w:sz w:val="24"/>
                <w:szCs w:val="24"/>
                <w:lang w:val="vi-VN" w:eastAsia="zh-CN" w:bidi="hi-IN"/>
              </w:rPr>
            </w:pPr>
            <w:r w:rsidRPr="0064669A">
              <w:rPr>
                <w:rFonts w:ascii="Times New Roman" w:eastAsia="Arial Unicode MS" w:hAnsi="Times New Roman" w:cs="Times New Roman"/>
                <w:b/>
                <w:noProof/>
                <w:kern w:val="1"/>
                <w:sz w:val="24"/>
                <w:szCs w:val="24"/>
                <w:lang w:val="vi-VN" w:eastAsia="zh-CN" w:bidi="hi-IN"/>
              </w:rPr>
              <w:t>Khách hàng tiếp nhận kết quả phản hồi thắc mắc/khiếu nại của Khách hàng từ Bên tiếp nhận. Kết thúc quy trình.</w:t>
            </w:r>
          </w:p>
          <w:p w14:paraId="6CEC8A29" w14:textId="77777777" w:rsidR="00DE385C" w:rsidRPr="0064669A" w:rsidRDefault="00DE385C" w:rsidP="00AC6D25">
            <w:pPr>
              <w:keepNext/>
              <w:keepLines/>
              <w:widowControl w:val="0"/>
              <w:tabs>
                <w:tab w:val="left" w:pos="2980"/>
                <w:tab w:val="center" w:pos="7260"/>
              </w:tabs>
              <w:suppressAutoHyphens/>
              <w:spacing w:after="0" w:line="360" w:lineRule="auto"/>
              <w:jc w:val="both"/>
              <w:rPr>
                <w:rFonts w:ascii="Times New Roman" w:eastAsia="Arial Unicode MS" w:hAnsi="Times New Roman" w:cs="Times New Roman"/>
                <w:b/>
                <w:kern w:val="1"/>
                <w:sz w:val="24"/>
                <w:szCs w:val="24"/>
                <w:lang w:val="vi-VN" w:eastAsia="zh-CN" w:bidi="hi-IN"/>
              </w:rPr>
            </w:pPr>
            <w:r w:rsidRPr="0064669A">
              <w:rPr>
                <w:rFonts w:ascii="Times New Roman" w:eastAsia="Arial Unicode MS" w:hAnsi="Times New Roman" w:cs="Times New Roman"/>
                <w:b/>
                <w:noProof/>
                <w:kern w:val="1"/>
                <w:sz w:val="24"/>
                <w:szCs w:val="24"/>
                <w:lang w:val="vi-VN" w:eastAsia="zh-CN" w:bidi="hi-IN"/>
              </w:rPr>
              <w:t xml:space="preserve"> Lưu ý: Nếu Khách hàng chưa đồng ý với kết quả, quay lại Bước 03.</w:t>
            </w:r>
          </w:p>
        </w:tc>
        <w:tc>
          <w:tcPr>
            <w:tcW w:w="990" w:type="dxa"/>
            <w:tcBorders>
              <w:top w:val="single" w:sz="4" w:space="0" w:color="000000"/>
              <w:left w:val="single" w:sz="4" w:space="0" w:color="000000"/>
              <w:bottom w:val="single" w:sz="4" w:space="0" w:color="000000"/>
              <w:right w:val="nil"/>
            </w:tcBorders>
          </w:tcPr>
          <w:p w14:paraId="497D454C" w14:textId="77777777" w:rsidR="00DE385C" w:rsidRPr="0064669A" w:rsidRDefault="00DE385C" w:rsidP="00AC6D25">
            <w:pPr>
              <w:keepNext/>
              <w:keepLines/>
              <w:widowControl w:val="0"/>
              <w:tabs>
                <w:tab w:val="left" w:pos="2980"/>
                <w:tab w:val="center" w:pos="7260"/>
              </w:tabs>
              <w:suppressAutoHyphens/>
              <w:spacing w:after="0" w:line="360" w:lineRule="auto"/>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Khách hàng</w:t>
            </w:r>
          </w:p>
        </w:tc>
        <w:tc>
          <w:tcPr>
            <w:tcW w:w="3150" w:type="dxa"/>
            <w:tcBorders>
              <w:top w:val="single" w:sz="4" w:space="0" w:color="000000"/>
              <w:left w:val="single" w:sz="4" w:space="0" w:color="000000"/>
              <w:bottom w:val="single" w:sz="4" w:space="0" w:color="000000"/>
              <w:right w:val="single" w:sz="4" w:space="0" w:color="000000"/>
            </w:tcBorders>
          </w:tcPr>
          <w:p w14:paraId="65D85EEE" w14:textId="77777777" w:rsidR="00DE385C" w:rsidRPr="0064669A" w:rsidRDefault="00DE385C" w:rsidP="00AC6D25">
            <w:pPr>
              <w:keepNext/>
              <w:keepLines/>
              <w:widowControl w:val="0"/>
              <w:tabs>
                <w:tab w:val="left" w:pos="2980"/>
                <w:tab w:val="center" w:pos="7260"/>
              </w:tabs>
              <w:suppressAutoHyphens/>
              <w:spacing w:after="0" w:line="360" w:lineRule="auto"/>
              <w:jc w:val="both"/>
              <w:rPr>
                <w:rFonts w:ascii="Times New Roman" w:eastAsia="Arial Unicode MS" w:hAnsi="Times New Roman" w:cs="Times New Roman"/>
                <w:kern w:val="1"/>
                <w:sz w:val="24"/>
                <w:szCs w:val="24"/>
                <w:lang w:val="vi-VN" w:eastAsia="zh-CN" w:bidi="hi-IN"/>
              </w:rPr>
            </w:pPr>
            <w:r w:rsidRPr="0064669A">
              <w:rPr>
                <w:rFonts w:ascii="Times New Roman" w:eastAsia="Arial Unicode MS" w:hAnsi="Times New Roman" w:cs="Times New Roman"/>
                <w:noProof/>
                <w:kern w:val="1"/>
                <w:sz w:val="24"/>
                <w:szCs w:val="24"/>
                <w:lang w:val="vi-VN" w:eastAsia="zh-CN" w:bidi="hi-IN"/>
              </w:rPr>
              <w:t>Khi phát sinh</w:t>
            </w:r>
          </w:p>
        </w:tc>
      </w:tr>
    </w:tbl>
    <w:p w14:paraId="09E50C1E" w14:textId="77777777" w:rsidR="00DE385C" w:rsidRPr="0064669A" w:rsidRDefault="00DE385C" w:rsidP="00AC6D25">
      <w:pPr>
        <w:keepNext/>
        <w:keepLines/>
        <w:widowControl w:val="0"/>
        <w:suppressAutoHyphens/>
        <w:spacing w:before="240" w:after="120" w:line="360" w:lineRule="auto"/>
        <w:rPr>
          <w:rFonts w:ascii="Times New Roman" w:eastAsia="Arial Unicode MS" w:hAnsi="Times New Roman" w:cs="Times New Roman"/>
          <w:b/>
          <w:bCs/>
          <w:kern w:val="1"/>
          <w:sz w:val="24"/>
          <w:szCs w:val="24"/>
          <w:lang w:val="vi-VN" w:eastAsia="hi-IN" w:bidi="hi-IN"/>
        </w:rPr>
      </w:pPr>
      <w:r w:rsidRPr="0064669A">
        <w:rPr>
          <w:rFonts w:ascii="Times New Roman" w:eastAsia="Arial Unicode MS" w:hAnsi="Times New Roman" w:cs="Times New Roman"/>
          <w:b/>
          <w:bCs/>
          <w:noProof/>
          <w:kern w:val="1"/>
          <w:sz w:val="24"/>
          <w:szCs w:val="24"/>
          <w:lang w:val="vi-VN" w:eastAsia="hi-IN" w:bidi="hi-IN"/>
        </w:rPr>
        <w:t>ĐIỀU 3. ĐIỀU KHOẢN THI HÀNH</w:t>
      </w:r>
    </w:p>
    <w:p w14:paraId="330E8875" w14:textId="77777777" w:rsidR="00DE385C" w:rsidRPr="0064669A" w:rsidRDefault="00DE385C" w:rsidP="00AC6D25">
      <w:pPr>
        <w:widowControl w:val="0"/>
        <w:numPr>
          <w:ilvl w:val="1"/>
          <w:numId w:val="39"/>
        </w:numPr>
        <w:suppressAutoHyphens/>
        <w:spacing w:before="120" w:after="120" w:line="360" w:lineRule="auto"/>
        <w:ind w:left="567" w:hanging="567"/>
        <w:jc w:val="both"/>
        <w:rPr>
          <w:rFonts w:ascii="Times New Roman" w:eastAsia="Arial Unicode MS" w:hAnsi="Times New Roman" w:cs="Times New Roman"/>
          <w:kern w:val="1"/>
          <w:sz w:val="24"/>
          <w:szCs w:val="21"/>
          <w:lang w:val="nb-NO" w:eastAsia="hi-IN" w:bidi="hi-IN"/>
        </w:rPr>
      </w:pPr>
      <w:r w:rsidRPr="0064669A">
        <w:rPr>
          <w:rFonts w:ascii="Times New Roman" w:eastAsia="Times New Roman" w:hAnsi="Times New Roman" w:cs="Times New Roman"/>
          <w:sz w:val="24"/>
          <w:szCs w:val="24"/>
          <w:highlight w:val="white"/>
        </w:rPr>
        <w:t>Phụ lục này là một bộ phận không thể tách rời của Hợp đồng, có hiệu lực từ ngày ký và thời hạn hiệu lực theo hiệu lực của Hợp đồng</w:t>
      </w:r>
      <w:r w:rsidRPr="0064669A">
        <w:rPr>
          <w:rFonts w:ascii="Times New Roman" w:eastAsia="Arial Unicode MS" w:hAnsi="Times New Roman" w:cs="Times New Roman"/>
          <w:kern w:val="1"/>
          <w:sz w:val="24"/>
          <w:szCs w:val="21"/>
          <w:lang w:val="nb-NO" w:eastAsia="hi-IN" w:bidi="hi-IN"/>
        </w:rPr>
        <w:t>.</w:t>
      </w:r>
    </w:p>
    <w:p w14:paraId="14D8BA2C" w14:textId="77777777" w:rsidR="00DE385C" w:rsidRDefault="00DE385C" w:rsidP="00AC6D25">
      <w:pPr>
        <w:widowControl w:val="0"/>
        <w:numPr>
          <w:ilvl w:val="1"/>
          <w:numId w:val="39"/>
        </w:numPr>
        <w:suppressAutoHyphens/>
        <w:spacing w:before="120" w:after="120" w:line="360" w:lineRule="auto"/>
        <w:ind w:left="567" w:hanging="567"/>
        <w:jc w:val="both"/>
        <w:rPr>
          <w:rFonts w:ascii="Times New Roman" w:eastAsia="Arial Unicode MS" w:hAnsi="Times New Roman" w:cs="Times New Roman"/>
          <w:kern w:val="1"/>
          <w:sz w:val="24"/>
          <w:szCs w:val="21"/>
          <w:lang w:val="nb-NO" w:eastAsia="hi-IN" w:bidi="hi-IN"/>
        </w:rPr>
      </w:pPr>
      <w:r w:rsidRPr="0064669A">
        <w:rPr>
          <w:rFonts w:ascii="Times New Roman" w:eastAsia="Arial Unicode MS" w:hAnsi="Times New Roman" w:cs="Times New Roman"/>
          <w:kern w:val="1"/>
          <w:sz w:val="24"/>
          <w:szCs w:val="24"/>
          <w:lang w:val="nb-NO" w:eastAsia="hi-IN" w:bidi="hi-IN"/>
        </w:rPr>
        <w:t xml:space="preserve">Trong trường hợp có sự sai khác giữa nội dung Hợp đồng và nội dung tại Phụ lục này thì những nội dung tại Phụ lục được ưu tiên áp dụng. Các nội dung khác không quy định tại Phụ lục này được các Bên áp dụng theo quy định tại Hợp đồng. </w:t>
      </w:r>
    </w:p>
    <w:p w14:paraId="1E75A021" w14:textId="596ADA03" w:rsidR="00DE385C" w:rsidRPr="00DE385C" w:rsidRDefault="00DE385C" w:rsidP="00AC6D25">
      <w:pPr>
        <w:widowControl w:val="0"/>
        <w:numPr>
          <w:ilvl w:val="1"/>
          <w:numId w:val="39"/>
        </w:numPr>
        <w:suppressAutoHyphens/>
        <w:spacing w:before="120" w:after="120" w:line="360" w:lineRule="auto"/>
        <w:ind w:left="567" w:hanging="567"/>
        <w:jc w:val="both"/>
        <w:rPr>
          <w:rFonts w:ascii="Times New Roman" w:eastAsia="Arial Unicode MS" w:hAnsi="Times New Roman" w:cs="Times New Roman"/>
          <w:kern w:val="1"/>
          <w:sz w:val="24"/>
          <w:szCs w:val="21"/>
          <w:lang w:val="nb-NO" w:eastAsia="hi-IN" w:bidi="hi-IN"/>
        </w:rPr>
      </w:pPr>
      <w:r w:rsidRPr="00DE385C">
        <w:rPr>
          <w:rFonts w:ascii="Times New Roman" w:eastAsia="Times New Roman" w:hAnsi="Times New Roman" w:cs="Times New Roman"/>
          <w:sz w:val="24"/>
          <w:szCs w:val="24"/>
          <w:highlight w:val="white"/>
        </w:rPr>
        <w:lastRenderedPageBreak/>
        <w:t>Phụ lục này được lập thành 04 (bốn) bản, mỗi Bên giữ 02 (hai) bản để thực hiện.</w:t>
      </w:r>
    </w:p>
    <w:sectPr w:rsidR="00DE385C" w:rsidRPr="00DE385C" w:rsidSect="00C544E4">
      <w:pgSz w:w="12240" w:h="15840"/>
      <w:pgMar w:top="851" w:right="1418" w:bottom="851" w:left="1134" w:header="720" w:footer="272" w:gutter="0"/>
      <w:cols w:space="720"/>
      <w:docGrid w:linePitch="360"/>
    </w:sectPr>
  </w:body>
</w:document>
</file>

<file path=word/comments.xml><?xml version="1.0" encoding="utf-8"?>
<w:comment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1" w:author="Quach Minh Tan" w:date="2024-01-17T09:39:00Z" w:initials="QMT">
    <w:p w14:paraId="70D6DB9A" w14:textId="77777777" w:rsidR="00EE69CA" w:rsidRDefault="00EE69CA">
      <w:pPr>
        <w:pStyle w:val="CommentText"/>
      </w:pPr>
      <w:r>
        <w:rPr>
          <w:rStyle w:val="CommentReference"/>
        </w:rPr>
        <w:annotationRef/>
      </w:r>
      <w:r>
        <w:t xml:space="preserve">Luồng thu về Tài khoản chuyên thu được dùng đối với các Đối tác có lượng giao dịch lớn (VD: Có nhiều chuỗi thanh toán, lượng thanh toán hàng ngày &gt;100 giao dịch…) </w:t>
      </w:r>
    </w:p>
    <w:p w14:paraId="203E8C90" w14:textId="6E3389CF" w:rsidR="00EE69CA" w:rsidRDefault="00EE69CA">
      <w:pPr>
        <w:pStyle w:val="CommentText"/>
      </w:pPr>
      <w:r>
        <w:t>=&gt; NHS sẽ là đầu mối chốt phương án triển khai Tài khoản chuyên thu sau khi cân đối, đánh giá quy mô giao dịch của Đối tác.</w:t>
      </w:r>
    </w:p>
  </w:comment>
  <w:comment w:id="2" w:author="Quach Minh Tan" w:date="2024-01-17T09:44:00Z" w:initials="QMT">
    <w:p w14:paraId="4CE9F578" w14:textId="139EFD8A" w:rsidR="00EE69CA" w:rsidRDefault="00EE69CA">
      <w:pPr>
        <w:pStyle w:val="CommentText"/>
      </w:pPr>
      <w:r>
        <w:rPr>
          <w:rStyle w:val="CommentReference"/>
        </w:rPr>
        <w:annotationRef/>
      </w:r>
      <w:r>
        <w:t>Căn cứ vào việc triển khai hình thức thu hộ về loại tài khoản nào tại Điều 1 =&gt; Lựa chọn Tài khoản phù hợp</w:t>
      </w:r>
    </w:p>
  </w:comment>
  <w:comment w:id="4" w:author="Le Thi .Thanh Huyen" w:date="2024-02-06T15:12:00Z" w:initials="LT.H">
    <w:p w14:paraId="7205F309" w14:textId="270694C2" w:rsidR="00EE69CA" w:rsidRDefault="00EE69CA">
      <w:pPr>
        <w:pStyle w:val="CommentText"/>
      </w:pPr>
      <w:r>
        <w:rPr>
          <w:rStyle w:val="CommentReference"/>
        </w:rPr>
        <w:annotationRef/>
      </w:r>
      <w:r>
        <w:t>VHST bổ sung thêm Phương thức hoàn tiền qua API</w:t>
      </w:r>
    </w:p>
  </w:comment>
  <w:comment w:id="5" w:author="Quach Minh Tan" w:date="2024-01-17T10:42:00Z" w:initials="QMT">
    <w:p w14:paraId="6BD5E913" w14:textId="16E266A7" w:rsidR="00EE69CA" w:rsidRDefault="00EE69CA">
      <w:pPr>
        <w:pStyle w:val="CommentText"/>
      </w:pPr>
      <w:r>
        <w:rPr>
          <w:rStyle w:val="CommentReference"/>
        </w:rPr>
        <w:annotationRef/>
      </w:r>
      <w:r>
        <w:rPr>
          <w:rStyle w:val="CommentReference"/>
        </w:rPr>
        <w:annotationRef/>
      </w:r>
      <w:r>
        <w:t>Căn cứ vào việc triển khai hình thức thu hộ về loại tài khoản nào tại Điều 1 =&gt; Lựa chọn Tài khoản phù hợp</w:t>
      </w:r>
    </w:p>
  </w:comment>
  <w:comment w:id="7" w:author="Nguyễn Đức Minh Tấn" w:date="2024-01-23T09:58:00Z" w:initials="NĐMT">
    <w:p w14:paraId="09444376" w14:textId="77777777" w:rsidR="00EE69CA" w:rsidRDefault="00EE69CA" w:rsidP="00DE385C">
      <w:pPr>
        <w:pStyle w:val="CommentText"/>
      </w:pPr>
      <w:r>
        <w:rPr>
          <w:rStyle w:val="CommentReference"/>
        </w:rPr>
        <w:annotationRef/>
      </w:r>
      <w:r>
        <w:t>Bên B bổ sung thông tin</w:t>
      </w:r>
    </w:p>
  </w:comment>
</w:comments>
</file>

<file path=word/commentsExtended.xml><?xml version="1.0" encoding="utf-8"?>
<w15:commentsEx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203E8C90" w15:done="0"/>
  <w15:commentEx w15:paraId="4CE9F578" w15:done="0"/>
  <w15:commentEx w15:paraId="7205F309" w15:done="0"/>
  <w15:commentEx w15:paraId="6BD5E913" w15:done="0"/>
  <w15:commentEx w15:paraId="09444376"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96CCAE0" w16cex:dateUtc="2024-02-06T08:12: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203E8C90" w16cid:durableId="296B993D"/>
  <w16cid:commentId w16cid:paraId="4CE9F578" w16cid:durableId="296B993E"/>
  <w16cid:commentId w16cid:paraId="7205F309" w16cid:durableId="296CCAE0"/>
  <w16cid:commentId w16cid:paraId="6BD5E913" w16cid:durableId="296B993F"/>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CBD1947" w14:textId="77777777" w:rsidR="00B6798E" w:rsidRDefault="00B6798E" w:rsidP="001116AD">
      <w:pPr>
        <w:spacing w:after="0" w:line="240" w:lineRule="auto"/>
      </w:pPr>
      <w:r>
        <w:separator/>
      </w:r>
    </w:p>
  </w:endnote>
  <w:endnote w:type="continuationSeparator" w:id="0">
    <w:p w14:paraId="250EC13C" w14:textId="77777777" w:rsidR="00B6798E" w:rsidRDefault="00B6798E" w:rsidP="001116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Noto Sans Symbols">
    <w:altName w:val="Times New Roman"/>
    <w:charset w:val="00"/>
    <w:family w:val="auto"/>
    <w:pitch w:val="default"/>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0"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VnArialH">
    <w:charset w:val="00"/>
    <w:family w:val="swiss"/>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Nunito">
    <w:altName w:val="Times New Roman"/>
    <w:charset w:val="A3"/>
    <w:family w:val="auto"/>
    <w:pitch w:val="variable"/>
    <w:sig w:usb0="A00002FF" w:usb1="5000204B" w:usb2="00000000" w:usb3="00000000" w:csb0="00000197"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imes New Roman" w:hAnsi="Times New Roman" w:cs="Times New Roman"/>
        <w:sz w:val="24"/>
        <w:szCs w:val="24"/>
      </w:rPr>
      <w:id w:val="416834431"/>
      <w:docPartObj>
        <w:docPartGallery w:val="Page Numbers (Bottom of Page)"/>
        <w:docPartUnique/>
      </w:docPartObj>
    </w:sdtPr>
    <w:sdtEndPr/>
    <w:sdtContent>
      <w:sdt>
        <w:sdtPr>
          <w:rPr>
            <w:rFonts w:ascii="Times New Roman" w:hAnsi="Times New Roman" w:cs="Times New Roman"/>
            <w:sz w:val="24"/>
            <w:szCs w:val="24"/>
          </w:rPr>
          <w:id w:val="-1705238520"/>
          <w:docPartObj>
            <w:docPartGallery w:val="Page Numbers (Top of Page)"/>
            <w:docPartUnique/>
          </w:docPartObj>
        </w:sdtPr>
        <w:sdtEndPr/>
        <w:sdtContent>
          <w:p w14:paraId="2A9D0253" w14:textId="6CF447E7" w:rsidR="00EE69CA" w:rsidRPr="00F11BFE" w:rsidRDefault="00EE69CA" w:rsidP="00F11BFE">
            <w:pPr>
              <w:pStyle w:val="Footer"/>
              <w:jc w:val="right"/>
              <w:rPr>
                <w:rFonts w:ascii="Times New Roman" w:hAnsi="Times New Roman" w:cs="Times New Roman"/>
                <w:sz w:val="24"/>
                <w:szCs w:val="24"/>
              </w:rPr>
            </w:pPr>
            <w:r w:rsidRPr="00F11BFE">
              <w:rPr>
                <w:rFonts w:ascii="Times New Roman" w:hAnsi="Times New Roman" w:cs="Times New Roman"/>
                <w:bCs/>
                <w:sz w:val="24"/>
                <w:szCs w:val="24"/>
              </w:rPr>
              <w:fldChar w:fldCharType="begin"/>
            </w:r>
            <w:r w:rsidRPr="00F11BFE">
              <w:rPr>
                <w:rFonts w:ascii="Times New Roman" w:hAnsi="Times New Roman" w:cs="Times New Roman"/>
                <w:bCs/>
                <w:sz w:val="24"/>
                <w:szCs w:val="24"/>
              </w:rPr>
              <w:instrText xml:space="preserve"> PAGE </w:instrText>
            </w:r>
            <w:r w:rsidRPr="00F11BFE">
              <w:rPr>
                <w:rFonts w:ascii="Times New Roman" w:hAnsi="Times New Roman" w:cs="Times New Roman"/>
                <w:bCs/>
                <w:sz w:val="24"/>
                <w:szCs w:val="24"/>
              </w:rPr>
              <w:fldChar w:fldCharType="separate"/>
            </w:r>
            <w:r w:rsidR="00AC6D25">
              <w:rPr>
                <w:rFonts w:ascii="Times New Roman" w:hAnsi="Times New Roman" w:cs="Times New Roman"/>
                <w:bCs/>
                <w:noProof/>
                <w:sz w:val="24"/>
                <w:szCs w:val="24"/>
              </w:rPr>
              <w:t>1</w:t>
            </w:r>
            <w:r w:rsidRPr="00F11BFE">
              <w:rPr>
                <w:rFonts w:ascii="Times New Roman" w:hAnsi="Times New Roman" w:cs="Times New Roman"/>
                <w:bCs/>
                <w:sz w:val="24"/>
                <w:szCs w:val="24"/>
              </w:rPr>
              <w:fldChar w:fldCharType="end"/>
            </w:r>
            <w:r w:rsidRPr="00F11BFE">
              <w:rPr>
                <w:rFonts w:ascii="Times New Roman" w:hAnsi="Times New Roman" w:cs="Times New Roman"/>
                <w:bCs/>
                <w:sz w:val="24"/>
                <w:szCs w:val="24"/>
              </w:rPr>
              <w:t>/</w:t>
            </w:r>
            <w:r w:rsidRPr="00F11BFE">
              <w:rPr>
                <w:rFonts w:ascii="Times New Roman" w:hAnsi="Times New Roman" w:cs="Times New Roman"/>
                <w:bCs/>
                <w:sz w:val="24"/>
                <w:szCs w:val="24"/>
              </w:rPr>
              <w:fldChar w:fldCharType="begin"/>
            </w:r>
            <w:r w:rsidRPr="00F11BFE">
              <w:rPr>
                <w:rFonts w:ascii="Times New Roman" w:hAnsi="Times New Roman" w:cs="Times New Roman"/>
                <w:bCs/>
                <w:sz w:val="24"/>
                <w:szCs w:val="24"/>
              </w:rPr>
              <w:instrText xml:space="preserve"> NUMPAGES  </w:instrText>
            </w:r>
            <w:r w:rsidRPr="00F11BFE">
              <w:rPr>
                <w:rFonts w:ascii="Times New Roman" w:hAnsi="Times New Roman" w:cs="Times New Roman"/>
                <w:bCs/>
                <w:sz w:val="24"/>
                <w:szCs w:val="24"/>
              </w:rPr>
              <w:fldChar w:fldCharType="separate"/>
            </w:r>
            <w:r w:rsidR="00AC6D25">
              <w:rPr>
                <w:rFonts w:ascii="Times New Roman" w:hAnsi="Times New Roman" w:cs="Times New Roman"/>
                <w:bCs/>
                <w:noProof/>
                <w:sz w:val="24"/>
                <w:szCs w:val="24"/>
              </w:rPr>
              <w:t>23</w:t>
            </w:r>
            <w:r w:rsidRPr="00F11BFE">
              <w:rPr>
                <w:rFonts w:ascii="Times New Roman" w:hAnsi="Times New Roman" w:cs="Times New Roman"/>
                <w:bCs/>
                <w:sz w:val="24"/>
                <w:szCs w:val="24"/>
              </w:rPr>
              <w:fldChar w:fldCharType="end"/>
            </w:r>
          </w:p>
        </w:sdtContent>
      </w:sdt>
    </w:sdtContent>
  </w:sdt>
  <w:p w14:paraId="3EA09F97" w14:textId="77777777" w:rsidR="00EE69CA" w:rsidRDefault="00EE69CA">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E99867B" w14:textId="77777777" w:rsidR="00B6798E" w:rsidRDefault="00B6798E" w:rsidP="001116AD">
      <w:pPr>
        <w:spacing w:after="0" w:line="240" w:lineRule="auto"/>
      </w:pPr>
      <w:r>
        <w:separator/>
      </w:r>
    </w:p>
  </w:footnote>
  <w:footnote w:type="continuationSeparator" w:id="0">
    <w:p w14:paraId="5906FAF8" w14:textId="77777777" w:rsidR="00B6798E" w:rsidRDefault="00B6798E" w:rsidP="001116A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13"/>
    <w:multiLevelType w:val="singleLevel"/>
    <w:tmpl w:val="00000013"/>
    <w:name w:val="WW8Num21"/>
    <w:lvl w:ilvl="0">
      <w:start w:val="1"/>
      <w:numFmt w:val="bullet"/>
      <w:lvlText w:val=""/>
      <w:lvlJc w:val="left"/>
      <w:pPr>
        <w:tabs>
          <w:tab w:val="num" w:pos="0"/>
        </w:tabs>
        <w:ind w:left="720" w:hanging="360"/>
      </w:pPr>
      <w:rPr>
        <w:rFonts w:ascii="Wingdings" w:hAnsi="Wingdings" w:cs="Wingdings"/>
      </w:rPr>
    </w:lvl>
  </w:abstractNum>
  <w:abstractNum w:abstractNumId="1" w15:restartNumberingAfterBreak="0">
    <w:nsid w:val="00000019"/>
    <w:multiLevelType w:val="singleLevel"/>
    <w:tmpl w:val="00000019"/>
    <w:name w:val="WW8Num27"/>
    <w:lvl w:ilvl="0">
      <w:start w:val="1"/>
      <w:numFmt w:val="bullet"/>
      <w:lvlText w:val=""/>
      <w:lvlJc w:val="left"/>
      <w:pPr>
        <w:tabs>
          <w:tab w:val="num" w:pos="0"/>
        </w:tabs>
        <w:ind w:left="720" w:hanging="360"/>
      </w:pPr>
      <w:rPr>
        <w:rFonts w:ascii="Wingdings" w:hAnsi="Wingdings" w:cs="Wingdings"/>
      </w:rPr>
    </w:lvl>
  </w:abstractNum>
  <w:abstractNum w:abstractNumId="2" w15:restartNumberingAfterBreak="0">
    <w:nsid w:val="0000001F"/>
    <w:multiLevelType w:val="singleLevel"/>
    <w:tmpl w:val="0000001F"/>
    <w:name w:val="WW8Num33"/>
    <w:lvl w:ilvl="0">
      <w:start w:val="1"/>
      <w:numFmt w:val="bullet"/>
      <w:lvlText w:val="-"/>
      <w:lvlJc w:val="left"/>
      <w:pPr>
        <w:tabs>
          <w:tab w:val="num" w:pos="0"/>
        </w:tabs>
        <w:ind w:left="720" w:hanging="360"/>
      </w:pPr>
      <w:rPr>
        <w:rFonts w:ascii="Times New Roman" w:hAnsi="Times New Roman" w:cs="Times New Roman"/>
        <w:sz w:val="26"/>
        <w:szCs w:val="26"/>
      </w:rPr>
    </w:lvl>
  </w:abstractNum>
  <w:abstractNum w:abstractNumId="3" w15:restartNumberingAfterBreak="0">
    <w:nsid w:val="02005A93"/>
    <w:multiLevelType w:val="hybridMultilevel"/>
    <w:tmpl w:val="98C2BEC6"/>
    <w:lvl w:ilvl="0" w:tplc="576060CE">
      <w:start w:val="1"/>
      <w:numFmt w:val="decimal"/>
      <w:lvlText w:val="7.%1."/>
      <w:lvlJc w:val="left"/>
      <w:pPr>
        <w:ind w:left="720" w:hanging="360"/>
      </w:pPr>
      <w:rPr>
        <w:rFonts w:cs="Times New Roman"/>
        <w:b w:val="0"/>
        <w:color w:val="auto"/>
        <w:sz w:val="24"/>
        <w:szCs w:val="24"/>
      </w:rPr>
    </w:lvl>
    <w:lvl w:ilvl="1" w:tplc="5A1A31B4">
      <w:start w:val="1"/>
      <w:numFmt w:val="decimal"/>
      <w:lvlText w:val="6.%2."/>
      <w:lvlJc w:val="left"/>
      <w:pPr>
        <w:ind w:left="1440" w:hanging="360"/>
      </w:pPr>
      <w:rPr>
        <w:rFonts w:cs="Times New Roman"/>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09065B9C"/>
    <w:multiLevelType w:val="hybridMultilevel"/>
    <w:tmpl w:val="5D0E487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9536C32"/>
    <w:multiLevelType w:val="hybridMultilevel"/>
    <w:tmpl w:val="F440F674"/>
    <w:lvl w:ilvl="0" w:tplc="04090009">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6" w15:restartNumberingAfterBreak="0">
    <w:nsid w:val="096D5762"/>
    <w:multiLevelType w:val="multilevel"/>
    <w:tmpl w:val="096D5762"/>
    <w:lvl w:ilvl="0">
      <w:start w:val="2"/>
      <w:numFmt w:val="bullet"/>
      <w:lvlText w:val="-"/>
      <w:lvlJc w:val="left"/>
      <w:pPr>
        <w:ind w:left="1080" w:hanging="360"/>
      </w:pPr>
      <w:rPr>
        <w:rFonts w:ascii="Times New Roman" w:eastAsia="Times New Roman" w:hAnsi="Times New Roman" w:cs="Times New Roman" w:hint="default"/>
      </w:rPr>
    </w:lvl>
    <w:lvl w:ilvl="1">
      <w:start w:val="1"/>
      <w:numFmt w:val="bullet"/>
      <w:lvlText w:val="o"/>
      <w:lvlJc w:val="left"/>
      <w:pPr>
        <w:ind w:left="1800" w:hanging="360"/>
      </w:pPr>
      <w:rPr>
        <w:rFonts w:ascii="Courier New" w:hAnsi="Courier New" w:cs="Courier New" w:hint="default"/>
      </w:rPr>
    </w:lvl>
    <w:lvl w:ilvl="2">
      <w:start w:val="1"/>
      <w:numFmt w:val="bullet"/>
      <w:lvlText w:val=""/>
      <w:lvlJc w:val="left"/>
      <w:pPr>
        <w:ind w:left="2520" w:hanging="360"/>
      </w:pPr>
      <w:rPr>
        <w:rFonts w:ascii="Wingdings" w:hAnsi="Wingdings" w:hint="default"/>
      </w:rPr>
    </w:lvl>
    <w:lvl w:ilvl="3">
      <w:start w:val="1"/>
      <w:numFmt w:val="bullet"/>
      <w:lvlText w:val=""/>
      <w:lvlJc w:val="left"/>
      <w:pPr>
        <w:ind w:left="3240" w:hanging="360"/>
      </w:pPr>
      <w:rPr>
        <w:rFonts w:ascii="Symbol" w:hAnsi="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hint="default"/>
      </w:rPr>
    </w:lvl>
    <w:lvl w:ilvl="6">
      <w:start w:val="1"/>
      <w:numFmt w:val="bullet"/>
      <w:lvlText w:val=""/>
      <w:lvlJc w:val="left"/>
      <w:pPr>
        <w:ind w:left="5400" w:hanging="360"/>
      </w:pPr>
      <w:rPr>
        <w:rFonts w:ascii="Symbol" w:hAnsi="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hint="default"/>
      </w:rPr>
    </w:lvl>
  </w:abstractNum>
  <w:abstractNum w:abstractNumId="7" w15:restartNumberingAfterBreak="0">
    <w:nsid w:val="15116DC3"/>
    <w:multiLevelType w:val="hybridMultilevel"/>
    <w:tmpl w:val="3328CFD4"/>
    <w:lvl w:ilvl="0" w:tplc="5F5CCE68">
      <w:start w:val="1"/>
      <w:numFmt w:val="lowerRoman"/>
      <w:lvlText w:val="(%1)"/>
      <w:lvlJc w:val="left"/>
      <w:pPr>
        <w:ind w:left="720" w:hanging="360"/>
      </w:pPr>
      <w:rPr>
        <w:rFonts w:ascii="Times New Roman" w:eastAsia="SimSun" w:hAnsi="Times New Roman" w:cs="Times New Roman" w:hint="default"/>
        <w:b w:val="0"/>
        <w:i w:val="0"/>
      </w:rPr>
    </w:lvl>
    <w:lvl w:ilvl="1" w:tplc="042A0019">
      <w:start w:val="1"/>
      <w:numFmt w:val="lowerLetter"/>
      <w:lvlText w:val="%2."/>
      <w:lvlJc w:val="left"/>
      <w:pPr>
        <w:ind w:left="1440" w:hanging="360"/>
      </w:pPr>
    </w:lvl>
    <w:lvl w:ilvl="2" w:tplc="042A001B">
      <w:start w:val="1"/>
      <w:numFmt w:val="lowerRoman"/>
      <w:lvlText w:val="%3."/>
      <w:lvlJc w:val="right"/>
      <w:pPr>
        <w:ind w:left="2160" w:hanging="180"/>
      </w:pPr>
    </w:lvl>
    <w:lvl w:ilvl="3" w:tplc="042A000F">
      <w:start w:val="1"/>
      <w:numFmt w:val="decimal"/>
      <w:lvlText w:val="%4."/>
      <w:lvlJc w:val="left"/>
      <w:pPr>
        <w:ind w:left="2880" w:hanging="360"/>
      </w:pPr>
    </w:lvl>
    <w:lvl w:ilvl="4" w:tplc="042A0019">
      <w:start w:val="1"/>
      <w:numFmt w:val="lowerLetter"/>
      <w:lvlText w:val="%5."/>
      <w:lvlJc w:val="left"/>
      <w:pPr>
        <w:ind w:left="3600" w:hanging="360"/>
      </w:pPr>
    </w:lvl>
    <w:lvl w:ilvl="5" w:tplc="042A001B">
      <w:start w:val="1"/>
      <w:numFmt w:val="lowerRoman"/>
      <w:lvlText w:val="%6."/>
      <w:lvlJc w:val="right"/>
      <w:pPr>
        <w:ind w:left="4320" w:hanging="180"/>
      </w:pPr>
    </w:lvl>
    <w:lvl w:ilvl="6" w:tplc="042A000F">
      <w:start w:val="1"/>
      <w:numFmt w:val="decimal"/>
      <w:lvlText w:val="%7."/>
      <w:lvlJc w:val="left"/>
      <w:pPr>
        <w:ind w:left="5040" w:hanging="360"/>
      </w:pPr>
    </w:lvl>
    <w:lvl w:ilvl="7" w:tplc="042A0019">
      <w:start w:val="1"/>
      <w:numFmt w:val="lowerLetter"/>
      <w:lvlText w:val="%8."/>
      <w:lvlJc w:val="left"/>
      <w:pPr>
        <w:ind w:left="5760" w:hanging="360"/>
      </w:pPr>
    </w:lvl>
    <w:lvl w:ilvl="8" w:tplc="042A001B">
      <w:start w:val="1"/>
      <w:numFmt w:val="lowerRoman"/>
      <w:lvlText w:val="%9."/>
      <w:lvlJc w:val="right"/>
      <w:pPr>
        <w:ind w:left="6480" w:hanging="180"/>
      </w:pPr>
    </w:lvl>
  </w:abstractNum>
  <w:abstractNum w:abstractNumId="8" w15:restartNumberingAfterBreak="0">
    <w:nsid w:val="20D7082E"/>
    <w:multiLevelType w:val="hybridMultilevel"/>
    <w:tmpl w:val="D864F308"/>
    <w:lvl w:ilvl="0" w:tplc="20026956">
      <w:start w:val="1"/>
      <w:numFmt w:val="decimal"/>
      <w:lvlText w:val="1.%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0E11549"/>
    <w:multiLevelType w:val="multilevel"/>
    <w:tmpl w:val="EBD6123C"/>
    <w:lvl w:ilvl="0">
      <w:start w:val="5"/>
      <w:numFmt w:val="decimal"/>
      <w:lvlText w:val="%1."/>
      <w:lvlJc w:val="left"/>
      <w:pPr>
        <w:ind w:left="360" w:hanging="360"/>
      </w:pPr>
      <w:rPr>
        <w:rFonts w:hint="default"/>
      </w:rPr>
    </w:lvl>
    <w:lvl w:ilvl="1">
      <w:start w:val="1"/>
      <w:numFmt w:val="decimal"/>
      <w:lvlText w:val="5.%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24F158A0"/>
    <w:multiLevelType w:val="multilevel"/>
    <w:tmpl w:val="72FA6410"/>
    <w:lvl w:ilvl="0">
      <w:start w:val="1"/>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2738" w:hanging="720"/>
      </w:pPr>
    </w:lvl>
    <w:lvl w:ilvl="3">
      <w:start w:val="1"/>
      <w:numFmt w:val="decimal"/>
      <w:lvlText w:val="%1.%2.%3.%4."/>
      <w:lvlJc w:val="left"/>
      <w:pPr>
        <w:ind w:left="3747" w:hanging="720"/>
      </w:pPr>
    </w:lvl>
    <w:lvl w:ilvl="4">
      <w:start w:val="1"/>
      <w:numFmt w:val="decimal"/>
      <w:lvlText w:val="%1.%2.%3.%4.%5."/>
      <w:lvlJc w:val="left"/>
      <w:pPr>
        <w:ind w:left="5116" w:hanging="1080"/>
      </w:pPr>
    </w:lvl>
    <w:lvl w:ilvl="5">
      <w:start w:val="1"/>
      <w:numFmt w:val="decimal"/>
      <w:lvlText w:val="%1.%2.%3.%4.%5.%6."/>
      <w:lvlJc w:val="left"/>
      <w:pPr>
        <w:ind w:left="6125" w:hanging="1080"/>
      </w:pPr>
    </w:lvl>
    <w:lvl w:ilvl="6">
      <w:start w:val="1"/>
      <w:numFmt w:val="decimal"/>
      <w:lvlText w:val="%1.%2.%3.%4.%5.%6.%7."/>
      <w:lvlJc w:val="left"/>
      <w:pPr>
        <w:ind w:left="7494" w:hanging="1440"/>
      </w:pPr>
    </w:lvl>
    <w:lvl w:ilvl="7">
      <w:start w:val="1"/>
      <w:numFmt w:val="decimal"/>
      <w:lvlText w:val="%1.%2.%3.%4.%5.%6.%7.%8."/>
      <w:lvlJc w:val="left"/>
      <w:pPr>
        <w:ind w:left="8503" w:hanging="1440"/>
      </w:pPr>
    </w:lvl>
    <w:lvl w:ilvl="8">
      <w:start w:val="1"/>
      <w:numFmt w:val="decimal"/>
      <w:lvlText w:val="%1.%2.%3.%4.%5.%6.%7.%8.%9."/>
      <w:lvlJc w:val="left"/>
      <w:pPr>
        <w:ind w:left="9872" w:hanging="1800"/>
      </w:pPr>
    </w:lvl>
  </w:abstractNum>
  <w:abstractNum w:abstractNumId="11" w15:restartNumberingAfterBreak="0">
    <w:nsid w:val="263331A7"/>
    <w:multiLevelType w:val="multilevel"/>
    <w:tmpl w:val="DE62DA0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290F5B20"/>
    <w:multiLevelType w:val="multilevel"/>
    <w:tmpl w:val="B99AFCAA"/>
    <w:lvl w:ilvl="0">
      <w:start w:val="14"/>
      <w:numFmt w:val="decimal"/>
      <w:lvlText w:val="%1"/>
      <w:lvlJc w:val="left"/>
      <w:pPr>
        <w:ind w:left="420" w:hanging="420"/>
      </w:pPr>
      <w:rPr>
        <w:rFonts w:hint="default"/>
      </w:rPr>
    </w:lvl>
    <w:lvl w:ilvl="1">
      <w:start w:val="1"/>
      <w:numFmt w:val="decimal"/>
      <w:lvlText w:val="15.%2"/>
      <w:lvlJc w:val="left"/>
      <w:pPr>
        <w:ind w:left="420" w:hanging="4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9D468A4"/>
    <w:multiLevelType w:val="multilevel"/>
    <w:tmpl w:val="F2728994"/>
    <w:lvl w:ilvl="0">
      <w:start w:val="6"/>
      <w:numFmt w:val="decimal"/>
      <w:lvlText w:val="%1"/>
      <w:lvlJc w:val="left"/>
      <w:pPr>
        <w:ind w:left="360" w:hanging="360"/>
      </w:pPr>
      <w:rPr>
        <w:rFonts w:hint="default"/>
      </w:rPr>
    </w:lvl>
    <w:lvl w:ilvl="1">
      <w:start w:val="1"/>
      <w:numFmt w:val="decimal"/>
      <w:lvlText w:val="7.%2"/>
      <w:lvlJc w:val="left"/>
      <w:pPr>
        <w:ind w:left="720" w:hanging="360"/>
      </w:pPr>
      <w:rPr>
        <w:rFonts w:hint="default"/>
        <w:b/>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4" w15:restartNumberingAfterBreak="0">
    <w:nsid w:val="2A1D6270"/>
    <w:multiLevelType w:val="multilevel"/>
    <w:tmpl w:val="C95074E8"/>
    <w:lvl w:ilvl="0">
      <w:start w:val="7"/>
      <w:numFmt w:val="decimal"/>
      <w:lvlText w:val="%1"/>
      <w:lvlJc w:val="left"/>
      <w:pPr>
        <w:ind w:left="420" w:hanging="420"/>
      </w:pPr>
      <w:rPr>
        <w:rFonts w:hint="default"/>
      </w:rPr>
    </w:lvl>
    <w:lvl w:ilvl="1">
      <w:start w:val="16"/>
      <w:numFmt w:val="decimal"/>
      <w:lvlText w:val="%1.%2"/>
      <w:lvlJc w:val="left"/>
      <w:pPr>
        <w:ind w:left="780" w:hanging="420"/>
      </w:pPr>
      <w:rPr>
        <w:rFonts w:hint="default"/>
        <w:b/>
        <w:bCs w:val="0"/>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5" w15:restartNumberingAfterBreak="0">
    <w:nsid w:val="2DFC55E9"/>
    <w:multiLevelType w:val="hybridMultilevel"/>
    <w:tmpl w:val="4656CDC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FF578A6"/>
    <w:multiLevelType w:val="multilevel"/>
    <w:tmpl w:val="DC067F78"/>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326D48AD"/>
    <w:multiLevelType w:val="multilevel"/>
    <w:tmpl w:val="FE5C9782"/>
    <w:lvl w:ilvl="0">
      <w:start w:val="5"/>
      <w:numFmt w:val="decimal"/>
      <w:lvlText w:val="%1."/>
      <w:lvlJc w:val="left"/>
      <w:pPr>
        <w:ind w:left="360" w:hanging="360"/>
      </w:pPr>
      <w:rPr>
        <w:rFonts w:hint="default"/>
      </w:rPr>
    </w:lvl>
    <w:lvl w:ilvl="1">
      <w:start w:val="1"/>
      <w:numFmt w:val="decimal"/>
      <w:lvlText w:val="6.%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33353088"/>
    <w:multiLevelType w:val="multilevel"/>
    <w:tmpl w:val="B14A030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33737FB5"/>
    <w:multiLevelType w:val="multilevel"/>
    <w:tmpl w:val="197E6BAA"/>
    <w:lvl w:ilvl="0">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 w15:restartNumberingAfterBreak="0">
    <w:nsid w:val="3A59223F"/>
    <w:multiLevelType w:val="multilevel"/>
    <w:tmpl w:val="3A59223F"/>
    <w:lvl w:ilvl="0">
      <w:start w:val="2"/>
      <w:numFmt w:val="decimal"/>
      <w:lvlText w:val="%1."/>
      <w:lvlJc w:val="left"/>
      <w:pPr>
        <w:ind w:left="360" w:hanging="360"/>
      </w:pPr>
    </w:lvl>
    <w:lvl w:ilvl="1">
      <w:start w:val="2"/>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21" w15:restartNumberingAfterBreak="0">
    <w:nsid w:val="3AB57E49"/>
    <w:multiLevelType w:val="multilevel"/>
    <w:tmpl w:val="0D7E1744"/>
    <w:lvl w:ilvl="0">
      <w:start w:val="1"/>
      <w:numFmt w:val="decimal"/>
      <w:lvlText w:val="Điều %1:"/>
      <w:lvlJc w:val="left"/>
      <w:pPr>
        <w:ind w:left="864" w:hanging="864"/>
      </w:pPr>
      <w:rPr>
        <w:rFonts w:ascii="Times New Roman" w:hAnsi="Times New Roman" w:cs="Times New Roman" w:hint="default"/>
        <w:b/>
        <w:i w:val="0"/>
        <w:sz w:val="24"/>
      </w:rPr>
    </w:lvl>
    <w:lvl w:ilvl="1">
      <w:start w:val="1"/>
      <w:numFmt w:val="decimal"/>
      <w:pStyle w:val="Muc11"/>
      <w:lvlText w:val="%1.%2"/>
      <w:lvlJc w:val="left"/>
      <w:pPr>
        <w:ind w:left="1206" w:hanging="576"/>
      </w:pPr>
      <w:rPr>
        <w:rFonts w:ascii="Times New Roman" w:eastAsia="SimSun" w:hAnsi="Times New Roman" w:cs="Times New Roman"/>
        <w:b w:val="0"/>
        <w:bCs w:val="0"/>
        <w:i w:val="0"/>
        <w:iCs w:val="0"/>
        <w:caps w:val="0"/>
        <w:smallCaps w:val="0"/>
        <w:strike w:val="0"/>
        <w:dstrike w:val="0"/>
        <w:vanish w:val="0"/>
        <w:color w:val="auto"/>
        <w:spacing w:val="0"/>
        <w:w w:val="100"/>
        <w:kern w:val="0"/>
        <w:position w:val="0"/>
        <w:sz w:val="20"/>
        <w:szCs w:val="20"/>
        <w:u w:val="none"/>
        <w:effect w:val="none"/>
        <w:vertAlign w:val="baseline"/>
      </w:rPr>
    </w:lvl>
    <w:lvl w:ilvl="2">
      <w:start w:val="1"/>
      <w:numFmt w:val="lowerLetter"/>
      <w:pStyle w:val="Muca"/>
      <w:lvlText w:val="(%3)"/>
      <w:lvlJc w:val="left"/>
      <w:pPr>
        <w:ind w:left="1440" w:hanging="576"/>
      </w:pPr>
      <w:rPr>
        <w:rFonts w:ascii="Times New Roman" w:hAnsi="Times New Roman" w:cs="Times New Roman" w:hint="default"/>
        <w:b w:val="0"/>
        <w:bCs w:val="0"/>
        <w:i w:val="0"/>
        <w:iCs w:val="0"/>
        <w:caps w:val="0"/>
        <w:smallCaps w:val="0"/>
        <w:strike w:val="0"/>
        <w:dstrike w:val="0"/>
        <w:vanish w:val="0"/>
        <w:color w:val="000000"/>
        <w:spacing w:val="0"/>
        <w:kern w:val="0"/>
        <w:position w:val="0"/>
        <w:u w:val="none"/>
        <w:effect w:val="none"/>
        <w:vertAlign w:val="baseline"/>
      </w:rPr>
    </w:lvl>
    <w:lvl w:ilvl="3">
      <w:start w:val="1"/>
      <w:numFmt w:val="lowerRoman"/>
      <w:pStyle w:val="Muci"/>
      <w:lvlText w:val="(%4)"/>
      <w:lvlJc w:val="left"/>
      <w:pPr>
        <w:ind w:left="2016" w:hanging="576"/>
      </w:pPr>
      <w:rPr>
        <w:rFonts w:ascii="Times New Roman" w:hAnsi="Times New Roman" w:cs="Times New Roman" w:hint="default"/>
        <w:b w:val="0"/>
        <w:bCs w:val="0"/>
        <w:i w:val="0"/>
        <w:iCs w:val="0"/>
        <w:caps w:val="0"/>
        <w:smallCaps w:val="0"/>
        <w:strike w:val="0"/>
        <w:dstrike w:val="0"/>
        <w:vanish w:val="0"/>
        <w:color w:val="000000"/>
        <w:spacing w:val="0"/>
        <w:kern w:val="0"/>
        <w:position w:val="0"/>
        <w:sz w:val="24"/>
        <w:u w:val="none"/>
        <w:effect w:val="none"/>
        <w:vertAlign w:val="baseline"/>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2" w15:restartNumberingAfterBreak="0">
    <w:nsid w:val="3C595CD8"/>
    <w:multiLevelType w:val="multilevel"/>
    <w:tmpl w:val="5302E828"/>
    <w:lvl w:ilvl="0">
      <w:start w:val="3"/>
      <w:numFmt w:val="decimal"/>
      <w:lvlText w:val="%1"/>
      <w:lvlJc w:val="left"/>
      <w:pPr>
        <w:ind w:left="360" w:hanging="360"/>
      </w:pPr>
    </w:lvl>
    <w:lvl w:ilvl="1">
      <w:start w:val="1"/>
      <w:numFmt w:val="decimal"/>
      <w:lvlText w:val="%1.%2"/>
      <w:lvlJc w:val="left"/>
      <w:pPr>
        <w:ind w:left="360" w:hanging="360"/>
      </w:pPr>
      <w:rPr>
        <w:b/>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3" w15:restartNumberingAfterBreak="0">
    <w:nsid w:val="3ED9556D"/>
    <w:multiLevelType w:val="hybridMultilevel"/>
    <w:tmpl w:val="E06C09E4"/>
    <w:lvl w:ilvl="0" w:tplc="E47AB032">
      <w:start w:val="1"/>
      <w:numFmt w:val="decimal"/>
      <w:lvlText w:val="4.%1."/>
      <w:lvlJc w:val="left"/>
      <w:pPr>
        <w:ind w:left="720" w:hanging="360"/>
      </w:pPr>
      <w:rPr>
        <w:rFonts w:cs="Times New Roman" w:hint="default"/>
        <w:b/>
        <w:bCs/>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0122DC3"/>
    <w:multiLevelType w:val="hybridMultilevel"/>
    <w:tmpl w:val="C0FC3F6C"/>
    <w:lvl w:ilvl="0" w:tplc="A91ADCD6">
      <w:start w:val="1"/>
      <w:numFmt w:val="bullet"/>
      <w:pStyle w:val="cham"/>
      <w:lvlText w:val=""/>
      <w:lvlJc w:val="left"/>
      <w:pPr>
        <w:ind w:left="900" w:hanging="360"/>
      </w:pPr>
      <w:rPr>
        <w:rFonts w:ascii="Wingdings" w:hAnsi="Wingdings" w:hint="default"/>
      </w:rPr>
    </w:lvl>
    <w:lvl w:ilvl="1" w:tplc="042A0003">
      <w:start w:val="1"/>
      <w:numFmt w:val="bullet"/>
      <w:lvlText w:val="o"/>
      <w:lvlJc w:val="left"/>
      <w:pPr>
        <w:ind w:left="3744" w:hanging="360"/>
      </w:pPr>
      <w:rPr>
        <w:rFonts w:ascii="Courier New" w:hAnsi="Courier New" w:cs="Courier New" w:hint="default"/>
      </w:rPr>
    </w:lvl>
    <w:lvl w:ilvl="2" w:tplc="042A0005" w:tentative="1">
      <w:start w:val="1"/>
      <w:numFmt w:val="bullet"/>
      <w:lvlText w:val=""/>
      <w:lvlJc w:val="left"/>
      <w:pPr>
        <w:ind w:left="4464" w:hanging="360"/>
      </w:pPr>
      <w:rPr>
        <w:rFonts w:ascii="Wingdings" w:hAnsi="Wingdings" w:hint="default"/>
      </w:rPr>
    </w:lvl>
    <w:lvl w:ilvl="3" w:tplc="042A0001" w:tentative="1">
      <w:start w:val="1"/>
      <w:numFmt w:val="bullet"/>
      <w:lvlText w:val=""/>
      <w:lvlJc w:val="left"/>
      <w:pPr>
        <w:ind w:left="5184" w:hanging="360"/>
      </w:pPr>
      <w:rPr>
        <w:rFonts w:ascii="Symbol" w:hAnsi="Symbol" w:hint="default"/>
      </w:rPr>
    </w:lvl>
    <w:lvl w:ilvl="4" w:tplc="042A0003" w:tentative="1">
      <w:start w:val="1"/>
      <w:numFmt w:val="bullet"/>
      <w:lvlText w:val="o"/>
      <w:lvlJc w:val="left"/>
      <w:pPr>
        <w:ind w:left="5904" w:hanging="360"/>
      </w:pPr>
      <w:rPr>
        <w:rFonts w:ascii="Courier New" w:hAnsi="Courier New" w:cs="Courier New" w:hint="default"/>
      </w:rPr>
    </w:lvl>
    <w:lvl w:ilvl="5" w:tplc="042A0005" w:tentative="1">
      <w:start w:val="1"/>
      <w:numFmt w:val="bullet"/>
      <w:lvlText w:val=""/>
      <w:lvlJc w:val="left"/>
      <w:pPr>
        <w:ind w:left="6624" w:hanging="360"/>
      </w:pPr>
      <w:rPr>
        <w:rFonts w:ascii="Wingdings" w:hAnsi="Wingdings" w:hint="default"/>
      </w:rPr>
    </w:lvl>
    <w:lvl w:ilvl="6" w:tplc="042A0001" w:tentative="1">
      <w:start w:val="1"/>
      <w:numFmt w:val="bullet"/>
      <w:lvlText w:val=""/>
      <w:lvlJc w:val="left"/>
      <w:pPr>
        <w:ind w:left="7344" w:hanging="360"/>
      </w:pPr>
      <w:rPr>
        <w:rFonts w:ascii="Symbol" w:hAnsi="Symbol" w:hint="default"/>
      </w:rPr>
    </w:lvl>
    <w:lvl w:ilvl="7" w:tplc="042A0003" w:tentative="1">
      <w:start w:val="1"/>
      <w:numFmt w:val="bullet"/>
      <w:lvlText w:val="o"/>
      <w:lvlJc w:val="left"/>
      <w:pPr>
        <w:ind w:left="8064" w:hanging="360"/>
      </w:pPr>
      <w:rPr>
        <w:rFonts w:ascii="Courier New" w:hAnsi="Courier New" w:cs="Courier New" w:hint="default"/>
      </w:rPr>
    </w:lvl>
    <w:lvl w:ilvl="8" w:tplc="042A0005" w:tentative="1">
      <w:start w:val="1"/>
      <w:numFmt w:val="bullet"/>
      <w:lvlText w:val=""/>
      <w:lvlJc w:val="left"/>
      <w:pPr>
        <w:ind w:left="8784" w:hanging="360"/>
      </w:pPr>
      <w:rPr>
        <w:rFonts w:ascii="Wingdings" w:hAnsi="Wingdings" w:hint="default"/>
      </w:rPr>
    </w:lvl>
  </w:abstractNum>
  <w:abstractNum w:abstractNumId="25" w15:restartNumberingAfterBreak="0">
    <w:nsid w:val="4A0616BD"/>
    <w:multiLevelType w:val="multilevel"/>
    <w:tmpl w:val="21C86C42"/>
    <w:lvl w:ilvl="0">
      <w:start w:val="250"/>
      <w:numFmt w:val="bullet"/>
      <w:lvlText w:val="-"/>
      <w:lvlJc w:val="left"/>
      <w:pPr>
        <w:ind w:left="2160" w:hanging="360"/>
      </w:pPr>
      <w:rPr>
        <w:rFonts w:ascii="Times New Roman" w:eastAsia="Times New Roman" w:hAnsi="Times New Roman" w:cs="Times New Roman"/>
      </w:rPr>
    </w:lvl>
    <w:lvl w:ilvl="1">
      <w:start w:val="1"/>
      <w:numFmt w:val="bullet"/>
      <w:lvlText w:val="o"/>
      <w:lvlJc w:val="left"/>
      <w:pPr>
        <w:ind w:left="2880" w:hanging="360"/>
      </w:pPr>
      <w:rPr>
        <w:rFonts w:ascii="Courier New" w:eastAsia="Courier New" w:hAnsi="Courier New" w:cs="Courier New"/>
      </w:rPr>
    </w:lvl>
    <w:lvl w:ilvl="2">
      <w:start w:val="1"/>
      <w:numFmt w:val="bullet"/>
      <w:lvlText w:val="▪"/>
      <w:lvlJc w:val="left"/>
      <w:pPr>
        <w:ind w:left="3600" w:hanging="360"/>
      </w:pPr>
      <w:rPr>
        <w:rFonts w:ascii="Noto Sans Symbols" w:eastAsia="Noto Sans Symbols" w:hAnsi="Noto Sans Symbols" w:cs="Noto Sans Symbols"/>
      </w:rPr>
    </w:lvl>
    <w:lvl w:ilvl="3">
      <w:start w:val="1"/>
      <w:numFmt w:val="bullet"/>
      <w:lvlText w:val="●"/>
      <w:lvlJc w:val="left"/>
      <w:pPr>
        <w:ind w:left="4320" w:hanging="360"/>
      </w:pPr>
      <w:rPr>
        <w:rFonts w:ascii="Noto Sans Symbols" w:eastAsia="Noto Sans Symbols" w:hAnsi="Noto Sans Symbols" w:cs="Noto Sans Symbols"/>
      </w:rPr>
    </w:lvl>
    <w:lvl w:ilvl="4">
      <w:start w:val="1"/>
      <w:numFmt w:val="bullet"/>
      <w:lvlText w:val="o"/>
      <w:lvlJc w:val="left"/>
      <w:pPr>
        <w:ind w:left="5040" w:hanging="360"/>
      </w:pPr>
      <w:rPr>
        <w:rFonts w:ascii="Courier New" w:eastAsia="Courier New" w:hAnsi="Courier New" w:cs="Courier New"/>
      </w:rPr>
    </w:lvl>
    <w:lvl w:ilvl="5">
      <w:start w:val="1"/>
      <w:numFmt w:val="bullet"/>
      <w:lvlText w:val="▪"/>
      <w:lvlJc w:val="left"/>
      <w:pPr>
        <w:ind w:left="5760" w:hanging="360"/>
      </w:pPr>
      <w:rPr>
        <w:rFonts w:ascii="Noto Sans Symbols" w:eastAsia="Noto Sans Symbols" w:hAnsi="Noto Sans Symbols" w:cs="Noto Sans Symbols"/>
      </w:rPr>
    </w:lvl>
    <w:lvl w:ilvl="6">
      <w:start w:val="1"/>
      <w:numFmt w:val="bullet"/>
      <w:lvlText w:val="●"/>
      <w:lvlJc w:val="left"/>
      <w:pPr>
        <w:ind w:left="6480" w:hanging="360"/>
      </w:pPr>
      <w:rPr>
        <w:rFonts w:ascii="Noto Sans Symbols" w:eastAsia="Noto Sans Symbols" w:hAnsi="Noto Sans Symbols" w:cs="Noto Sans Symbols"/>
      </w:rPr>
    </w:lvl>
    <w:lvl w:ilvl="7">
      <w:start w:val="1"/>
      <w:numFmt w:val="bullet"/>
      <w:lvlText w:val="o"/>
      <w:lvlJc w:val="left"/>
      <w:pPr>
        <w:ind w:left="7200" w:hanging="360"/>
      </w:pPr>
      <w:rPr>
        <w:rFonts w:ascii="Courier New" w:eastAsia="Courier New" w:hAnsi="Courier New" w:cs="Courier New"/>
      </w:rPr>
    </w:lvl>
    <w:lvl w:ilvl="8">
      <w:start w:val="1"/>
      <w:numFmt w:val="bullet"/>
      <w:lvlText w:val="▪"/>
      <w:lvlJc w:val="left"/>
      <w:pPr>
        <w:ind w:left="7920" w:hanging="360"/>
      </w:pPr>
      <w:rPr>
        <w:rFonts w:ascii="Noto Sans Symbols" w:eastAsia="Noto Sans Symbols" w:hAnsi="Noto Sans Symbols" w:cs="Noto Sans Symbols"/>
      </w:rPr>
    </w:lvl>
  </w:abstractNum>
  <w:abstractNum w:abstractNumId="26" w15:restartNumberingAfterBreak="0">
    <w:nsid w:val="4ADC0BA7"/>
    <w:multiLevelType w:val="multilevel"/>
    <w:tmpl w:val="4ADC0BA7"/>
    <w:lvl w:ilvl="0">
      <w:start w:val="1"/>
      <w:numFmt w:val="bullet"/>
      <w:lvlText w:val=""/>
      <w:lvlJc w:val="left"/>
      <w:pPr>
        <w:ind w:left="1800" w:hanging="360"/>
      </w:pPr>
      <w:rPr>
        <w:rFonts w:ascii="Symbol" w:hAnsi="Symbol" w:hint="default"/>
      </w:rPr>
    </w:lvl>
    <w:lvl w:ilvl="1">
      <w:start w:val="1"/>
      <w:numFmt w:val="bullet"/>
      <w:lvlText w:val="o"/>
      <w:lvlJc w:val="left"/>
      <w:pPr>
        <w:ind w:left="2520" w:hanging="360"/>
      </w:pPr>
      <w:rPr>
        <w:rFonts w:ascii="Courier New" w:hAnsi="Courier New" w:cs="Courier New" w:hint="default"/>
      </w:rPr>
    </w:lvl>
    <w:lvl w:ilvl="2">
      <w:start w:val="1"/>
      <w:numFmt w:val="bullet"/>
      <w:lvlText w:val=""/>
      <w:lvlJc w:val="left"/>
      <w:pPr>
        <w:ind w:left="3240" w:hanging="360"/>
      </w:pPr>
      <w:rPr>
        <w:rFonts w:ascii="Wingdings" w:hAnsi="Wingdings" w:hint="default"/>
      </w:rPr>
    </w:lvl>
    <w:lvl w:ilvl="3">
      <w:start w:val="1"/>
      <w:numFmt w:val="bullet"/>
      <w:lvlText w:val=""/>
      <w:lvlJc w:val="left"/>
      <w:pPr>
        <w:ind w:left="3960" w:hanging="360"/>
      </w:pPr>
      <w:rPr>
        <w:rFonts w:ascii="Symbol" w:hAnsi="Symbol" w:hint="default"/>
      </w:rPr>
    </w:lvl>
    <w:lvl w:ilvl="4">
      <w:start w:val="1"/>
      <w:numFmt w:val="bullet"/>
      <w:lvlText w:val="o"/>
      <w:lvlJc w:val="left"/>
      <w:pPr>
        <w:ind w:left="4680" w:hanging="360"/>
      </w:pPr>
      <w:rPr>
        <w:rFonts w:ascii="Courier New" w:hAnsi="Courier New" w:cs="Courier New" w:hint="default"/>
      </w:rPr>
    </w:lvl>
    <w:lvl w:ilvl="5">
      <w:start w:val="1"/>
      <w:numFmt w:val="bullet"/>
      <w:lvlText w:val=""/>
      <w:lvlJc w:val="left"/>
      <w:pPr>
        <w:ind w:left="5400" w:hanging="360"/>
      </w:pPr>
      <w:rPr>
        <w:rFonts w:ascii="Wingdings" w:hAnsi="Wingdings" w:hint="default"/>
      </w:rPr>
    </w:lvl>
    <w:lvl w:ilvl="6">
      <w:start w:val="1"/>
      <w:numFmt w:val="bullet"/>
      <w:lvlText w:val=""/>
      <w:lvlJc w:val="left"/>
      <w:pPr>
        <w:ind w:left="6120" w:hanging="360"/>
      </w:pPr>
      <w:rPr>
        <w:rFonts w:ascii="Symbol" w:hAnsi="Symbol" w:hint="default"/>
      </w:rPr>
    </w:lvl>
    <w:lvl w:ilvl="7">
      <w:start w:val="1"/>
      <w:numFmt w:val="bullet"/>
      <w:lvlText w:val="o"/>
      <w:lvlJc w:val="left"/>
      <w:pPr>
        <w:ind w:left="6840" w:hanging="360"/>
      </w:pPr>
      <w:rPr>
        <w:rFonts w:ascii="Courier New" w:hAnsi="Courier New" w:cs="Courier New" w:hint="default"/>
      </w:rPr>
    </w:lvl>
    <w:lvl w:ilvl="8">
      <w:start w:val="1"/>
      <w:numFmt w:val="bullet"/>
      <w:lvlText w:val=""/>
      <w:lvlJc w:val="left"/>
      <w:pPr>
        <w:ind w:left="7560" w:hanging="360"/>
      </w:pPr>
      <w:rPr>
        <w:rFonts w:ascii="Wingdings" w:hAnsi="Wingdings" w:hint="default"/>
      </w:rPr>
    </w:lvl>
  </w:abstractNum>
  <w:abstractNum w:abstractNumId="27" w15:restartNumberingAfterBreak="0">
    <w:nsid w:val="4E991B41"/>
    <w:multiLevelType w:val="hybridMultilevel"/>
    <w:tmpl w:val="68CCCCF8"/>
    <w:lvl w:ilvl="0" w:tplc="F8264C10">
      <w:start w:val="2"/>
      <w:numFmt w:val="decimal"/>
      <w:lvlText w:val="ĐIỀU %1. "/>
      <w:lvlJc w:val="left"/>
      <w:pPr>
        <w:ind w:left="720" w:hanging="360"/>
      </w:pPr>
      <w:rPr>
        <w:rFonts w:ascii="Times New Roman" w:eastAsia="Arial Unicode MS" w:hAnsi="Times New Roman" w:cs="Times New Roman" w:hint="default"/>
        <w:b/>
        <w:i w:val="0"/>
        <w:sz w:val="24"/>
        <w:szCs w:val="24"/>
      </w:rPr>
    </w:lvl>
    <w:lvl w:ilvl="1" w:tplc="04090019">
      <w:start w:val="1"/>
      <w:numFmt w:val="lowerLetter"/>
      <w:lvlText w:val="%2."/>
      <w:lvlJc w:val="left"/>
      <w:pPr>
        <w:ind w:left="1440" w:hanging="360"/>
      </w:pPr>
    </w:lvl>
    <w:lvl w:ilvl="2" w:tplc="DDAA6A5E">
      <w:start w:val="2"/>
      <w:numFmt w:val="decimal"/>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5C66599"/>
    <w:multiLevelType w:val="multilevel"/>
    <w:tmpl w:val="F3468AFE"/>
    <w:lvl w:ilvl="0">
      <w:start w:val="1"/>
      <w:numFmt w:val="decimal"/>
      <w:lvlText w:val="2.%1"/>
      <w:lvlJc w:val="left"/>
      <w:pPr>
        <w:ind w:left="1009" w:hanging="360"/>
      </w:pPr>
      <w:rPr>
        <w:rFonts w:ascii="Times New Roman" w:eastAsia="Times New Roman" w:hAnsi="Times New Roman" w:cs="Times New Roman"/>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56111C36"/>
    <w:multiLevelType w:val="multilevel"/>
    <w:tmpl w:val="985815CE"/>
    <w:lvl w:ilvl="0">
      <w:start w:val="10"/>
      <w:numFmt w:val="decimal"/>
      <w:lvlText w:val="%1"/>
      <w:lvlJc w:val="left"/>
      <w:pPr>
        <w:ind w:left="420" w:hanging="420"/>
      </w:pPr>
      <w:rPr>
        <w:rFonts w:hint="default"/>
      </w:rPr>
    </w:lvl>
    <w:lvl w:ilvl="1">
      <w:start w:val="1"/>
      <w:numFmt w:val="decimal"/>
      <w:lvlText w:val="11.%2"/>
      <w:lvlJc w:val="left"/>
      <w:pPr>
        <w:ind w:left="420" w:hanging="4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587E203C"/>
    <w:multiLevelType w:val="multilevel"/>
    <w:tmpl w:val="884C5608"/>
    <w:lvl w:ilvl="0">
      <w:start w:val="7"/>
      <w:numFmt w:val="decimal"/>
      <w:lvlText w:val="%1"/>
      <w:lvlJc w:val="left"/>
      <w:pPr>
        <w:ind w:left="420" w:hanging="420"/>
      </w:pPr>
      <w:rPr>
        <w:rFonts w:hint="default"/>
      </w:rPr>
    </w:lvl>
    <w:lvl w:ilvl="1">
      <w:start w:val="1"/>
      <w:numFmt w:val="decimal"/>
      <w:lvlText w:val="8.%2"/>
      <w:lvlJc w:val="left"/>
      <w:pPr>
        <w:ind w:left="780" w:hanging="420"/>
      </w:pPr>
      <w:rPr>
        <w:rFonts w:hint="default"/>
        <w:b/>
        <w:bCs w:val="0"/>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31" w15:restartNumberingAfterBreak="0">
    <w:nsid w:val="58811EE8"/>
    <w:multiLevelType w:val="multilevel"/>
    <w:tmpl w:val="58811EE8"/>
    <w:lvl w:ilvl="0">
      <w:start w:val="2"/>
      <w:numFmt w:val="bullet"/>
      <w:lvlText w:val="-"/>
      <w:lvlJc w:val="left"/>
      <w:pPr>
        <w:tabs>
          <w:tab w:val="left" w:pos="173"/>
        </w:tabs>
        <w:ind w:left="1008" w:hanging="360"/>
      </w:pPr>
      <w:rPr>
        <w:rFonts w:ascii="Times New Roman" w:eastAsia="Times New Roman" w:hAnsi="Times New Roman" w:cs="Times New Roman" w:hint="default"/>
        <w:lang w:val="en-US" w:eastAsia="ar-SA"/>
      </w:rPr>
    </w:lvl>
    <w:lvl w:ilvl="1">
      <w:start w:val="1"/>
      <w:numFmt w:val="bullet"/>
      <w:lvlText w:val="o"/>
      <w:lvlJc w:val="left"/>
      <w:pPr>
        <w:tabs>
          <w:tab w:val="left" w:pos="1728"/>
        </w:tabs>
        <w:ind w:left="1728" w:hanging="360"/>
      </w:pPr>
      <w:rPr>
        <w:rFonts w:ascii="Courier New" w:hAnsi="Courier New" w:cs="Courier New"/>
        <w:lang w:val="vi-VN"/>
      </w:rPr>
    </w:lvl>
    <w:lvl w:ilvl="2">
      <w:start w:val="1"/>
      <w:numFmt w:val="bullet"/>
      <w:lvlText w:val=""/>
      <w:lvlJc w:val="left"/>
      <w:pPr>
        <w:tabs>
          <w:tab w:val="left" w:pos="2448"/>
        </w:tabs>
        <w:ind w:left="2448" w:hanging="360"/>
      </w:pPr>
      <w:rPr>
        <w:rFonts w:ascii="Wingdings" w:hAnsi="Wingdings" w:cs="Wingdings"/>
      </w:rPr>
    </w:lvl>
    <w:lvl w:ilvl="3">
      <w:start w:val="1"/>
      <w:numFmt w:val="bullet"/>
      <w:lvlText w:val=""/>
      <w:lvlJc w:val="left"/>
      <w:pPr>
        <w:tabs>
          <w:tab w:val="left" w:pos="3168"/>
        </w:tabs>
        <w:ind w:left="3168" w:hanging="360"/>
      </w:pPr>
      <w:rPr>
        <w:rFonts w:ascii="Symbol" w:hAnsi="Symbol" w:cs="Symbol"/>
      </w:rPr>
    </w:lvl>
    <w:lvl w:ilvl="4">
      <w:start w:val="1"/>
      <w:numFmt w:val="bullet"/>
      <w:lvlText w:val="o"/>
      <w:lvlJc w:val="left"/>
      <w:pPr>
        <w:tabs>
          <w:tab w:val="left" w:pos="3888"/>
        </w:tabs>
        <w:ind w:left="3888" w:hanging="360"/>
      </w:pPr>
      <w:rPr>
        <w:rFonts w:ascii="Courier New" w:hAnsi="Courier New" w:cs="Courier New"/>
        <w:lang w:val="vi-VN"/>
      </w:rPr>
    </w:lvl>
    <w:lvl w:ilvl="5">
      <w:start w:val="1"/>
      <w:numFmt w:val="bullet"/>
      <w:lvlText w:val=""/>
      <w:lvlJc w:val="left"/>
      <w:pPr>
        <w:tabs>
          <w:tab w:val="left" w:pos="4608"/>
        </w:tabs>
        <w:ind w:left="4608" w:hanging="360"/>
      </w:pPr>
      <w:rPr>
        <w:rFonts w:ascii="Wingdings" w:hAnsi="Wingdings" w:cs="Wingdings"/>
      </w:rPr>
    </w:lvl>
    <w:lvl w:ilvl="6">
      <w:start w:val="1"/>
      <w:numFmt w:val="bullet"/>
      <w:lvlText w:val=""/>
      <w:lvlJc w:val="left"/>
      <w:pPr>
        <w:tabs>
          <w:tab w:val="left" w:pos="5328"/>
        </w:tabs>
        <w:ind w:left="5328" w:hanging="360"/>
      </w:pPr>
      <w:rPr>
        <w:rFonts w:ascii="Symbol" w:hAnsi="Symbol" w:cs="Symbol"/>
      </w:rPr>
    </w:lvl>
    <w:lvl w:ilvl="7">
      <w:start w:val="1"/>
      <w:numFmt w:val="bullet"/>
      <w:lvlText w:val="o"/>
      <w:lvlJc w:val="left"/>
      <w:pPr>
        <w:tabs>
          <w:tab w:val="left" w:pos="6048"/>
        </w:tabs>
        <w:ind w:left="6048" w:hanging="360"/>
      </w:pPr>
      <w:rPr>
        <w:rFonts w:ascii="Courier New" w:hAnsi="Courier New" w:cs="Courier New"/>
        <w:lang w:val="vi-VN"/>
      </w:rPr>
    </w:lvl>
    <w:lvl w:ilvl="8">
      <w:start w:val="1"/>
      <w:numFmt w:val="bullet"/>
      <w:lvlText w:val=""/>
      <w:lvlJc w:val="left"/>
      <w:pPr>
        <w:tabs>
          <w:tab w:val="left" w:pos="6768"/>
        </w:tabs>
        <w:ind w:left="6768" w:hanging="360"/>
      </w:pPr>
      <w:rPr>
        <w:rFonts w:ascii="Wingdings" w:hAnsi="Wingdings" w:cs="Wingdings"/>
      </w:rPr>
    </w:lvl>
  </w:abstractNum>
  <w:abstractNum w:abstractNumId="32" w15:restartNumberingAfterBreak="0">
    <w:nsid w:val="59E02273"/>
    <w:multiLevelType w:val="multilevel"/>
    <w:tmpl w:val="D46E3B46"/>
    <w:lvl w:ilvl="0">
      <w:start w:val="13"/>
      <w:numFmt w:val="decimal"/>
      <w:lvlText w:val="%1"/>
      <w:lvlJc w:val="left"/>
      <w:pPr>
        <w:ind w:left="420" w:hanging="420"/>
      </w:pPr>
      <w:rPr>
        <w:rFonts w:hint="default"/>
      </w:rPr>
    </w:lvl>
    <w:lvl w:ilvl="1">
      <w:start w:val="1"/>
      <w:numFmt w:val="decimal"/>
      <w:lvlText w:val="14.%2"/>
      <w:lvlJc w:val="left"/>
      <w:pPr>
        <w:ind w:left="420" w:hanging="4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5AE25E8F"/>
    <w:multiLevelType w:val="multilevel"/>
    <w:tmpl w:val="5AE25E8F"/>
    <w:lvl w:ilvl="0">
      <w:start w:val="1"/>
      <w:numFmt w:val="bullet"/>
      <w:lvlText w:val=""/>
      <w:lvlJc w:val="left"/>
      <w:pPr>
        <w:ind w:left="1800" w:hanging="360"/>
      </w:pPr>
      <w:rPr>
        <w:rFonts w:ascii="Symbol" w:hAnsi="Symbol" w:hint="default"/>
      </w:rPr>
    </w:lvl>
    <w:lvl w:ilvl="1">
      <w:start w:val="1"/>
      <w:numFmt w:val="bullet"/>
      <w:lvlText w:val="o"/>
      <w:lvlJc w:val="left"/>
      <w:pPr>
        <w:ind w:left="2520" w:hanging="360"/>
      </w:pPr>
      <w:rPr>
        <w:rFonts w:ascii="Courier New" w:hAnsi="Courier New" w:cs="Courier New" w:hint="default"/>
      </w:rPr>
    </w:lvl>
    <w:lvl w:ilvl="2">
      <w:start w:val="1"/>
      <w:numFmt w:val="bullet"/>
      <w:lvlText w:val=""/>
      <w:lvlJc w:val="left"/>
      <w:pPr>
        <w:ind w:left="3240" w:hanging="360"/>
      </w:pPr>
      <w:rPr>
        <w:rFonts w:ascii="Wingdings" w:hAnsi="Wingdings" w:hint="default"/>
      </w:rPr>
    </w:lvl>
    <w:lvl w:ilvl="3">
      <w:start w:val="1"/>
      <w:numFmt w:val="bullet"/>
      <w:lvlText w:val=""/>
      <w:lvlJc w:val="left"/>
      <w:pPr>
        <w:ind w:left="3960" w:hanging="360"/>
      </w:pPr>
      <w:rPr>
        <w:rFonts w:ascii="Symbol" w:hAnsi="Symbol" w:hint="default"/>
      </w:rPr>
    </w:lvl>
    <w:lvl w:ilvl="4">
      <w:start w:val="1"/>
      <w:numFmt w:val="bullet"/>
      <w:lvlText w:val="o"/>
      <w:lvlJc w:val="left"/>
      <w:pPr>
        <w:ind w:left="4680" w:hanging="360"/>
      </w:pPr>
      <w:rPr>
        <w:rFonts w:ascii="Courier New" w:hAnsi="Courier New" w:cs="Courier New" w:hint="default"/>
      </w:rPr>
    </w:lvl>
    <w:lvl w:ilvl="5">
      <w:start w:val="1"/>
      <w:numFmt w:val="bullet"/>
      <w:lvlText w:val=""/>
      <w:lvlJc w:val="left"/>
      <w:pPr>
        <w:ind w:left="5400" w:hanging="360"/>
      </w:pPr>
      <w:rPr>
        <w:rFonts w:ascii="Wingdings" w:hAnsi="Wingdings" w:hint="default"/>
      </w:rPr>
    </w:lvl>
    <w:lvl w:ilvl="6">
      <w:start w:val="1"/>
      <w:numFmt w:val="bullet"/>
      <w:lvlText w:val=""/>
      <w:lvlJc w:val="left"/>
      <w:pPr>
        <w:ind w:left="6120" w:hanging="360"/>
      </w:pPr>
      <w:rPr>
        <w:rFonts w:ascii="Symbol" w:hAnsi="Symbol" w:hint="default"/>
      </w:rPr>
    </w:lvl>
    <w:lvl w:ilvl="7">
      <w:start w:val="1"/>
      <w:numFmt w:val="bullet"/>
      <w:lvlText w:val="o"/>
      <w:lvlJc w:val="left"/>
      <w:pPr>
        <w:ind w:left="6840" w:hanging="360"/>
      </w:pPr>
      <w:rPr>
        <w:rFonts w:ascii="Courier New" w:hAnsi="Courier New" w:cs="Courier New" w:hint="default"/>
      </w:rPr>
    </w:lvl>
    <w:lvl w:ilvl="8">
      <w:start w:val="1"/>
      <w:numFmt w:val="bullet"/>
      <w:lvlText w:val=""/>
      <w:lvlJc w:val="left"/>
      <w:pPr>
        <w:ind w:left="7560" w:hanging="360"/>
      </w:pPr>
      <w:rPr>
        <w:rFonts w:ascii="Wingdings" w:hAnsi="Wingdings" w:hint="default"/>
      </w:rPr>
    </w:lvl>
  </w:abstractNum>
  <w:abstractNum w:abstractNumId="34" w15:restartNumberingAfterBreak="0">
    <w:nsid w:val="5DBF26CB"/>
    <w:multiLevelType w:val="hybridMultilevel"/>
    <w:tmpl w:val="DFAEB8AC"/>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E0A0245"/>
    <w:multiLevelType w:val="multilevel"/>
    <w:tmpl w:val="08B0AA78"/>
    <w:lvl w:ilvl="0">
      <w:start w:val="11"/>
      <w:numFmt w:val="decimal"/>
      <w:lvlText w:val="%1"/>
      <w:lvlJc w:val="left"/>
      <w:pPr>
        <w:ind w:left="420" w:hanging="420"/>
      </w:pPr>
      <w:rPr>
        <w:rFonts w:hint="default"/>
      </w:rPr>
    </w:lvl>
    <w:lvl w:ilvl="1">
      <w:start w:val="1"/>
      <w:numFmt w:val="decimal"/>
      <w:lvlText w:val="12.%2"/>
      <w:lvlJc w:val="left"/>
      <w:pPr>
        <w:ind w:left="420" w:hanging="42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6" w15:restartNumberingAfterBreak="0">
    <w:nsid w:val="63A90859"/>
    <w:multiLevelType w:val="hybridMultilevel"/>
    <w:tmpl w:val="CA0E201A"/>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3B851D5"/>
    <w:multiLevelType w:val="hybridMultilevel"/>
    <w:tmpl w:val="17F44110"/>
    <w:lvl w:ilvl="0" w:tplc="00000019">
      <w:start w:val="1"/>
      <w:numFmt w:val="bullet"/>
      <w:lvlText w:val=""/>
      <w:lvlJc w:val="left"/>
      <w:pPr>
        <w:ind w:left="720" w:hanging="360"/>
      </w:pPr>
      <w:rPr>
        <w:rFonts w:ascii="Wingdings" w:hAnsi="Wingdings" w:cs="Wingdings"/>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9A94A38"/>
    <w:multiLevelType w:val="hybridMultilevel"/>
    <w:tmpl w:val="F768054C"/>
    <w:lvl w:ilvl="0" w:tplc="2F064CC4">
      <w:numFmt w:val="bullet"/>
      <w:lvlText w:val="-"/>
      <w:lvlJc w:val="left"/>
      <w:pPr>
        <w:ind w:left="720" w:hanging="360"/>
      </w:pPr>
      <w:rPr>
        <w:rFonts w:ascii="Times New Roman" w:eastAsiaTheme="minorEastAsia"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9A94E79"/>
    <w:multiLevelType w:val="hybridMultilevel"/>
    <w:tmpl w:val="9348A1E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0" w15:restartNumberingAfterBreak="0">
    <w:nsid w:val="6D952F32"/>
    <w:multiLevelType w:val="multilevel"/>
    <w:tmpl w:val="6D952F32"/>
    <w:lvl w:ilvl="0">
      <w:start w:val="1"/>
      <w:numFmt w:val="decimal"/>
      <w:lvlText w:val="ĐIỀU %1."/>
      <w:lvlJc w:val="left"/>
      <w:pPr>
        <w:ind w:left="144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1" w15:restartNumberingAfterBreak="0">
    <w:nsid w:val="7BE85233"/>
    <w:multiLevelType w:val="multilevel"/>
    <w:tmpl w:val="709C86EC"/>
    <w:lvl w:ilvl="0">
      <w:start w:val="9"/>
      <w:numFmt w:val="decimal"/>
      <w:lvlText w:val="%1"/>
      <w:lvlJc w:val="left"/>
      <w:pPr>
        <w:ind w:left="360" w:hanging="360"/>
      </w:pPr>
      <w:rPr>
        <w:rFonts w:hint="default"/>
      </w:rPr>
    </w:lvl>
    <w:lvl w:ilvl="1">
      <w:start w:val="1"/>
      <w:numFmt w:val="decimal"/>
      <w:lvlText w:val="10.%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8"/>
  </w:num>
  <w:num w:numId="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4"/>
  </w:num>
  <w:num w:numId="4">
    <w:abstractNumId w:val="15"/>
  </w:num>
  <w:num w:numId="5">
    <w:abstractNumId w:val="36"/>
  </w:num>
  <w:num w:numId="6">
    <w:abstractNumId w:val="9"/>
  </w:num>
  <w:num w:numId="7">
    <w:abstractNumId w:val="17"/>
  </w:num>
  <w:num w:numId="8">
    <w:abstractNumId w:val="4"/>
  </w:num>
  <w:num w:numId="9">
    <w:abstractNumId w:val="13"/>
  </w:num>
  <w:num w:numId="1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num>
  <w:num w:numId="13">
    <w:abstractNumId w:val="24"/>
  </w:num>
  <w:num w:numId="14">
    <w:abstractNumId w:val="2"/>
  </w:num>
  <w:num w:numId="15">
    <w:abstractNumId w:val="14"/>
  </w:num>
  <w:num w:numId="16">
    <w:abstractNumId w:val="41"/>
  </w:num>
  <w:num w:numId="17">
    <w:abstractNumId w:val="29"/>
  </w:num>
  <w:num w:numId="18">
    <w:abstractNumId w:val="35"/>
  </w:num>
  <w:num w:numId="19">
    <w:abstractNumId w:val="32"/>
  </w:num>
  <w:num w:numId="20">
    <w:abstractNumId w:val="12"/>
  </w:num>
  <w:num w:numId="21">
    <w:abstractNumId w:val="8"/>
  </w:num>
  <w:num w:numId="22">
    <w:abstractNumId w:val="37"/>
  </w:num>
  <w:num w:numId="23">
    <w:abstractNumId w:val="27"/>
  </w:num>
  <w:num w:numId="24">
    <w:abstractNumId w:val="23"/>
  </w:num>
  <w:num w:numId="25">
    <w:abstractNumId w:val="39"/>
  </w:num>
  <w:num w:numId="26">
    <w:abstractNumId w:val="25"/>
  </w:num>
  <w:num w:numId="27">
    <w:abstractNumId w:val="10"/>
  </w:num>
  <w:num w:numId="28">
    <w:abstractNumId w:val="28"/>
  </w:num>
  <w:num w:numId="29">
    <w:abstractNumId w:val="19"/>
  </w:num>
  <w:num w:numId="30">
    <w:abstractNumId w:val="22"/>
  </w:num>
  <w:num w:numId="31">
    <w:abstractNumId w:val="30"/>
  </w:num>
  <w:num w:numId="32">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6"/>
  </w:num>
  <w:num w:numId="34">
    <w:abstractNumId w:val="33"/>
  </w:num>
  <w:num w:numId="35">
    <w:abstractNumId w:val="26"/>
  </w:num>
  <w:num w:numId="36">
    <w:abstractNumId w:val="31"/>
  </w:num>
  <w:num w:numId="37">
    <w:abstractNumId w:val="20"/>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1"/>
  </w:num>
  <w:num w:numId="39">
    <w:abstractNumId w:val="16"/>
  </w:num>
  <w:num w:numId="40">
    <w:abstractNumId w:val="38"/>
  </w:num>
  <w:numIdMacAtCleanup w:val="40"/>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Quach Minh Tan">
    <w15:presenceInfo w15:providerId="AD" w15:userId="S-1-5-21-90132922-852728886-3115933597-25896"/>
  </w15:person>
  <w15:person w15:author="Le Thi .Thanh Huyen">
    <w15:presenceInfo w15:providerId="AD" w15:userId="S::Huyenltt.tl@mbbank.com.vn::047c6a03-55b8-4413-8555-8dbaecd81981"/>
  </w15:person>
  <w15:person w15:author="Nguyễn Đức Minh Tấn">
    <w15:presenceInfo w15:providerId="AD" w15:userId="S-1-5-21-90132922-852728886-3115933597-11206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7DD5"/>
    <w:rsid w:val="000029CB"/>
    <w:rsid w:val="0001139B"/>
    <w:rsid w:val="00012F9D"/>
    <w:rsid w:val="000217FA"/>
    <w:rsid w:val="0002409E"/>
    <w:rsid w:val="00025276"/>
    <w:rsid w:val="000457D0"/>
    <w:rsid w:val="000461A5"/>
    <w:rsid w:val="0005100E"/>
    <w:rsid w:val="00054820"/>
    <w:rsid w:val="00054F5F"/>
    <w:rsid w:val="00055A25"/>
    <w:rsid w:val="00077D25"/>
    <w:rsid w:val="00080652"/>
    <w:rsid w:val="00087009"/>
    <w:rsid w:val="00091C2C"/>
    <w:rsid w:val="000A02D9"/>
    <w:rsid w:val="000A78BA"/>
    <w:rsid w:val="000A7DA5"/>
    <w:rsid w:val="000B2182"/>
    <w:rsid w:val="000B2995"/>
    <w:rsid w:val="000B648E"/>
    <w:rsid w:val="000C2A6B"/>
    <w:rsid w:val="000D19E8"/>
    <w:rsid w:val="000D36F0"/>
    <w:rsid w:val="000D79BB"/>
    <w:rsid w:val="000E0850"/>
    <w:rsid w:val="000E2CAE"/>
    <w:rsid w:val="000E4347"/>
    <w:rsid w:val="000E5391"/>
    <w:rsid w:val="000E53BD"/>
    <w:rsid w:val="000F3DB6"/>
    <w:rsid w:val="0010084B"/>
    <w:rsid w:val="001030AF"/>
    <w:rsid w:val="00103B5E"/>
    <w:rsid w:val="0010713D"/>
    <w:rsid w:val="001116AD"/>
    <w:rsid w:val="00116274"/>
    <w:rsid w:val="001165FD"/>
    <w:rsid w:val="0012360E"/>
    <w:rsid w:val="001246D8"/>
    <w:rsid w:val="00126E8D"/>
    <w:rsid w:val="00133628"/>
    <w:rsid w:val="00136ADD"/>
    <w:rsid w:val="001465E5"/>
    <w:rsid w:val="00150E37"/>
    <w:rsid w:val="001536E6"/>
    <w:rsid w:val="00160A98"/>
    <w:rsid w:val="0016391A"/>
    <w:rsid w:val="00170242"/>
    <w:rsid w:val="00175993"/>
    <w:rsid w:val="001759D3"/>
    <w:rsid w:val="00175A5C"/>
    <w:rsid w:val="00176A56"/>
    <w:rsid w:val="00182B21"/>
    <w:rsid w:val="001835D7"/>
    <w:rsid w:val="00183F59"/>
    <w:rsid w:val="00186714"/>
    <w:rsid w:val="001876E0"/>
    <w:rsid w:val="00187FE9"/>
    <w:rsid w:val="00192D26"/>
    <w:rsid w:val="001969CA"/>
    <w:rsid w:val="001A1975"/>
    <w:rsid w:val="001A5D11"/>
    <w:rsid w:val="001A5E7B"/>
    <w:rsid w:val="001A674E"/>
    <w:rsid w:val="001A7910"/>
    <w:rsid w:val="001A7DD5"/>
    <w:rsid w:val="001B4D09"/>
    <w:rsid w:val="001C7D38"/>
    <w:rsid w:val="001D2DA4"/>
    <w:rsid w:val="001D3941"/>
    <w:rsid w:val="001D3E69"/>
    <w:rsid w:val="001E1057"/>
    <w:rsid w:val="001E29CC"/>
    <w:rsid w:val="001F55C4"/>
    <w:rsid w:val="001F63FC"/>
    <w:rsid w:val="00200F5A"/>
    <w:rsid w:val="00201BE0"/>
    <w:rsid w:val="00206244"/>
    <w:rsid w:val="002141A2"/>
    <w:rsid w:val="00220AB4"/>
    <w:rsid w:val="00233511"/>
    <w:rsid w:val="00242FE2"/>
    <w:rsid w:val="00245E22"/>
    <w:rsid w:val="002528DB"/>
    <w:rsid w:val="002539C2"/>
    <w:rsid w:val="00253B86"/>
    <w:rsid w:val="00255D3B"/>
    <w:rsid w:val="00261BE3"/>
    <w:rsid w:val="00262F04"/>
    <w:rsid w:val="00267273"/>
    <w:rsid w:val="00273618"/>
    <w:rsid w:val="00276A33"/>
    <w:rsid w:val="002805B0"/>
    <w:rsid w:val="00282D4E"/>
    <w:rsid w:val="00292E8F"/>
    <w:rsid w:val="00295F4D"/>
    <w:rsid w:val="002960CA"/>
    <w:rsid w:val="002A0583"/>
    <w:rsid w:val="002B179C"/>
    <w:rsid w:val="002B2059"/>
    <w:rsid w:val="002B322A"/>
    <w:rsid w:val="002B3D56"/>
    <w:rsid w:val="002B49B3"/>
    <w:rsid w:val="002B66C7"/>
    <w:rsid w:val="002C04D2"/>
    <w:rsid w:val="002C4C53"/>
    <w:rsid w:val="002C595D"/>
    <w:rsid w:val="002D1107"/>
    <w:rsid w:val="002D1EA0"/>
    <w:rsid w:val="002D5994"/>
    <w:rsid w:val="002F4C29"/>
    <w:rsid w:val="002F5EF6"/>
    <w:rsid w:val="00300F98"/>
    <w:rsid w:val="003038A9"/>
    <w:rsid w:val="0030534F"/>
    <w:rsid w:val="0031248C"/>
    <w:rsid w:val="0031373F"/>
    <w:rsid w:val="00325D15"/>
    <w:rsid w:val="00325ED7"/>
    <w:rsid w:val="0033444C"/>
    <w:rsid w:val="00334D80"/>
    <w:rsid w:val="00334E3E"/>
    <w:rsid w:val="00335C89"/>
    <w:rsid w:val="00335F7E"/>
    <w:rsid w:val="003373B8"/>
    <w:rsid w:val="003435D8"/>
    <w:rsid w:val="00343FA9"/>
    <w:rsid w:val="00344D5F"/>
    <w:rsid w:val="003454DC"/>
    <w:rsid w:val="00346CB5"/>
    <w:rsid w:val="0035057B"/>
    <w:rsid w:val="00355DBE"/>
    <w:rsid w:val="00364DE8"/>
    <w:rsid w:val="0036760A"/>
    <w:rsid w:val="00370075"/>
    <w:rsid w:val="00371924"/>
    <w:rsid w:val="003753DD"/>
    <w:rsid w:val="00377BBB"/>
    <w:rsid w:val="00381825"/>
    <w:rsid w:val="00384249"/>
    <w:rsid w:val="003849D4"/>
    <w:rsid w:val="00390ECC"/>
    <w:rsid w:val="0039207F"/>
    <w:rsid w:val="00395F70"/>
    <w:rsid w:val="00397918"/>
    <w:rsid w:val="003A07DF"/>
    <w:rsid w:val="003A3619"/>
    <w:rsid w:val="003B2934"/>
    <w:rsid w:val="003B7601"/>
    <w:rsid w:val="003D2C7F"/>
    <w:rsid w:val="003D31FF"/>
    <w:rsid w:val="003E003B"/>
    <w:rsid w:val="003E44CA"/>
    <w:rsid w:val="003E559A"/>
    <w:rsid w:val="003F2A9B"/>
    <w:rsid w:val="003F6571"/>
    <w:rsid w:val="003F7EF7"/>
    <w:rsid w:val="00416AB4"/>
    <w:rsid w:val="00423098"/>
    <w:rsid w:val="004256CE"/>
    <w:rsid w:val="00426D46"/>
    <w:rsid w:val="00431188"/>
    <w:rsid w:val="00431DB8"/>
    <w:rsid w:val="004362E6"/>
    <w:rsid w:val="004371F0"/>
    <w:rsid w:val="00447905"/>
    <w:rsid w:val="00451A18"/>
    <w:rsid w:val="00452DF1"/>
    <w:rsid w:val="00453241"/>
    <w:rsid w:val="00460C2E"/>
    <w:rsid w:val="004661B8"/>
    <w:rsid w:val="0047161A"/>
    <w:rsid w:val="00472D4C"/>
    <w:rsid w:val="00474815"/>
    <w:rsid w:val="00483DCA"/>
    <w:rsid w:val="00483F6F"/>
    <w:rsid w:val="00490AF6"/>
    <w:rsid w:val="004910D0"/>
    <w:rsid w:val="004964FB"/>
    <w:rsid w:val="004A7EEC"/>
    <w:rsid w:val="004B2075"/>
    <w:rsid w:val="004B7F65"/>
    <w:rsid w:val="004C055E"/>
    <w:rsid w:val="004C104D"/>
    <w:rsid w:val="004C22BC"/>
    <w:rsid w:val="004C6C68"/>
    <w:rsid w:val="004D27E6"/>
    <w:rsid w:val="004E40B1"/>
    <w:rsid w:val="004E47DB"/>
    <w:rsid w:val="004F005A"/>
    <w:rsid w:val="004F0CBB"/>
    <w:rsid w:val="004F28A9"/>
    <w:rsid w:val="004F2DBB"/>
    <w:rsid w:val="004F7610"/>
    <w:rsid w:val="004F7BC6"/>
    <w:rsid w:val="00500BD2"/>
    <w:rsid w:val="005010D4"/>
    <w:rsid w:val="00501C05"/>
    <w:rsid w:val="00506CDF"/>
    <w:rsid w:val="00510480"/>
    <w:rsid w:val="00511EB8"/>
    <w:rsid w:val="00520050"/>
    <w:rsid w:val="00522584"/>
    <w:rsid w:val="0052304E"/>
    <w:rsid w:val="00527B6F"/>
    <w:rsid w:val="00530490"/>
    <w:rsid w:val="00532C57"/>
    <w:rsid w:val="005367E3"/>
    <w:rsid w:val="00537B21"/>
    <w:rsid w:val="005426A7"/>
    <w:rsid w:val="00544D63"/>
    <w:rsid w:val="00552B45"/>
    <w:rsid w:val="00553856"/>
    <w:rsid w:val="00554AF4"/>
    <w:rsid w:val="00560D62"/>
    <w:rsid w:val="00560FC0"/>
    <w:rsid w:val="00570837"/>
    <w:rsid w:val="005871FC"/>
    <w:rsid w:val="00587A28"/>
    <w:rsid w:val="00591633"/>
    <w:rsid w:val="00591EAD"/>
    <w:rsid w:val="00592402"/>
    <w:rsid w:val="0059323A"/>
    <w:rsid w:val="00597643"/>
    <w:rsid w:val="005A3065"/>
    <w:rsid w:val="005A3B20"/>
    <w:rsid w:val="005B0FC6"/>
    <w:rsid w:val="005C03BD"/>
    <w:rsid w:val="005C306B"/>
    <w:rsid w:val="005C56CB"/>
    <w:rsid w:val="005D2499"/>
    <w:rsid w:val="005E591E"/>
    <w:rsid w:val="005E61FB"/>
    <w:rsid w:val="005F2829"/>
    <w:rsid w:val="00602CF8"/>
    <w:rsid w:val="00605DAE"/>
    <w:rsid w:val="00616188"/>
    <w:rsid w:val="006200A3"/>
    <w:rsid w:val="006229DA"/>
    <w:rsid w:val="006313BD"/>
    <w:rsid w:val="00631E56"/>
    <w:rsid w:val="00640420"/>
    <w:rsid w:val="00640FC3"/>
    <w:rsid w:val="00647AD6"/>
    <w:rsid w:val="00653CE1"/>
    <w:rsid w:val="0066222E"/>
    <w:rsid w:val="00667523"/>
    <w:rsid w:val="00673B16"/>
    <w:rsid w:val="006766A2"/>
    <w:rsid w:val="0067694F"/>
    <w:rsid w:val="0068293C"/>
    <w:rsid w:val="006844D1"/>
    <w:rsid w:val="00686BED"/>
    <w:rsid w:val="00690ADA"/>
    <w:rsid w:val="00690F9B"/>
    <w:rsid w:val="00691C69"/>
    <w:rsid w:val="00691CA6"/>
    <w:rsid w:val="006A1010"/>
    <w:rsid w:val="006A7324"/>
    <w:rsid w:val="006B5316"/>
    <w:rsid w:val="006B6B5F"/>
    <w:rsid w:val="006B7D3A"/>
    <w:rsid w:val="006D455D"/>
    <w:rsid w:val="006D540C"/>
    <w:rsid w:val="006D55C2"/>
    <w:rsid w:val="006D691D"/>
    <w:rsid w:val="006D70AF"/>
    <w:rsid w:val="006E2D34"/>
    <w:rsid w:val="006F0684"/>
    <w:rsid w:val="006F5D4B"/>
    <w:rsid w:val="00721ED9"/>
    <w:rsid w:val="00722497"/>
    <w:rsid w:val="007252CB"/>
    <w:rsid w:val="00731380"/>
    <w:rsid w:val="00734A3E"/>
    <w:rsid w:val="00735393"/>
    <w:rsid w:val="00740049"/>
    <w:rsid w:val="0074469B"/>
    <w:rsid w:val="007467A8"/>
    <w:rsid w:val="00754210"/>
    <w:rsid w:val="00754453"/>
    <w:rsid w:val="007602B5"/>
    <w:rsid w:val="007726E8"/>
    <w:rsid w:val="00775294"/>
    <w:rsid w:val="007971E3"/>
    <w:rsid w:val="0079761A"/>
    <w:rsid w:val="007A2AA9"/>
    <w:rsid w:val="007A30A5"/>
    <w:rsid w:val="007A5FC2"/>
    <w:rsid w:val="007B2C50"/>
    <w:rsid w:val="007C2D49"/>
    <w:rsid w:val="007C4C91"/>
    <w:rsid w:val="007C74C2"/>
    <w:rsid w:val="007D2D53"/>
    <w:rsid w:val="007D4DD9"/>
    <w:rsid w:val="007D651B"/>
    <w:rsid w:val="007E1D21"/>
    <w:rsid w:val="007E4506"/>
    <w:rsid w:val="007F1E9F"/>
    <w:rsid w:val="007F3974"/>
    <w:rsid w:val="007F5267"/>
    <w:rsid w:val="008012D9"/>
    <w:rsid w:val="008016A1"/>
    <w:rsid w:val="00801EC3"/>
    <w:rsid w:val="00804354"/>
    <w:rsid w:val="00806869"/>
    <w:rsid w:val="008102C0"/>
    <w:rsid w:val="0081348F"/>
    <w:rsid w:val="00821834"/>
    <w:rsid w:val="008225BB"/>
    <w:rsid w:val="00822AB0"/>
    <w:rsid w:val="00823DFF"/>
    <w:rsid w:val="0082566F"/>
    <w:rsid w:val="008323B0"/>
    <w:rsid w:val="008419E2"/>
    <w:rsid w:val="00841A4D"/>
    <w:rsid w:val="008525C6"/>
    <w:rsid w:val="00860FDA"/>
    <w:rsid w:val="00863928"/>
    <w:rsid w:val="00864812"/>
    <w:rsid w:val="00871E10"/>
    <w:rsid w:val="0087226A"/>
    <w:rsid w:val="0087372D"/>
    <w:rsid w:val="00883906"/>
    <w:rsid w:val="008869ED"/>
    <w:rsid w:val="008909C7"/>
    <w:rsid w:val="00894F34"/>
    <w:rsid w:val="008A22F4"/>
    <w:rsid w:val="008A3195"/>
    <w:rsid w:val="008A54FC"/>
    <w:rsid w:val="008B152E"/>
    <w:rsid w:val="008C1075"/>
    <w:rsid w:val="008C4D3E"/>
    <w:rsid w:val="008C4D5C"/>
    <w:rsid w:val="008C68B2"/>
    <w:rsid w:val="008C6ABD"/>
    <w:rsid w:val="008D028C"/>
    <w:rsid w:val="008D2B3E"/>
    <w:rsid w:val="008D2C18"/>
    <w:rsid w:val="008E201D"/>
    <w:rsid w:val="008E623B"/>
    <w:rsid w:val="008F7A34"/>
    <w:rsid w:val="0090326A"/>
    <w:rsid w:val="00905AB3"/>
    <w:rsid w:val="00906B0B"/>
    <w:rsid w:val="009109F2"/>
    <w:rsid w:val="00913A5C"/>
    <w:rsid w:val="00915EA2"/>
    <w:rsid w:val="009211A4"/>
    <w:rsid w:val="009234DE"/>
    <w:rsid w:val="00923CBA"/>
    <w:rsid w:val="009253F2"/>
    <w:rsid w:val="009269E2"/>
    <w:rsid w:val="00932866"/>
    <w:rsid w:val="00937BEA"/>
    <w:rsid w:val="00937E52"/>
    <w:rsid w:val="009413DF"/>
    <w:rsid w:val="00954FFA"/>
    <w:rsid w:val="00956D9B"/>
    <w:rsid w:val="00957A9C"/>
    <w:rsid w:val="00957E23"/>
    <w:rsid w:val="009701F1"/>
    <w:rsid w:val="00976A02"/>
    <w:rsid w:val="00983D60"/>
    <w:rsid w:val="0098501C"/>
    <w:rsid w:val="00986A73"/>
    <w:rsid w:val="00995F67"/>
    <w:rsid w:val="00997C48"/>
    <w:rsid w:val="009A175E"/>
    <w:rsid w:val="009A444A"/>
    <w:rsid w:val="009A5406"/>
    <w:rsid w:val="009B326A"/>
    <w:rsid w:val="009B66A7"/>
    <w:rsid w:val="009B6B39"/>
    <w:rsid w:val="009B74DD"/>
    <w:rsid w:val="009C43BD"/>
    <w:rsid w:val="009C5448"/>
    <w:rsid w:val="009D08EA"/>
    <w:rsid w:val="009D4B26"/>
    <w:rsid w:val="009E02B8"/>
    <w:rsid w:val="009E66E7"/>
    <w:rsid w:val="009E747F"/>
    <w:rsid w:val="009F090D"/>
    <w:rsid w:val="009F19CE"/>
    <w:rsid w:val="009F2752"/>
    <w:rsid w:val="009F6331"/>
    <w:rsid w:val="00A01AE4"/>
    <w:rsid w:val="00A05D7A"/>
    <w:rsid w:val="00A1318B"/>
    <w:rsid w:val="00A1369B"/>
    <w:rsid w:val="00A16CA8"/>
    <w:rsid w:val="00A249DC"/>
    <w:rsid w:val="00A25556"/>
    <w:rsid w:val="00A276F0"/>
    <w:rsid w:val="00A312A4"/>
    <w:rsid w:val="00A441A0"/>
    <w:rsid w:val="00A5145E"/>
    <w:rsid w:val="00A6078B"/>
    <w:rsid w:val="00A6483C"/>
    <w:rsid w:val="00A75870"/>
    <w:rsid w:val="00A86C36"/>
    <w:rsid w:val="00A87CD2"/>
    <w:rsid w:val="00A91CAC"/>
    <w:rsid w:val="00A9505C"/>
    <w:rsid w:val="00AA0B85"/>
    <w:rsid w:val="00AA5E04"/>
    <w:rsid w:val="00AB05E4"/>
    <w:rsid w:val="00AB5735"/>
    <w:rsid w:val="00AC072B"/>
    <w:rsid w:val="00AC2237"/>
    <w:rsid w:val="00AC6D25"/>
    <w:rsid w:val="00AD125A"/>
    <w:rsid w:val="00AD22A8"/>
    <w:rsid w:val="00AD36C1"/>
    <w:rsid w:val="00AD3885"/>
    <w:rsid w:val="00AE6AC9"/>
    <w:rsid w:val="00AF3BBA"/>
    <w:rsid w:val="00AF6909"/>
    <w:rsid w:val="00B0491C"/>
    <w:rsid w:val="00B10989"/>
    <w:rsid w:val="00B15550"/>
    <w:rsid w:val="00B15721"/>
    <w:rsid w:val="00B323C7"/>
    <w:rsid w:val="00B438D1"/>
    <w:rsid w:val="00B43D0C"/>
    <w:rsid w:val="00B47649"/>
    <w:rsid w:val="00B5247E"/>
    <w:rsid w:val="00B53B49"/>
    <w:rsid w:val="00B55101"/>
    <w:rsid w:val="00B56279"/>
    <w:rsid w:val="00B567B2"/>
    <w:rsid w:val="00B56A87"/>
    <w:rsid w:val="00B57EFD"/>
    <w:rsid w:val="00B621DC"/>
    <w:rsid w:val="00B63282"/>
    <w:rsid w:val="00B6529C"/>
    <w:rsid w:val="00B66C0E"/>
    <w:rsid w:val="00B6798E"/>
    <w:rsid w:val="00B7307E"/>
    <w:rsid w:val="00B80F18"/>
    <w:rsid w:val="00B925B3"/>
    <w:rsid w:val="00B94337"/>
    <w:rsid w:val="00B94D1A"/>
    <w:rsid w:val="00BA0119"/>
    <w:rsid w:val="00BA10C2"/>
    <w:rsid w:val="00BA2484"/>
    <w:rsid w:val="00BA2CF1"/>
    <w:rsid w:val="00BA4877"/>
    <w:rsid w:val="00BA71F4"/>
    <w:rsid w:val="00BB6AFB"/>
    <w:rsid w:val="00BC17BE"/>
    <w:rsid w:val="00BC6BA4"/>
    <w:rsid w:val="00BD0310"/>
    <w:rsid w:val="00BD59A6"/>
    <w:rsid w:val="00BF2AFC"/>
    <w:rsid w:val="00BF4305"/>
    <w:rsid w:val="00BF5C35"/>
    <w:rsid w:val="00C11E82"/>
    <w:rsid w:val="00C1383A"/>
    <w:rsid w:val="00C162D9"/>
    <w:rsid w:val="00C168B1"/>
    <w:rsid w:val="00C21D06"/>
    <w:rsid w:val="00C2515B"/>
    <w:rsid w:val="00C350D4"/>
    <w:rsid w:val="00C356E8"/>
    <w:rsid w:val="00C40ADA"/>
    <w:rsid w:val="00C43E9F"/>
    <w:rsid w:val="00C44FE0"/>
    <w:rsid w:val="00C45A5F"/>
    <w:rsid w:val="00C46155"/>
    <w:rsid w:val="00C51D77"/>
    <w:rsid w:val="00C52705"/>
    <w:rsid w:val="00C544E4"/>
    <w:rsid w:val="00C57597"/>
    <w:rsid w:val="00C605BF"/>
    <w:rsid w:val="00C609CD"/>
    <w:rsid w:val="00C61741"/>
    <w:rsid w:val="00C65071"/>
    <w:rsid w:val="00C73438"/>
    <w:rsid w:val="00C76D16"/>
    <w:rsid w:val="00C8345B"/>
    <w:rsid w:val="00C86818"/>
    <w:rsid w:val="00C90519"/>
    <w:rsid w:val="00C90BF7"/>
    <w:rsid w:val="00C91E52"/>
    <w:rsid w:val="00C93BA8"/>
    <w:rsid w:val="00CA1298"/>
    <w:rsid w:val="00CA1CD7"/>
    <w:rsid w:val="00CA31DB"/>
    <w:rsid w:val="00CA7E88"/>
    <w:rsid w:val="00CC359B"/>
    <w:rsid w:val="00CC3E79"/>
    <w:rsid w:val="00CC72FA"/>
    <w:rsid w:val="00CD1F97"/>
    <w:rsid w:val="00CD265A"/>
    <w:rsid w:val="00CE048C"/>
    <w:rsid w:val="00CE0EF8"/>
    <w:rsid w:val="00CE4CF2"/>
    <w:rsid w:val="00CE5AA6"/>
    <w:rsid w:val="00CE600E"/>
    <w:rsid w:val="00CE68E2"/>
    <w:rsid w:val="00CF5418"/>
    <w:rsid w:val="00D00592"/>
    <w:rsid w:val="00D05A3A"/>
    <w:rsid w:val="00D070AD"/>
    <w:rsid w:val="00D1067B"/>
    <w:rsid w:val="00D12792"/>
    <w:rsid w:val="00D13994"/>
    <w:rsid w:val="00D211E2"/>
    <w:rsid w:val="00D32AFD"/>
    <w:rsid w:val="00D357FF"/>
    <w:rsid w:val="00D36E37"/>
    <w:rsid w:val="00D375FD"/>
    <w:rsid w:val="00D42DDF"/>
    <w:rsid w:val="00D44E6B"/>
    <w:rsid w:val="00D46818"/>
    <w:rsid w:val="00D553B1"/>
    <w:rsid w:val="00D61B3E"/>
    <w:rsid w:val="00D64352"/>
    <w:rsid w:val="00D711D3"/>
    <w:rsid w:val="00D72438"/>
    <w:rsid w:val="00D73C39"/>
    <w:rsid w:val="00D759A6"/>
    <w:rsid w:val="00D75A05"/>
    <w:rsid w:val="00D80D0B"/>
    <w:rsid w:val="00D823A7"/>
    <w:rsid w:val="00D831B8"/>
    <w:rsid w:val="00D85095"/>
    <w:rsid w:val="00D85AA4"/>
    <w:rsid w:val="00D86D8E"/>
    <w:rsid w:val="00D9209C"/>
    <w:rsid w:val="00D93F21"/>
    <w:rsid w:val="00DA6879"/>
    <w:rsid w:val="00DA7642"/>
    <w:rsid w:val="00DB1F08"/>
    <w:rsid w:val="00DB3315"/>
    <w:rsid w:val="00DC1F06"/>
    <w:rsid w:val="00DC1F5F"/>
    <w:rsid w:val="00DC619B"/>
    <w:rsid w:val="00DD1324"/>
    <w:rsid w:val="00DD34C8"/>
    <w:rsid w:val="00DD3A99"/>
    <w:rsid w:val="00DD51CA"/>
    <w:rsid w:val="00DE385C"/>
    <w:rsid w:val="00DF1331"/>
    <w:rsid w:val="00DF2589"/>
    <w:rsid w:val="00E02C76"/>
    <w:rsid w:val="00E074B9"/>
    <w:rsid w:val="00E15EAF"/>
    <w:rsid w:val="00E1740C"/>
    <w:rsid w:val="00E23EA0"/>
    <w:rsid w:val="00E27101"/>
    <w:rsid w:val="00E27BA0"/>
    <w:rsid w:val="00E31C10"/>
    <w:rsid w:val="00E37112"/>
    <w:rsid w:val="00E41C4B"/>
    <w:rsid w:val="00E4341F"/>
    <w:rsid w:val="00E44E16"/>
    <w:rsid w:val="00E45590"/>
    <w:rsid w:val="00E4767D"/>
    <w:rsid w:val="00E52E64"/>
    <w:rsid w:val="00E60F52"/>
    <w:rsid w:val="00E629C7"/>
    <w:rsid w:val="00E6464C"/>
    <w:rsid w:val="00E66B66"/>
    <w:rsid w:val="00E74627"/>
    <w:rsid w:val="00E750BE"/>
    <w:rsid w:val="00E75419"/>
    <w:rsid w:val="00E8120E"/>
    <w:rsid w:val="00E84652"/>
    <w:rsid w:val="00E9596C"/>
    <w:rsid w:val="00EA3380"/>
    <w:rsid w:val="00EA4CEA"/>
    <w:rsid w:val="00EB236E"/>
    <w:rsid w:val="00EC1489"/>
    <w:rsid w:val="00EC2A98"/>
    <w:rsid w:val="00EC3246"/>
    <w:rsid w:val="00EC4914"/>
    <w:rsid w:val="00ED169C"/>
    <w:rsid w:val="00ED23B2"/>
    <w:rsid w:val="00ED5BF6"/>
    <w:rsid w:val="00ED6E7E"/>
    <w:rsid w:val="00EE4EAF"/>
    <w:rsid w:val="00EE65AC"/>
    <w:rsid w:val="00EE69CA"/>
    <w:rsid w:val="00EE6CCF"/>
    <w:rsid w:val="00EE7AAB"/>
    <w:rsid w:val="00EF4BD0"/>
    <w:rsid w:val="00F04D68"/>
    <w:rsid w:val="00F04DF9"/>
    <w:rsid w:val="00F06A44"/>
    <w:rsid w:val="00F11BFE"/>
    <w:rsid w:val="00F12E02"/>
    <w:rsid w:val="00F144F8"/>
    <w:rsid w:val="00F171E0"/>
    <w:rsid w:val="00F3022D"/>
    <w:rsid w:val="00F31FF7"/>
    <w:rsid w:val="00F3466E"/>
    <w:rsid w:val="00F37FB5"/>
    <w:rsid w:val="00F45CC6"/>
    <w:rsid w:val="00F47CBE"/>
    <w:rsid w:val="00F6095E"/>
    <w:rsid w:val="00F6543D"/>
    <w:rsid w:val="00F71FA7"/>
    <w:rsid w:val="00F871A9"/>
    <w:rsid w:val="00F91BAE"/>
    <w:rsid w:val="00F935AF"/>
    <w:rsid w:val="00FB2E0C"/>
    <w:rsid w:val="00FB33DD"/>
    <w:rsid w:val="00FB4C63"/>
    <w:rsid w:val="00FD77F6"/>
    <w:rsid w:val="00FE40CC"/>
    <w:rsid w:val="00FF00AF"/>
    <w:rsid w:val="00FF0D86"/>
    <w:rsid w:val="00FF201E"/>
    <w:rsid w:val="00FF41EC"/>
    <w:rsid w:val="00FF4903"/>
    <w:rsid w:val="00FF67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EBBF46A"/>
  <w15:docId w15:val="{CFB29A62-683A-4EAA-BD4B-9369F19D48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B49B3"/>
    <w:rPr>
      <w:rFonts w:eastAsiaTheme="minorEastAsia"/>
    </w:rPr>
  </w:style>
  <w:style w:type="paragraph" w:styleId="Heading1">
    <w:name w:val="heading 1"/>
    <w:aliases w:val="Topic Heading 1"/>
    <w:basedOn w:val="Normal"/>
    <w:next w:val="Normal"/>
    <w:link w:val="Heading1Char"/>
    <w:autoRedefine/>
    <w:uiPriority w:val="9"/>
    <w:qFormat/>
    <w:rsid w:val="00FF201E"/>
    <w:pPr>
      <w:widowControl w:val="0"/>
      <w:spacing w:after="60" w:line="240" w:lineRule="auto"/>
      <w:jc w:val="both"/>
      <w:outlineLvl w:val="0"/>
    </w:pPr>
    <w:rPr>
      <w:rFonts w:asciiTheme="majorHAnsi" w:eastAsia="Times New Roman" w:hAnsiTheme="majorHAnsi" w:cstheme="majorHAnsi"/>
      <w:b/>
      <w:bCs/>
      <w:kern w:val="32"/>
      <w:sz w:val="24"/>
      <w:szCs w:val="28"/>
      <w:lang w:val="nl-NL"/>
    </w:rPr>
  </w:style>
  <w:style w:type="paragraph" w:styleId="Heading2">
    <w:name w:val="heading 2"/>
    <w:basedOn w:val="Normal"/>
    <w:next w:val="Normal"/>
    <w:link w:val="Heading2Char"/>
    <w:uiPriority w:val="9"/>
    <w:unhideWhenUsed/>
    <w:qFormat/>
    <w:rsid w:val="00D823A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D823A7"/>
    <w:pPr>
      <w:keepNext/>
      <w:keepLines/>
      <w:spacing w:before="200" w:after="0"/>
      <w:outlineLvl w:val="2"/>
    </w:pPr>
    <w:rPr>
      <w:rFonts w:asciiTheme="majorHAnsi" w:eastAsiaTheme="majorEastAsia" w:hAnsiTheme="majorHAnsi" w:cstheme="majorBidi"/>
      <w:b/>
      <w:bCs/>
      <w:color w:val="4F81BD" w:themeColor="accent1"/>
    </w:rPr>
  </w:style>
  <w:style w:type="paragraph" w:styleId="Heading5">
    <w:name w:val="heading 5"/>
    <w:basedOn w:val="Normal"/>
    <w:next w:val="Normal"/>
    <w:link w:val="Heading5Char"/>
    <w:uiPriority w:val="9"/>
    <w:semiHidden/>
    <w:unhideWhenUsed/>
    <w:qFormat/>
    <w:rsid w:val="00355DBE"/>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bullet,List Paragraph1,Bullet List,List Paragraph Char Char,Bullet 1,Normal Sentence,b1,list1,Number_1,Colorful List - Accent 11,ListPar1,new,SGLText List Paragraph,List Paragraph2,List Paragraph11,List Paragraph21,lp1,bullet 1,FooterText"/>
    <w:basedOn w:val="Normal"/>
    <w:link w:val="ListParagraphChar"/>
    <w:uiPriority w:val="34"/>
    <w:qFormat/>
    <w:rsid w:val="001A7DD5"/>
    <w:pPr>
      <w:ind w:left="720"/>
      <w:contextualSpacing/>
    </w:pPr>
  </w:style>
  <w:style w:type="character" w:customStyle="1" w:styleId="ListParagraphChar">
    <w:name w:val="List Paragraph Char"/>
    <w:aliases w:val="bullet Char,List Paragraph1 Char,Bullet List Char,List Paragraph Char Char Char,Bullet 1 Char,Normal Sentence Char,b1 Char,list1 Char,Number_1 Char,Colorful List - Accent 11 Char,ListPar1 Char,new Char,SGLText List Paragraph Char"/>
    <w:link w:val="ListParagraph"/>
    <w:uiPriority w:val="34"/>
    <w:qFormat/>
    <w:locked/>
    <w:rsid w:val="001A7DD5"/>
    <w:rPr>
      <w:rFonts w:eastAsiaTheme="minorEastAsia"/>
    </w:rPr>
  </w:style>
  <w:style w:type="table" w:styleId="TableGrid">
    <w:name w:val="Table Grid"/>
    <w:basedOn w:val="TableNormal"/>
    <w:uiPriority w:val="59"/>
    <w:qFormat/>
    <w:rsid w:val="001A7DD5"/>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qFormat/>
    <w:rsid w:val="001A7DD5"/>
    <w:rPr>
      <w:color w:val="0000FF" w:themeColor="hyperlink"/>
      <w:u w:val="single"/>
    </w:rPr>
  </w:style>
  <w:style w:type="paragraph" w:styleId="NormalWeb">
    <w:name w:val="Normal (Web)"/>
    <w:basedOn w:val="Normal"/>
    <w:uiPriority w:val="99"/>
    <w:rsid w:val="001A7DD5"/>
    <w:pPr>
      <w:suppressAutoHyphens/>
      <w:spacing w:before="280" w:after="115" w:line="240" w:lineRule="auto"/>
    </w:pPr>
    <w:rPr>
      <w:rFonts w:ascii="Times New Roman" w:eastAsia="MS Mincho" w:hAnsi="Times New Roman" w:cs="Times New Roman"/>
      <w:sz w:val="24"/>
      <w:szCs w:val="24"/>
      <w:lang w:eastAsia="ar-SA"/>
    </w:rPr>
  </w:style>
  <w:style w:type="character" w:styleId="CommentReference">
    <w:name w:val="annotation reference"/>
    <w:basedOn w:val="DefaultParagraphFont"/>
    <w:unhideWhenUsed/>
    <w:qFormat/>
    <w:rsid w:val="00A5145E"/>
    <w:rPr>
      <w:sz w:val="16"/>
      <w:szCs w:val="16"/>
    </w:rPr>
  </w:style>
  <w:style w:type="paragraph" w:styleId="CommentText">
    <w:name w:val="annotation text"/>
    <w:basedOn w:val="Normal"/>
    <w:link w:val="CommentTextChar"/>
    <w:unhideWhenUsed/>
    <w:qFormat/>
    <w:rsid w:val="00A5145E"/>
    <w:pPr>
      <w:spacing w:line="240" w:lineRule="auto"/>
    </w:pPr>
    <w:rPr>
      <w:sz w:val="20"/>
      <w:szCs w:val="20"/>
    </w:rPr>
  </w:style>
  <w:style w:type="character" w:customStyle="1" w:styleId="CommentTextChar">
    <w:name w:val="Comment Text Char"/>
    <w:basedOn w:val="DefaultParagraphFont"/>
    <w:link w:val="CommentText"/>
    <w:qFormat/>
    <w:rsid w:val="00A5145E"/>
    <w:rPr>
      <w:rFonts w:eastAsiaTheme="minorEastAsia"/>
      <w:sz w:val="20"/>
      <w:szCs w:val="20"/>
    </w:rPr>
  </w:style>
  <w:style w:type="paragraph" w:styleId="CommentSubject">
    <w:name w:val="annotation subject"/>
    <w:basedOn w:val="CommentText"/>
    <w:next w:val="CommentText"/>
    <w:link w:val="CommentSubjectChar"/>
    <w:uiPriority w:val="99"/>
    <w:semiHidden/>
    <w:unhideWhenUsed/>
    <w:rsid w:val="00A5145E"/>
    <w:rPr>
      <w:b/>
      <w:bCs/>
    </w:rPr>
  </w:style>
  <w:style w:type="character" w:customStyle="1" w:styleId="CommentSubjectChar">
    <w:name w:val="Comment Subject Char"/>
    <w:basedOn w:val="CommentTextChar"/>
    <w:link w:val="CommentSubject"/>
    <w:uiPriority w:val="99"/>
    <w:semiHidden/>
    <w:rsid w:val="00A5145E"/>
    <w:rPr>
      <w:rFonts w:eastAsiaTheme="minorEastAsia"/>
      <w:b/>
      <w:bCs/>
      <w:sz w:val="20"/>
      <w:szCs w:val="20"/>
    </w:rPr>
  </w:style>
  <w:style w:type="paragraph" w:styleId="BalloonText">
    <w:name w:val="Balloon Text"/>
    <w:basedOn w:val="Normal"/>
    <w:link w:val="BalloonTextChar"/>
    <w:uiPriority w:val="99"/>
    <w:semiHidden/>
    <w:unhideWhenUsed/>
    <w:rsid w:val="00A514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5145E"/>
    <w:rPr>
      <w:rFonts w:ascii="Tahoma" w:eastAsiaTheme="minorEastAsia" w:hAnsi="Tahoma" w:cs="Tahoma"/>
      <w:sz w:val="16"/>
      <w:szCs w:val="16"/>
    </w:rPr>
  </w:style>
  <w:style w:type="character" w:customStyle="1" w:styleId="Heading1Char">
    <w:name w:val="Heading 1 Char"/>
    <w:aliases w:val="Topic Heading 1 Char"/>
    <w:basedOn w:val="DefaultParagraphFont"/>
    <w:link w:val="Heading1"/>
    <w:uiPriority w:val="99"/>
    <w:qFormat/>
    <w:rsid w:val="00FF201E"/>
    <w:rPr>
      <w:rFonts w:asciiTheme="majorHAnsi" w:eastAsia="Times New Roman" w:hAnsiTheme="majorHAnsi" w:cstheme="majorHAnsi"/>
      <w:b/>
      <w:bCs/>
      <w:kern w:val="32"/>
      <w:sz w:val="24"/>
      <w:szCs w:val="28"/>
      <w:lang w:val="nl-NL"/>
    </w:rPr>
  </w:style>
  <w:style w:type="paragraph" w:customStyle="1" w:styleId="Muc11">
    <w:name w:val="Muc 1.1"/>
    <w:basedOn w:val="Normal"/>
    <w:qFormat/>
    <w:rsid w:val="00FF201E"/>
    <w:pPr>
      <w:numPr>
        <w:ilvl w:val="1"/>
        <w:numId w:val="2"/>
      </w:numPr>
      <w:tabs>
        <w:tab w:val="left" w:pos="1152"/>
      </w:tabs>
      <w:spacing w:before="120" w:after="60" w:line="288" w:lineRule="auto"/>
      <w:jc w:val="both"/>
    </w:pPr>
    <w:rPr>
      <w:rFonts w:ascii="Times New Roman" w:eastAsia="Times New Roman" w:hAnsi="Times New Roman" w:cs="Times New Roman"/>
      <w:sz w:val="24"/>
    </w:rPr>
  </w:style>
  <w:style w:type="paragraph" w:customStyle="1" w:styleId="Muca">
    <w:name w:val="Muc (a)"/>
    <w:basedOn w:val="Muc11"/>
    <w:qFormat/>
    <w:rsid w:val="00FF201E"/>
    <w:pPr>
      <w:numPr>
        <w:ilvl w:val="2"/>
      </w:numPr>
      <w:tabs>
        <w:tab w:val="clear" w:pos="1152"/>
        <w:tab w:val="left" w:pos="1728"/>
      </w:tabs>
      <w:ind w:left="1728"/>
    </w:pPr>
  </w:style>
  <w:style w:type="paragraph" w:customStyle="1" w:styleId="Muci">
    <w:name w:val="Muc (i)"/>
    <w:basedOn w:val="Muca"/>
    <w:qFormat/>
    <w:rsid w:val="00FF201E"/>
    <w:pPr>
      <w:numPr>
        <w:ilvl w:val="3"/>
      </w:numPr>
      <w:tabs>
        <w:tab w:val="clear" w:pos="1728"/>
        <w:tab w:val="left" w:pos="2304"/>
      </w:tabs>
      <w:ind w:left="2304"/>
    </w:pPr>
  </w:style>
  <w:style w:type="paragraph" w:styleId="HTMLPreformatted">
    <w:name w:val="HTML Preformatted"/>
    <w:basedOn w:val="Normal"/>
    <w:link w:val="HTMLPreformattedChar"/>
    <w:uiPriority w:val="99"/>
    <w:unhideWhenUsed/>
    <w:rsid w:val="007C2D4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7C2D49"/>
    <w:rPr>
      <w:rFonts w:ascii="Courier New" w:eastAsia="Times New Roman" w:hAnsi="Courier New" w:cs="Courier New"/>
      <w:sz w:val="20"/>
      <w:szCs w:val="20"/>
    </w:rPr>
  </w:style>
  <w:style w:type="character" w:customStyle="1" w:styleId="y2iqfc">
    <w:name w:val="y2iqfc"/>
    <w:basedOn w:val="DefaultParagraphFont"/>
    <w:rsid w:val="007C2D49"/>
  </w:style>
  <w:style w:type="paragraph" w:styleId="Revision">
    <w:name w:val="Revision"/>
    <w:hidden/>
    <w:uiPriority w:val="99"/>
    <w:semiHidden/>
    <w:rsid w:val="00C605BF"/>
    <w:pPr>
      <w:spacing w:after="0" w:line="240" w:lineRule="auto"/>
    </w:pPr>
    <w:rPr>
      <w:rFonts w:eastAsiaTheme="minorEastAsia"/>
    </w:rPr>
  </w:style>
  <w:style w:type="paragraph" w:styleId="BodyTextIndent">
    <w:name w:val="Body Text Indent"/>
    <w:basedOn w:val="Normal"/>
    <w:link w:val="BodyTextIndentChar"/>
    <w:uiPriority w:val="99"/>
    <w:unhideWhenUsed/>
    <w:rsid w:val="0010084B"/>
    <w:pPr>
      <w:spacing w:after="4" w:line="240" w:lineRule="auto"/>
      <w:ind w:left="720" w:firstLine="720"/>
      <w:jc w:val="center"/>
    </w:pPr>
    <w:rPr>
      <w:rFonts w:ascii=".VnArialH" w:eastAsia="Batang" w:hAnsi=".VnArialH" w:cs="Times New Roman"/>
      <w:b/>
      <w:sz w:val="24"/>
      <w:szCs w:val="28"/>
    </w:rPr>
  </w:style>
  <w:style w:type="character" w:customStyle="1" w:styleId="BodyTextIndentChar">
    <w:name w:val="Body Text Indent Char"/>
    <w:basedOn w:val="DefaultParagraphFont"/>
    <w:link w:val="BodyTextIndent"/>
    <w:uiPriority w:val="99"/>
    <w:rsid w:val="0010084B"/>
    <w:rPr>
      <w:rFonts w:ascii=".VnArialH" w:eastAsia="Batang" w:hAnsi=".VnArialH" w:cs="Times New Roman"/>
      <w:b/>
      <w:sz w:val="24"/>
      <w:szCs w:val="28"/>
    </w:rPr>
  </w:style>
  <w:style w:type="character" w:customStyle="1" w:styleId="Heading5Char">
    <w:name w:val="Heading 5 Char"/>
    <w:basedOn w:val="DefaultParagraphFont"/>
    <w:link w:val="Heading5"/>
    <w:uiPriority w:val="9"/>
    <w:semiHidden/>
    <w:rsid w:val="00355DBE"/>
    <w:rPr>
      <w:rFonts w:asciiTheme="majorHAnsi" w:eastAsiaTheme="majorEastAsia" w:hAnsiTheme="majorHAnsi" w:cstheme="majorBidi"/>
      <w:color w:val="243F60" w:themeColor="accent1" w:themeShade="7F"/>
    </w:rPr>
  </w:style>
  <w:style w:type="character" w:customStyle="1" w:styleId="Heading2Char">
    <w:name w:val="Heading 2 Char"/>
    <w:basedOn w:val="DefaultParagraphFont"/>
    <w:link w:val="Heading2"/>
    <w:rsid w:val="00D823A7"/>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D823A7"/>
    <w:rPr>
      <w:rFonts w:asciiTheme="majorHAnsi" w:eastAsiaTheme="majorEastAsia" w:hAnsiTheme="majorHAnsi" w:cstheme="majorBidi"/>
      <w:b/>
      <w:bCs/>
      <w:color w:val="4F81BD" w:themeColor="accent1"/>
    </w:rPr>
  </w:style>
  <w:style w:type="paragraph" w:customStyle="1" w:styleId="Normal1">
    <w:name w:val="Normal1"/>
    <w:rsid w:val="00653CE1"/>
    <w:pPr>
      <w:spacing w:before="200" w:after="0"/>
      <w:ind w:left="17" w:right="-492"/>
    </w:pPr>
    <w:rPr>
      <w:rFonts w:ascii="Nunito" w:eastAsia="Nunito" w:hAnsi="Nunito" w:cs="Nunito"/>
      <w:color w:val="424242"/>
      <w:lang w:val="uz-Cyrl-UZ"/>
    </w:rPr>
  </w:style>
  <w:style w:type="paragraph" w:customStyle="1" w:styleId="BodyA">
    <w:name w:val="Body A"/>
    <w:rsid w:val="002C4C53"/>
    <w:pPr>
      <w:pBdr>
        <w:top w:val="nil"/>
        <w:left w:val="nil"/>
        <w:bottom w:val="nil"/>
        <w:right w:val="nil"/>
        <w:between w:val="nil"/>
        <w:bar w:val="nil"/>
      </w:pBdr>
      <w:suppressAutoHyphens/>
      <w:spacing w:after="0" w:line="240" w:lineRule="auto"/>
    </w:pPr>
    <w:rPr>
      <w:rFonts w:ascii="Times New Roman" w:eastAsia="Times New Roman" w:hAnsi="Times New Roman" w:cs="Times New Roman"/>
      <w:color w:val="000000"/>
      <w:sz w:val="24"/>
      <w:szCs w:val="24"/>
      <w:u w:color="000000"/>
      <w:bdr w:val="nil"/>
    </w:rPr>
  </w:style>
  <w:style w:type="paragraph" w:customStyle="1" w:styleId="Normal10">
    <w:name w:val="Normal_1"/>
    <w:basedOn w:val="Normal"/>
    <w:next w:val="Normal"/>
    <w:qFormat/>
    <w:rsid w:val="00731380"/>
    <w:pPr>
      <w:spacing w:before="120" w:after="60" w:line="288" w:lineRule="auto"/>
      <w:ind w:left="1152"/>
      <w:jc w:val="both"/>
    </w:pPr>
    <w:rPr>
      <w:rFonts w:ascii="Times New Roman" w:eastAsia="Times New Roman" w:hAnsi="Times New Roman" w:cs="Times New Roman"/>
      <w:sz w:val="24"/>
      <w:szCs w:val="24"/>
    </w:rPr>
  </w:style>
  <w:style w:type="paragraph" w:customStyle="1" w:styleId="cham">
    <w:name w:val="cham"/>
    <w:basedOn w:val="Normal"/>
    <w:qFormat/>
    <w:rsid w:val="00731380"/>
    <w:pPr>
      <w:numPr>
        <w:numId w:val="13"/>
      </w:numPr>
      <w:tabs>
        <w:tab w:val="left" w:pos="2160"/>
      </w:tabs>
      <w:spacing w:before="120" w:after="60" w:line="400" w:lineRule="exact"/>
      <w:ind w:left="3024"/>
      <w:jc w:val="both"/>
    </w:pPr>
    <w:rPr>
      <w:rFonts w:ascii="Times New Roman" w:eastAsia="SimSun" w:hAnsi="Times New Roman" w:cs="Times New Roman"/>
      <w:sz w:val="24"/>
      <w:szCs w:val="24"/>
      <w:lang w:val="it-IT" w:eastAsia="zh-CN"/>
    </w:rPr>
  </w:style>
  <w:style w:type="paragraph" w:customStyle="1" w:styleId="ColorfulList-Accent12">
    <w:name w:val="Colorful List - Accent 12"/>
    <w:basedOn w:val="Normal"/>
    <w:uiPriority w:val="99"/>
    <w:qFormat/>
    <w:rsid w:val="00D375FD"/>
    <w:pPr>
      <w:spacing w:after="0" w:line="240" w:lineRule="auto"/>
      <w:ind w:left="720"/>
    </w:pPr>
    <w:rPr>
      <w:rFonts w:ascii="Times New Roman" w:eastAsia="Times New Roman" w:hAnsi="Times New Roman" w:cs="Times New Roman"/>
      <w:sz w:val="24"/>
      <w:szCs w:val="24"/>
      <w:lang w:val="en-NZ" w:eastAsia="en-NZ"/>
    </w:rPr>
  </w:style>
  <w:style w:type="paragraph" w:styleId="Header">
    <w:name w:val="header"/>
    <w:basedOn w:val="Normal"/>
    <w:link w:val="HeaderChar"/>
    <w:uiPriority w:val="99"/>
    <w:unhideWhenUsed/>
    <w:rsid w:val="001116AD"/>
    <w:pPr>
      <w:tabs>
        <w:tab w:val="center" w:pos="4680"/>
        <w:tab w:val="right" w:pos="9360"/>
      </w:tabs>
      <w:spacing w:after="0" w:line="240" w:lineRule="auto"/>
    </w:pPr>
  </w:style>
  <w:style w:type="character" w:customStyle="1" w:styleId="HeaderChar">
    <w:name w:val="Header Char"/>
    <w:basedOn w:val="DefaultParagraphFont"/>
    <w:link w:val="Header"/>
    <w:uiPriority w:val="99"/>
    <w:rsid w:val="001116AD"/>
    <w:rPr>
      <w:rFonts w:eastAsiaTheme="minorEastAsia"/>
    </w:rPr>
  </w:style>
  <w:style w:type="paragraph" w:styleId="Footer">
    <w:name w:val="footer"/>
    <w:basedOn w:val="Normal"/>
    <w:link w:val="FooterChar"/>
    <w:uiPriority w:val="99"/>
    <w:unhideWhenUsed/>
    <w:rsid w:val="001116AD"/>
    <w:pPr>
      <w:tabs>
        <w:tab w:val="center" w:pos="4680"/>
        <w:tab w:val="right" w:pos="9360"/>
      </w:tabs>
      <w:spacing w:after="0" w:line="240" w:lineRule="auto"/>
    </w:pPr>
  </w:style>
  <w:style w:type="character" w:customStyle="1" w:styleId="FooterChar">
    <w:name w:val="Footer Char"/>
    <w:basedOn w:val="DefaultParagraphFont"/>
    <w:link w:val="Footer"/>
    <w:uiPriority w:val="99"/>
    <w:rsid w:val="001116AD"/>
    <w:rPr>
      <w:rFonts w:eastAsiaTheme="minorEastAsia"/>
    </w:rPr>
  </w:style>
  <w:style w:type="table" w:customStyle="1" w:styleId="4">
    <w:name w:val="4"/>
    <w:basedOn w:val="TableNormal"/>
    <w:rsid w:val="00472D4C"/>
    <w:rPr>
      <w:rFonts w:ascii="Calibri" w:eastAsia="Calibri" w:hAnsi="Calibri" w:cs="Calibri"/>
    </w:rPr>
    <w:tblPr>
      <w:tblStyleRowBandSize w:val="1"/>
      <w:tblStyleColBandSize w:val="1"/>
      <w:tblCellMar>
        <w:left w:w="115" w:type="dxa"/>
        <w:right w:w="115" w:type="dxa"/>
      </w:tblCellMar>
    </w:tblPr>
  </w:style>
  <w:style w:type="table" w:customStyle="1" w:styleId="3">
    <w:name w:val="3"/>
    <w:basedOn w:val="TableNormal"/>
    <w:rsid w:val="00472D4C"/>
    <w:rPr>
      <w:rFonts w:ascii="Calibri" w:eastAsia="Calibri" w:hAnsi="Calibri" w:cs="Calibri"/>
    </w:rPr>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928076">
      <w:bodyDiv w:val="1"/>
      <w:marLeft w:val="0"/>
      <w:marRight w:val="0"/>
      <w:marTop w:val="0"/>
      <w:marBottom w:val="0"/>
      <w:divBdr>
        <w:top w:val="none" w:sz="0" w:space="0" w:color="auto"/>
        <w:left w:val="none" w:sz="0" w:space="0" w:color="auto"/>
        <w:bottom w:val="none" w:sz="0" w:space="0" w:color="auto"/>
        <w:right w:val="none" w:sz="0" w:space="0" w:color="auto"/>
      </w:divBdr>
    </w:div>
    <w:div w:id="37172925">
      <w:bodyDiv w:val="1"/>
      <w:marLeft w:val="0"/>
      <w:marRight w:val="0"/>
      <w:marTop w:val="0"/>
      <w:marBottom w:val="0"/>
      <w:divBdr>
        <w:top w:val="none" w:sz="0" w:space="0" w:color="auto"/>
        <w:left w:val="none" w:sz="0" w:space="0" w:color="auto"/>
        <w:bottom w:val="none" w:sz="0" w:space="0" w:color="auto"/>
        <w:right w:val="none" w:sz="0" w:space="0" w:color="auto"/>
      </w:divBdr>
    </w:div>
    <w:div w:id="43261919">
      <w:bodyDiv w:val="1"/>
      <w:marLeft w:val="0"/>
      <w:marRight w:val="0"/>
      <w:marTop w:val="0"/>
      <w:marBottom w:val="0"/>
      <w:divBdr>
        <w:top w:val="none" w:sz="0" w:space="0" w:color="auto"/>
        <w:left w:val="none" w:sz="0" w:space="0" w:color="auto"/>
        <w:bottom w:val="none" w:sz="0" w:space="0" w:color="auto"/>
        <w:right w:val="none" w:sz="0" w:space="0" w:color="auto"/>
      </w:divBdr>
    </w:div>
    <w:div w:id="47842765">
      <w:bodyDiv w:val="1"/>
      <w:marLeft w:val="0"/>
      <w:marRight w:val="0"/>
      <w:marTop w:val="0"/>
      <w:marBottom w:val="0"/>
      <w:divBdr>
        <w:top w:val="none" w:sz="0" w:space="0" w:color="auto"/>
        <w:left w:val="none" w:sz="0" w:space="0" w:color="auto"/>
        <w:bottom w:val="none" w:sz="0" w:space="0" w:color="auto"/>
        <w:right w:val="none" w:sz="0" w:space="0" w:color="auto"/>
      </w:divBdr>
    </w:div>
    <w:div w:id="61031851">
      <w:bodyDiv w:val="1"/>
      <w:marLeft w:val="0"/>
      <w:marRight w:val="0"/>
      <w:marTop w:val="0"/>
      <w:marBottom w:val="0"/>
      <w:divBdr>
        <w:top w:val="none" w:sz="0" w:space="0" w:color="auto"/>
        <w:left w:val="none" w:sz="0" w:space="0" w:color="auto"/>
        <w:bottom w:val="none" w:sz="0" w:space="0" w:color="auto"/>
        <w:right w:val="none" w:sz="0" w:space="0" w:color="auto"/>
      </w:divBdr>
    </w:div>
    <w:div w:id="63526975">
      <w:bodyDiv w:val="1"/>
      <w:marLeft w:val="0"/>
      <w:marRight w:val="0"/>
      <w:marTop w:val="0"/>
      <w:marBottom w:val="0"/>
      <w:divBdr>
        <w:top w:val="none" w:sz="0" w:space="0" w:color="auto"/>
        <w:left w:val="none" w:sz="0" w:space="0" w:color="auto"/>
        <w:bottom w:val="none" w:sz="0" w:space="0" w:color="auto"/>
        <w:right w:val="none" w:sz="0" w:space="0" w:color="auto"/>
      </w:divBdr>
    </w:div>
    <w:div w:id="63646073">
      <w:bodyDiv w:val="1"/>
      <w:marLeft w:val="0"/>
      <w:marRight w:val="0"/>
      <w:marTop w:val="0"/>
      <w:marBottom w:val="0"/>
      <w:divBdr>
        <w:top w:val="none" w:sz="0" w:space="0" w:color="auto"/>
        <w:left w:val="none" w:sz="0" w:space="0" w:color="auto"/>
        <w:bottom w:val="none" w:sz="0" w:space="0" w:color="auto"/>
        <w:right w:val="none" w:sz="0" w:space="0" w:color="auto"/>
      </w:divBdr>
    </w:div>
    <w:div w:id="87435570">
      <w:bodyDiv w:val="1"/>
      <w:marLeft w:val="0"/>
      <w:marRight w:val="0"/>
      <w:marTop w:val="0"/>
      <w:marBottom w:val="0"/>
      <w:divBdr>
        <w:top w:val="none" w:sz="0" w:space="0" w:color="auto"/>
        <w:left w:val="none" w:sz="0" w:space="0" w:color="auto"/>
        <w:bottom w:val="none" w:sz="0" w:space="0" w:color="auto"/>
        <w:right w:val="none" w:sz="0" w:space="0" w:color="auto"/>
      </w:divBdr>
    </w:div>
    <w:div w:id="106050266">
      <w:bodyDiv w:val="1"/>
      <w:marLeft w:val="0"/>
      <w:marRight w:val="0"/>
      <w:marTop w:val="0"/>
      <w:marBottom w:val="0"/>
      <w:divBdr>
        <w:top w:val="none" w:sz="0" w:space="0" w:color="auto"/>
        <w:left w:val="none" w:sz="0" w:space="0" w:color="auto"/>
        <w:bottom w:val="none" w:sz="0" w:space="0" w:color="auto"/>
        <w:right w:val="none" w:sz="0" w:space="0" w:color="auto"/>
      </w:divBdr>
    </w:div>
    <w:div w:id="142352897">
      <w:bodyDiv w:val="1"/>
      <w:marLeft w:val="0"/>
      <w:marRight w:val="0"/>
      <w:marTop w:val="0"/>
      <w:marBottom w:val="0"/>
      <w:divBdr>
        <w:top w:val="none" w:sz="0" w:space="0" w:color="auto"/>
        <w:left w:val="none" w:sz="0" w:space="0" w:color="auto"/>
        <w:bottom w:val="none" w:sz="0" w:space="0" w:color="auto"/>
        <w:right w:val="none" w:sz="0" w:space="0" w:color="auto"/>
      </w:divBdr>
    </w:div>
    <w:div w:id="142745001">
      <w:bodyDiv w:val="1"/>
      <w:marLeft w:val="0"/>
      <w:marRight w:val="0"/>
      <w:marTop w:val="0"/>
      <w:marBottom w:val="0"/>
      <w:divBdr>
        <w:top w:val="none" w:sz="0" w:space="0" w:color="auto"/>
        <w:left w:val="none" w:sz="0" w:space="0" w:color="auto"/>
        <w:bottom w:val="none" w:sz="0" w:space="0" w:color="auto"/>
        <w:right w:val="none" w:sz="0" w:space="0" w:color="auto"/>
      </w:divBdr>
    </w:div>
    <w:div w:id="149257280">
      <w:bodyDiv w:val="1"/>
      <w:marLeft w:val="0"/>
      <w:marRight w:val="0"/>
      <w:marTop w:val="0"/>
      <w:marBottom w:val="0"/>
      <w:divBdr>
        <w:top w:val="none" w:sz="0" w:space="0" w:color="auto"/>
        <w:left w:val="none" w:sz="0" w:space="0" w:color="auto"/>
        <w:bottom w:val="none" w:sz="0" w:space="0" w:color="auto"/>
        <w:right w:val="none" w:sz="0" w:space="0" w:color="auto"/>
      </w:divBdr>
    </w:div>
    <w:div w:id="174266907">
      <w:bodyDiv w:val="1"/>
      <w:marLeft w:val="0"/>
      <w:marRight w:val="0"/>
      <w:marTop w:val="0"/>
      <w:marBottom w:val="0"/>
      <w:divBdr>
        <w:top w:val="none" w:sz="0" w:space="0" w:color="auto"/>
        <w:left w:val="none" w:sz="0" w:space="0" w:color="auto"/>
        <w:bottom w:val="none" w:sz="0" w:space="0" w:color="auto"/>
        <w:right w:val="none" w:sz="0" w:space="0" w:color="auto"/>
      </w:divBdr>
    </w:div>
    <w:div w:id="174345931">
      <w:bodyDiv w:val="1"/>
      <w:marLeft w:val="0"/>
      <w:marRight w:val="0"/>
      <w:marTop w:val="0"/>
      <w:marBottom w:val="0"/>
      <w:divBdr>
        <w:top w:val="none" w:sz="0" w:space="0" w:color="auto"/>
        <w:left w:val="none" w:sz="0" w:space="0" w:color="auto"/>
        <w:bottom w:val="none" w:sz="0" w:space="0" w:color="auto"/>
        <w:right w:val="none" w:sz="0" w:space="0" w:color="auto"/>
      </w:divBdr>
    </w:div>
    <w:div w:id="175969303">
      <w:bodyDiv w:val="1"/>
      <w:marLeft w:val="0"/>
      <w:marRight w:val="0"/>
      <w:marTop w:val="0"/>
      <w:marBottom w:val="0"/>
      <w:divBdr>
        <w:top w:val="none" w:sz="0" w:space="0" w:color="auto"/>
        <w:left w:val="none" w:sz="0" w:space="0" w:color="auto"/>
        <w:bottom w:val="none" w:sz="0" w:space="0" w:color="auto"/>
        <w:right w:val="none" w:sz="0" w:space="0" w:color="auto"/>
      </w:divBdr>
    </w:div>
    <w:div w:id="177741564">
      <w:bodyDiv w:val="1"/>
      <w:marLeft w:val="0"/>
      <w:marRight w:val="0"/>
      <w:marTop w:val="0"/>
      <w:marBottom w:val="0"/>
      <w:divBdr>
        <w:top w:val="none" w:sz="0" w:space="0" w:color="auto"/>
        <w:left w:val="none" w:sz="0" w:space="0" w:color="auto"/>
        <w:bottom w:val="none" w:sz="0" w:space="0" w:color="auto"/>
        <w:right w:val="none" w:sz="0" w:space="0" w:color="auto"/>
      </w:divBdr>
    </w:div>
    <w:div w:id="178590203">
      <w:bodyDiv w:val="1"/>
      <w:marLeft w:val="0"/>
      <w:marRight w:val="0"/>
      <w:marTop w:val="0"/>
      <w:marBottom w:val="0"/>
      <w:divBdr>
        <w:top w:val="none" w:sz="0" w:space="0" w:color="auto"/>
        <w:left w:val="none" w:sz="0" w:space="0" w:color="auto"/>
        <w:bottom w:val="none" w:sz="0" w:space="0" w:color="auto"/>
        <w:right w:val="none" w:sz="0" w:space="0" w:color="auto"/>
      </w:divBdr>
    </w:div>
    <w:div w:id="185827236">
      <w:bodyDiv w:val="1"/>
      <w:marLeft w:val="0"/>
      <w:marRight w:val="0"/>
      <w:marTop w:val="0"/>
      <w:marBottom w:val="0"/>
      <w:divBdr>
        <w:top w:val="none" w:sz="0" w:space="0" w:color="auto"/>
        <w:left w:val="none" w:sz="0" w:space="0" w:color="auto"/>
        <w:bottom w:val="none" w:sz="0" w:space="0" w:color="auto"/>
        <w:right w:val="none" w:sz="0" w:space="0" w:color="auto"/>
      </w:divBdr>
    </w:div>
    <w:div w:id="205413755">
      <w:bodyDiv w:val="1"/>
      <w:marLeft w:val="0"/>
      <w:marRight w:val="0"/>
      <w:marTop w:val="0"/>
      <w:marBottom w:val="0"/>
      <w:divBdr>
        <w:top w:val="none" w:sz="0" w:space="0" w:color="auto"/>
        <w:left w:val="none" w:sz="0" w:space="0" w:color="auto"/>
        <w:bottom w:val="none" w:sz="0" w:space="0" w:color="auto"/>
        <w:right w:val="none" w:sz="0" w:space="0" w:color="auto"/>
      </w:divBdr>
    </w:div>
    <w:div w:id="210313841">
      <w:bodyDiv w:val="1"/>
      <w:marLeft w:val="0"/>
      <w:marRight w:val="0"/>
      <w:marTop w:val="0"/>
      <w:marBottom w:val="0"/>
      <w:divBdr>
        <w:top w:val="none" w:sz="0" w:space="0" w:color="auto"/>
        <w:left w:val="none" w:sz="0" w:space="0" w:color="auto"/>
        <w:bottom w:val="none" w:sz="0" w:space="0" w:color="auto"/>
        <w:right w:val="none" w:sz="0" w:space="0" w:color="auto"/>
      </w:divBdr>
    </w:div>
    <w:div w:id="212811009">
      <w:bodyDiv w:val="1"/>
      <w:marLeft w:val="0"/>
      <w:marRight w:val="0"/>
      <w:marTop w:val="0"/>
      <w:marBottom w:val="0"/>
      <w:divBdr>
        <w:top w:val="none" w:sz="0" w:space="0" w:color="auto"/>
        <w:left w:val="none" w:sz="0" w:space="0" w:color="auto"/>
        <w:bottom w:val="none" w:sz="0" w:space="0" w:color="auto"/>
        <w:right w:val="none" w:sz="0" w:space="0" w:color="auto"/>
      </w:divBdr>
    </w:div>
    <w:div w:id="220097753">
      <w:bodyDiv w:val="1"/>
      <w:marLeft w:val="0"/>
      <w:marRight w:val="0"/>
      <w:marTop w:val="0"/>
      <w:marBottom w:val="0"/>
      <w:divBdr>
        <w:top w:val="none" w:sz="0" w:space="0" w:color="auto"/>
        <w:left w:val="none" w:sz="0" w:space="0" w:color="auto"/>
        <w:bottom w:val="none" w:sz="0" w:space="0" w:color="auto"/>
        <w:right w:val="none" w:sz="0" w:space="0" w:color="auto"/>
      </w:divBdr>
    </w:div>
    <w:div w:id="226841101">
      <w:bodyDiv w:val="1"/>
      <w:marLeft w:val="0"/>
      <w:marRight w:val="0"/>
      <w:marTop w:val="0"/>
      <w:marBottom w:val="0"/>
      <w:divBdr>
        <w:top w:val="none" w:sz="0" w:space="0" w:color="auto"/>
        <w:left w:val="none" w:sz="0" w:space="0" w:color="auto"/>
        <w:bottom w:val="none" w:sz="0" w:space="0" w:color="auto"/>
        <w:right w:val="none" w:sz="0" w:space="0" w:color="auto"/>
      </w:divBdr>
    </w:div>
    <w:div w:id="227766295">
      <w:bodyDiv w:val="1"/>
      <w:marLeft w:val="0"/>
      <w:marRight w:val="0"/>
      <w:marTop w:val="0"/>
      <w:marBottom w:val="0"/>
      <w:divBdr>
        <w:top w:val="none" w:sz="0" w:space="0" w:color="auto"/>
        <w:left w:val="none" w:sz="0" w:space="0" w:color="auto"/>
        <w:bottom w:val="none" w:sz="0" w:space="0" w:color="auto"/>
        <w:right w:val="none" w:sz="0" w:space="0" w:color="auto"/>
      </w:divBdr>
    </w:div>
    <w:div w:id="263151439">
      <w:bodyDiv w:val="1"/>
      <w:marLeft w:val="0"/>
      <w:marRight w:val="0"/>
      <w:marTop w:val="0"/>
      <w:marBottom w:val="0"/>
      <w:divBdr>
        <w:top w:val="none" w:sz="0" w:space="0" w:color="auto"/>
        <w:left w:val="none" w:sz="0" w:space="0" w:color="auto"/>
        <w:bottom w:val="none" w:sz="0" w:space="0" w:color="auto"/>
        <w:right w:val="none" w:sz="0" w:space="0" w:color="auto"/>
      </w:divBdr>
    </w:div>
    <w:div w:id="302347820">
      <w:bodyDiv w:val="1"/>
      <w:marLeft w:val="0"/>
      <w:marRight w:val="0"/>
      <w:marTop w:val="0"/>
      <w:marBottom w:val="0"/>
      <w:divBdr>
        <w:top w:val="none" w:sz="0" w:space="0" w:color="auto"/>
        <w:left w:val="none" w:sz="0" w:space="0" w:color="auto"/>
        <w:bottom w:val="none" w:sz="0" w:space="0" w:color="auto"/>
        <w:right w:val="none" w:sz="0" w:space="0" w:color="auto"/>
      </w:divBdr>
    </w:div>
    <w:div w:id="309290780">
      <w:bodyDiv w:val="1"/>
      <w:marLeft w:val="0"/>
      <w:marRight w:val="0"/>
      <w:marTop w:val="0"/>
      <w:marBottom w:val="0"/>
      <w:divBdr>
        <w:top w:val="none" w:sz="0" w:space="0" w:color="auto"/>
        <w:left w:val="none" w:sz="0" w:space="0" w:color="auto"/>
        <w:bottom w:val="none" w:sz="0" w:space="0" w:color="auto"/>
        <w:right w:val="none" w:sz="0" w:space="0" w:color="auto"/>
      </w:divBdr>
    </w:div>
    <w:div w:id="315648994">
      <w:bodyDiv w:val="1"/>
      <w:marLeft w:val="0"/>
      <w:marRight w:val="0"/>
      <w:marTop w:val="0"/>
      <w:marBottom w:val="0"/>
      <w:divBdr>
        <w:top w:val="none" w:sz="0" w:space="0" w:color="auto"/>
        <w:left w:val="none" w:sz="0" w:space="0" w:color="auto"/>
        <w:bottom w:val="none" w:sz="0" w:space="0" w:color="auto"/>
        <w:right w:val="none" w:sz="0" w:space="0" w:color="auto"/>
      </w:divBdr>
    </w:div>
    <w:div w:id="320232919">
      <w:bodyDiv w:val="1"/>
      <w:marLeft w:val="0"/>
      <w:marRight w:val="0"/>
      <w:marTop w:val="0"/>
      <w:marBottom w:val="0"/>
      <w:divBdr>
        <w:top w:val="none" w:sz="0" w:space="0" w:color="auto"/>
        <w:left w:val="none" w:sz="0" w:space="0" w:color="auto"/>
        <w:bottom w:val="none" w:sz="0" w:space="0" w:color="auto"/>
        <w:right w:val="none" w:sz="0" w:space="0" w:color="auto"/>
      </w:divBdr>
    </w:div>
    <w:div w:id="337199938">
      <w:bodyDiv w:val="1"/>
      <w:marLeft w:val="0"/>
      <w:marRight w:val="0"/>
      <w:marTop w:val="0"/>
      <w:marBottom w:val="0"/>
      <w:divBdr>
        <w:top w:val="none" w:sz="0" w:space="0" w:color="auto"/>
        <w:left w:val="none" w:sz="0" w:space="0" w:color="auto"/>
        <w:bottom w:val="none" w:sz="0" w:space="0" w:color="auto"/>
        <w:right w:val="none" w:sz="0" w:space="0" w:color="auto"/>
      </w:divBdr>
    </w:div>
    <w:div w:id="349989581">
      <w:bodyDiv w:val="1"/>
      <w:marLeft w:val="0"/>
      <w:marRight w:val="0"/>
      <w:marTop w:val="0"/>
      <w:marBottom w:val="0"/>
      <w:divBdr>
        <w:top w:val="none" w:sz="0" w:space="0" w:color="auto"/>
        <w:left w:val="none" w:sz="0" w:space="0" w:color="auto"/>
        <w:bottom w:val="none" w:sz="0" w:space="0" w:color="auto"/>
        <w:right w:val="none" w:sz="0" w:space="0" w:color="auto"/>
      </w:divBdr>
    </w:div>
    <w:div w:id="354038944">
      <w:bodyDiv w:val="1"/>
      <w:marLeft w:val="0"/>
      <w:marRight w:val="0"/>
      <w:marTop w:val="0"/>
      <w:marBottom w:val="0"/>
      <w:divBdr>
        <w:top w:val="none" w:sz="0" w:space="0" w:color="auto"/>
        <w:left w:val="none" w:sz="0" w:space="0" w:color="auto"/>
        <w:bottom w:val="none" w:sz="0" w:space="0" w:color="auto"/>
        <w:right w:val="none" w:sz="0" w:space="0" w:color="auto"/>
      </w:divBdr>
    </w:div>
    <w:div w:id="367150594">
      <w:bodyDiv w:val="1"/>
      <w:marLeft w:val="0"/>
      <w:marRight w:val="0"/>
      <w:marTop w:val="0"/>
      <w:marBottom w:val="0"/>
      <w:divBdr>
        <w:top w:val="none" w:sz="0" w:space="0" w:color="auto"/>
        <w:left w:val="none" w:sz="0" w:space="0" w:color="auto"/>
        <w:bottom w:val="none" w:sz="0" w:space="0" w:color="auto"/>
        <w:right w:val="none" w:sz="0" w:space="0" w:color="auto"/>
      </w:divBdr>
    </w:div>
    <w:div w:id="375005060">
      <w:bodyDiv w:val="1"/>
      <w:marLeft w:val="0"/>
      <w:marRight w:val="0"/>
      <w:marTop w:val="0"/>
      <w:marBottom w:val="0"/>
      <w:divBdr>
        <w:top w:val="none" w:sz="0" w:space="0" w:color="auto"/>
        <w:left w:val="none" w:sz="0" w:space="0" w:color="auto"/>
        <w:bottom w:val="none" w:sz="0" w:space="0" w:color="auto"/>
        <w:right w:val="none" w:sz="0" w:space="0" w:color="auto"/>
      </w:divBdr>
    </w:div>
    <w:div w:id="380253187">
      <w:bodyDiv w:val="1"/>
      <w:marLeft w:val="0"/>
      <w:marRight w:val="0"/>
      <w:marTop w:val="0"/>
      <w:marBottom w:val="0"/>
      <w:divBdr>
        <w:top w:val="none" w:sz="0" w:space="0" w:color="auto"/>
        <w:left w:val="none" w:sz="0" w:space="0" w:color="auto"/>
        <w:bottom w:val="none" w:sz="0" w:space="0" w:color="auto"/>
        <w:right w:val="none" w:sz="0" w:space="0" w:color="auto"/>
      </w:divBdr>
    </w:div>
    <w:div w:id="409037127">
      <w:bodyDiv w:val="1"/>
      <w:marLeft w:val="0"/>
      <w:marRight w:val="0"/>
      <w:marTop w:val="0"/>
      <w:marBottom w:val="0"/>
      <w:divBdr>
        <w:top w:val="none" w:sz="0" w:space="0" w:color="auto"/>
        <w:left w:val="none" w:sz="0" w:space="0" w:color="auto"/>
        <w:bottom w:val="none" w:sz="0" w:space="0" w:color="auto"/>
        <w:right w:val="none" w:sz="0" w:space="0" w:color="auto"/>
      </w:divBdr>
    </w:div>
    <w:div w:id="410353431">
      <w:bodyDiv w:val="1"/>
      <w:marLeft w:val="0"/>
      <w:marRight w:val="0"/>
      <w:marTop w:val="0"/>
      <w:marBottom w:val="0"/>
      <w:divBdr>
        <w:top w:val="none" w:sz="0" w:space="0" w:color="auto"/>
        <w:left w:val="none" w:sz="0" w:space="0" w:color="auto"/>
        <w:bottom w:val="none" w:sz="0" w:space="0" w:color="auto"/>
        <w:right w:val="none" w:sz="0" w:space="0" w:color="auto"/>
      </w:divBdr>
    </w:div>
    <w:div w:id="419255552">
      <w:bodyDiv w:val="1"/>
      <w:marLeft w:val="0"/>
      <w:marRight w:val="0"/>
      <w:marTop w:val="0"/>
      <w:marBottom w:val="0"/>
      <w:divBdr>
        <w:top w:val="none" w:sz="0" w:space="0" w:color="auto"/>
        <w:left w:val="none" w:sz="0" w:space="0" w:color="auto"/>
        <w:bottom w:val="none" w:sz="0" w:space="0" w:color="auto"/>
        <w:right w:val="none" w:sz="0" w:space="0" w:color="auto"/>
      </w:divBdr>
    </w:div>
    <w:div w:id="430394873">
      <w:bodyDiv w:val="1"/>
      <w:marLeft w:val="0"/>
      <w:marRight w:val="0"/>
      <w:marTop w:val="0"/>
      <w:marBottom w:val="0"/>
      <w:divBdr>
        <w:top w:val="none" w:sz="0" w:space="0" w:color="auto"/>
        <w:left w:val="none" w:sz="0" w:space="0" w:color="auto"/>
        <w:bottom w:val="none" w:sz="0" w:space="0" w:color="auto"/>
        <w:right w:val="none" w:sz="0" w:space="0" w:color="auto"/>
      </w:divBdr>
    </w:div>
    <w:div w:id="438255872">
      <w:bodyDiv w:val="1"/>
      <w:marLeft w:val="0"/>
      <w:marRight w:val="0"/>
      <w:marTop w:val="0"/>
      <w:marBottom w:val="0"/>
      <w:divBdr>
        <w:top w:val="none" w:sz="0" w:space="0" w:color="auto"/>
        <w:left w:val="none" w:sz="0" w:space="0" w:color="auto"/>
        <w:bottom w:val="none" w:sz="0" w:space="0" w:color="auto"/>
        <w:right w:val="none" w:sz="0" w:space="0" w:color="auto"/>
      </w:divBdr>
    </w:div>
    <w:div w:id="448278309">
      <w:bodyDiv w:val="1"/>
      <w:marLeft w:val="0"/>
      <w:marRight w:val="0"/>
      <w:marTop w:val="0"/>
      <w:marBottom w:val="0"/>
      <w:divBdr>
        <w:top w:val="none" w:sz="0" w:space="0" w:color="auto"/>
        <w:left w:val="none" w:sz="0" w:space="0" w:color="auto"/>
        <w:bottom w:val="none" w:sz="0" w:space="0" w:color="auto"/>
        <w:right w:val="none" w:sz="0" w:space="0" w:color="auto"/>
      </w:divBdr>
    </w:div>
    <w:div w:id="458184119">
      <w:bodyDiv w:val="1"/>
      <w:marLeft w:val="0"/>
      <w:marRight w:val="0"/>
      <w:marTop w:val="0"/>
      <w:marBottom w:val="0"/>
      <w:divBdr>
        <w:top w:val="none" w:sz="0" w:space="0" w:color="auto"/>
        <w:left w:val="none" w:sz="0" w:space="0" w:color="auto"/>
        <w:bottom w:val="none" w:sz="0" w:space="0" w:color="auto"/>
        <w:right w:val="none" w:sz="0" w:space="0" w:color="auto"/>
      </w:divBdr>
    </w:div>
    <w:div w:id="463237389">
      <w:bodyDiv w:val="1"/>
      <w:marLeft w:val="0"/>
      <w:marRight w:val="0"/>
      <w:marTop w:val="0"/>
      <w:marBottom w:val="0"/>
      <w:divBdr>
        <w:top w:val="none" w:sz="0" w:space="0" w:color="auto"/>
        <w:left w:val="none" w:sz="0" w:space="0" w:color="auto"/>
        <w:bottom w:val="none" w:sz="0" w:space="0" w:color="auto"/>
        <w:right w:val="none" w:sz="0" w:space="0" w:color="auto"/>
      </w:divBdr>
    </w:div>
    <w:div w:id="477304151">
      <w:bodyDiv w:val="1"/>
      <w:marLeft w:val="0"/>
      <w:marRight w:val="0"/>
      <w:marTop w:val="0"/>
      <w:marBottom w:val="0"/>
      <w:divBdr>
        <w:top w:val="none" w:sz="0" w:space="0" w:color="auto"/>
        <w:left w:val="none" w:sz="0" w:space="0" w:color="auto"/>
        <w:bottom w:val="none" w:sz="0" w:space="0" w:color="auto"/>
        <w:right w:val="none" w:sz="0" w:space="0" w:color="auto"/>
      </w:divBdr>
    </w:div>
    <w:div w:id="496965672">
      <w:bodyDiv w:val="1"/>
      <w:marLeft w:val="0"/>
      <w:marRight w:val="0"/>
      <w:marTop w:val="0"/>
      <w:marBottom w:val="0"/>
      <w:divBdr>
        <w:top w:val="none" w:sz="0" w:space="0" w:color="auto"/>
        <w:left w:val="none" w:sz="0" w:space="0" w:color="auto"/>
        <w:bottom w:val="none" w:sz="0" w:space="0" w:color="auto"/>
        <w:right w:val="none" w:sz="0" w:space="0" w:color="auto"/>
      </w:divBdr>
    </w:div>
    <w:div w:id="553390107">
      <w:bodyDiv w:val="1"/>
      <w:marLeft w:val="0"/>
      <w:marRight w:val="0"/>
      <w:marTop w:val="0"/>
      <w:marBottom w:val="0"/>
      <w:divBdr>
        <w:top w:val="none" w:sz="0" w:space="0" w:color="auto"/>
        <w:left w:val="none" w:sz="0" w:space="0" w:color="auto"/>
        <w:bottom w:val="none" w:sz="0" w:space="0" w:color="auto"/>
        <w:right w:val="none" w:sz="0" w:space="0" w:color="auto"/>
      </w:divBdr>
    </w:div>
    <w:div w:id="581066326">
      <w:bodyDiv w:val="1"/>
      <w:marLeft w:val="0"/>
      <w:marRight w:val="0"/>
      <w:marTop w:val="0"/>
      <w:marBottom w:val="0"/>
      <w:divBdr>
        <w:top w:val="none" w:sz="0" w:space="0" w:color="auto"/>
        <w:left w:val="none" w:sz="0" w:space="0" w:color="auto"/>
        <w:bottom w:val="none" w:sz="0" w:space="0" w:color="auto"/>
        <w:right w:val="none" w:sz="0" w:space="0" w:color="auto"/>
      </w:divBdr>
    </w:div>
    <w:div w:id="616108175">
      <w:bodyDiv w:val="1"/>
      <w:marLeft w:val="0"/>
      <w:marRight w:val="0"/>
      <w:marTop w:val="0"/>
      <w:marBottom w:val="0"/>
      <w:divBdr>
        <w:top w:val="none" w:sz="0" w:space="0" w:color="auto"/>
        <w:left w:val="none" w:sz="0" w:space="0" w:color="auto"/>
        <w:bottom w:val="none" w:sz="0" w:space="0" w:color="auto"/>
        <w:right w:val="none" w:sz="0" w:space="0" w:color="auto"/>
      </w:divBdr>
    </w:div>
    <w:div w:id="644626932">
      <w:bodyDiv w:val="1"/>
      <w:marLeft w:val="0"/>
      <w:marRight w:val="0"/>
      <w:marTop w:val="0"/>
      <w:marBottom w:val="0"/>
      <w:divBdr>
        <w:top w:val="none" w:sz="0" w:space="0" w:color="auto"/>
        <w:left w:val="none" w:sz="0" w:space="0" w:color="auto"/>
        <w:bottom w:val="none" w:sz="0" w:space="0" w:color="auto"/>
        <w:right w:val="none" w:sz="0" w:space="0" w:color="auto"/>
      </w:divBdr>
    </w:div>
    <w:div w:id="650259102">
      <w:bodyDiv w:val="1"/>
      <w:marLeft w:val="0"/>
      <w:marRight w:val="0"/>
      <w:marTop w:val="0"/>
      <w:marBottom w:val="0"/>
      <w:divBdr>
        <w:top w:val="none" w:sz="0" w:space="0" w:color="auto"/>
        <w:left w:val="none" w:sz="0" w:space="0" w:color="auto"/>
        <w:bottom w:val="none" w:sz="0" w:space="0" w:color="auto"/>
        <w:right w:val="none" w:sz="0" w:space="0" w:color="auto"/>
      </w:divBdr>
    </w:div>
    <w:div w:id="650673852">
      <w:bodyDiv w:val="1"/>
      <w:marLeft w:val="0"/>
      <w:marRight w:val="0"/>
      <w:marTop w:val="0"/>
      <w:marBottom w:val="0"/>
      <w:divBdr>
        <w:top w:val="none" w:sz="0" w:space="0" w:color="auto"/>
        <w:left w:val="none" w:sz="0" w:space="0" w:color="auto"/>
        <w:bottom w:val="none" w:sz="0" w:space="0" w:color="auto"/>
        <w:right w:val="none" w:sz="0" w:space="0" w:color="auto"/>
      </w:divBdr>
    </w:div>
    <w:div w:id="682822131">
      <w:bodyDiv w:val="1"/>
      <w:marLeft w:val="0"/>
      <w:marRight w:val="0"/>
      <w:marTop w:val="0"/>
      <w:marBottom w:val="0"/>
      <w:divBdr>
        <w:top w:val="none" w:sz="0" w:space="0" w:color="auto"/>
        <w:left w:val="none" w:sz="0" w:space="0" w:color="auto"/>
        <w:bottom w:val="none" w:sz="0" w:space="0" w:color="auto"/>
        <w:right w:val="none" w:sz="0" w:space="0" w:color="auto"/>
      </w:divBdr>
    </w:div>
    <w:div w:id="688216746">
      <w:bodyDiv w:val="1"/>
      <w:marLeft w:val="0"/>
      <w:marRight w:val="0"/>
      <w:marTop w:val="0"/>
      <w:marBottom w:val="0"/>
      <w:divBdr>
        <w:top w:val="none" w:sz="0" w:space="0" w:color="auto"/>
        <w:left w:val="none" w:sz="0" w:space="0" w:color="auto"/>
        <w:bottom w:val="none" w:sz="0" w:space="0" w:color="auto"/>
        <w:right w:val="none" w:sz="0" w:space="0" w:color="auto"/>
      </w:divBdr>
    </w:div>
    <w:div w:id="690911432">
      <w:bodyDiv w:val="1"/>
      <w:marLeft w:val="0"/>
      <w:marRight w:val="0"/>
      <w:marTop w:val="0"/>
      <w:marBottom w:val="0"/>
      <w:divBdr>
        <w:top w:val="none" w:sz="0" w:space="0" w:color="auto"/>
        <w:left w:val="none" w:sz="0" w:space="0" w:color="auto"/>
        <w:bottom w:val="none" w:sz="0" w:space="0" w:color="auto"/>
        <w:right w:val="none" w:sz="0" w:space="0" w:color="auto"/>
      </w:divBdr>
    </w:div>
    <w:div w:id="719868749">
      <w:bodyDiv w:val="1"/>
      <w:marLeft w:val="0"/>
      <w:marRight w:val="0"/>
      <w:marTop w:val="0"/>
      <w:marBottom w:val="0"/>
      <w:divBdr>
        <w:top w:val="none" w:sz="0" w:space="0" w:color="auto"/>
        <w:left w:val="none" w:sz="0" w:space="0" w:color="auto"/>
        <w:bottom w:val="none" w:sz="0" w:space="0" w:color="auto"/>
        <w:right w:val="none" w:sz="0" w:space="0" w:color="auto"/>
      </w:divBdr>
    </w:div>
    <w:div w:id="733704939">
      <w:bodyDiv w:val="1"/>
      <w:marLeft w:val="0"/>
      <w:marRight w:val="0"/>
      <w:marTop w:val="0"/>
      <w:marBottom w:val="0"/>
      <w:divBdr>
        <w:top w:val="none" w:sz="0" w:space="0" w:color="auto"/>
        <w:left w:val="none" w:sz="0" w:space="0" w:color="auto"/>
        <w:bottom w:val="none" w:sz="0" w:space="0" w:color="auto"/>
        <w:right w:val="none" w:sz="0" w:space="0" w:color="auto"/>
      </w:divBdr>
    </w:div>
    <w:div w:id="742990945">
      <w:bodyDiv w:val="1"/>
      <w:marLeft w:val="0"/>
      <w:marRight w:val="0"/>
      <w:marTop w:val="0"/>
      <w:marBottom w:val="0"/>
      <w:divBdr>
        <w:top w:val="none" w:sz="0" w:space="0" w:color="auto"/>
        <w:left w:val="none" w:sz="0" w:space="0" w:color="auto"/>
        <w:bottom w:val="none" w:sz="0" w:space="0" w:color="auto"/>
        <w:right w:val="none" w:sz="0" w:space="0" w:color="auto"/>
      </w:divBdr>
    </w:div>
    <w:div w:id="746684138">
      <w:bodyDiv w:val="1"/>
      <w:marLeft w:val="0"/>
      <w:marRight w:val="0"/>
      <w:marTop w:val="0"/>
      <w:marBottom w:val="0"/>
      <w:divBdr>
        <w:top w:val="none" w:sz="0" w:space="0" w:color="auto"/>
        <w:left w:val="none" w:sz="0" w:space="0" w:color="auto"/>
        <w:bottom w:val="none" w:sz="0" w:space="0" w:color="auto"/>
        <w:right w:val="none" w:sz="0" w:space="0" w:color="auto"/>
      </w:divBdr>
    </w:div>
    <w:div w:id="752582547">
      <w:bodyDiv w:val="1"/>
      <w:marLeft w:val="0"/>
      <w:marRight w:val="0"/>
      <w:marTop w:val="0"/>
      <w:marBottom w:val="0"/>
      <w:divBdr>
        <w:top w:val="none" w:sz="0" w:space="0" w:color="auto"/>
        <w:left w:val="none" w:sz="0" w:space="0" w:color="auto"/>
        <w:bottom w:val="none" w:sz="0" w:space="0" w:color="auto"/>
        <w:right w:val="none" w:sz="0" w:space="0" w:color="auto"/>
      </w:divBdr>
    </w:div>
    <w:div w:id="771049364">
      <w:bodyDiv w:val="1"/>
      <w:marLeft w:val="0"/>
      <w:marRight w:val="0"/>
      <w:marTop w:val="0"/>
      <w:marBottom w:val="0"/>
      <w:divBdr>
        <w:top w:val="none" w:sz="0" w:space="0" w:color="auto"/>
        <w:left w:val="none" w:sz="0" w:space="0" w:color="auto"/>
        <w:bottom w:val="none" w:sz="0" w:space="0" w:color="auto"/>
        <w:right w:val="none" w:sz="0" w:space="0" w:color="auto"/>
      </w:divBdr>
    </w:div>
    <w:div w:id="771900183">
      <w:bodyDiv w:val="1"/>
      <w:marLeft w:val="0"/>
      <w:marRight w:val="0"/>
      <w:marTop w:val="0"/>
      <w:marBottom w:val="0"/>
      <w:divBdr>
        <w:top w:val="none" w:sz="0" w:space="0" w:color="auto"/>
        <w:left w:val="none" w:sz="0" w:space="0" w:color="auto"/>
        <w:bottom w:val="none" w:sz="0" w:space="0" w:color="auto"/>
        <w:right w:val="none" w:sz="0" w:space="0" w:color="auto"/>
      </w:divBdr>
    </w:div>
    <w:div w:id="780806351">
      <w:bodyDiv w:val="1"/>
      <w:marLeft w:val="0"/>
      <w:marRight w:val="0"/>
      <w:marTop w:val="0"/>
      <w:marBottom w:val="0"/>
      <w:divBdr>
        <w:top w:val="none" w:sz="0" w:space="0" w:color="auto"/>
        <w:left w:val="none" w:sz="0" w:space="0" w:color="auto"/>
        <w:bottom w:val="none" w:sz="0" w:space="0" w:color="auto"/>
        <w:right w:val="none" w:sz="0" w:space="0" w:color="auto"/>
      </w:divBdr>
    </w:div>
    <w:div w:id="784890859">
      <w:bodyDiv w:val="1"/>
      <w:marLeft w:val="0"/>
      <w:marRight w:val="0"/>
      <w:marTop w:val="0"/>
      <w:marBottom w:val="0"/>
      <w:divBdr>
        <w:top w:val="none" w:sz="0" w:space="0" w:color="auto"/>
        <w:left w:val="none" w:sz="0" w:space="0" w:color="auto"/>
        <w:bottom w:val="none" w:sz="0" w:space="0" w:color="auto"/>
        <w:right w:val="none" w:sz="0" w:space="0" w:color="auto"/>
      </w:divBdr>
    </w:div>
    <w:div w:id="806777495">
      <w:bodyDiv w:val="1"/>
      <w:marLeft w:val="0"/>
      <w:marRight w:val="0"/>
      <w:marTop w:val="0"/>
      <w:marBottom w:val="0"/>
      <w:divBdr>
        <w:top w:val="none" w:sz="0" w:space="0" w:color="auto"/>
        <w:left w:val="none" w:sz="0" w:space="0" w:color="auto"/>
        <w:bottom w:val="none" w:sz="0" w:space="0" w:color="auto"/>
        <w:right w:val="none" w:sz="0" w:space="0" w:color="auto"/>
      </w:divBdr>
    </w:div>
    <w:div w:id="837503590">
      <w:bodyDiv w:val="1"/>
      <w:marLeft w:val="0"/>
      <w:marRight w:val="0"/>
      <w:marTop w:val="0"/>
      <w:marBottom w:val="0"/>
      <w:divBdr>
        <w:top w:val="none" w:sz="0" w:space="0" w:color="auto"/>
        <w:left w:val="none" w:sz="0" w:space="0" w:color="auto"/>
        <w:bottom w:val="none" w:sz="0" w:space="0" w:color="auto"/>
        <w:right w:val="none" w:sz="0" w:space="0" w:color="auto"/>
      </w:divBdr>
    </w:div>
    <w:div w:id="845637588">
      <w:bodyDiv w:val="1"/>
      <w:marLeft w:val="0"/>
      <w:marRight w:val="0"/>
      <w:marTop w:val="0"/>
      <w:marBottom w:val="0"/>
      <w:divBdr>
        <w:top w:val="none" w:sz="0" w:space="0" w:color="auto"/>
        <w:left w:val="none" w:sz="0" w:space="0" w:color="auto"/>
        <w:bottom w:val="none" w:sz="0" w:space="0" w:color="auto"/>
        <w:right w:val="none" w:sz="0" w:space="0" w:color="auto"/>
      </w:divBdr>
    </w:div>
    <w:div w:id="852260731">
      <w:bodyDiv w:val="1"/>
      <w:marLeft w:val="0"/>
      <w:marRight w:val="0"/>
      <w:marTop w:val="0"/>
      <w:marBottom w:val="0"/>
      <w:divBdr>
        <w:top w:val="none" w:sz="0" w:space="0" w:color="auto"/>
        <w:left w:val="none" w:sz="0" w:space="0" w:color="auto"/>
        <w:bottom w:val="none" w:sz="0" w:space="0" w:color="auto"/>
        <w:right w:val="none" w:sz="0" w:space="0" w:color="auto"/>
      </w:divBdr>
    </w:div>
    <w:div w:id="866141740">
      <w:bodyDiv w:val="1"/>
      <w:marLeft w:val="0"/>
      <w:marRight w:val="0"/>
      <w:marTop w:val="0"/>
      <w:marBottom w:val="0"/>
      <w:divBdr>
        <w:top w:val="none" w:sz="0" w:space="0" w:color="auto"/>
        <w:left w:val="none" w:sz="0" w:space="0" w:color="auto"/>
        <w:bottom w:val="none" w:sz="0" w:space="0" w:color="auto"/>
        <w:right w:val="none" w:sz="0" w:space="0" w:color="auto"/>
      </w:divBdr>
    </w:div>
    <w:div w:id="871109180">
      <w:bodyDiv w:val="1"/>
      <w:marLeft w:val="0"/>
      <w:marRight w:val="0"/>
      <w:marTop w:val="0"/>
      <w:marBottom w:val="0"/>
      <w:divBdr>
        <w:top w:val="none" w:sz="0" w:space="0" w:color="auto"/>
        <w:left w:val="none" w:sz="0" w:space="0" w:color="auto"/>
        <w:bottom w:val="none" w:sz="0" w:space="0" w:color="auto"/>
        <w:right w:val="none" w:sz="0" w:space="0" w:color="auto"/>
      </w:divBdr>
    </w:div>
    <w:div w:id="893126966">
      <w:bodyDiv w:val="1"/>
      <w:marLeft w:val="0"/>
      <w:marRight w:val="0"/>
      <w:marTop w:val="0"/>
      <w:marBottom w:val="0"/>
      <w:divBdr>
        <w:top w:val="none" w:sz="0" w:space="0" w:color="auto"/>
        <w:left w:val="none" w:sz="0" w:space="0" w:color="auto"/>
        <w:bottom w:val="none" w:sz="0" w:space="0" w:color="auto"/>
        <w:right w:val="none" w:sz="0" w:space="0" w:color="auto"/>
      </w:divBdr>
    </w:div>
    <w:div w:id="907106154">
      <w:bodyDiv w:val="1"/>
      <w:marLeft w:val="0"/>
      <w:marRight w:val="0"/>
      <w:marTop w:val="0"/>
      <w:marBottom w:val="0"/>
      <w:divBdr>
        <w:top w:val="none" w:sz="0" w:space="0" w:color="auto"/>
        <w:left w:val="none" w:sz="0" w:space="0" w:color="auto"/>
        <w:bottom w:val="none" w:sz="0" w:space="0" w:color="auto"/>
        <w:right w:val="none" w:sz="0" w:space="0" w:color="auto"/>
      </w:divBdr>
    </w:div>
    <w:div w:id="921531089">
      <w:bodyDiv w:val="1"/>
      <w:marLeft w:val="0"/>
      <w:marRight w:val="0"/>
      <w:marTop w:val="0"/>
      <w:marBottom w:val="0"/>
      <w:divBdr>
        <w:top w:val="none" w:sz="0" w:space="0" w:color="auto"/>
        <w:left w:val="none" w:sz="0" w:space="0" w:color="auto"/>
        <w:bottom w:val="none" w:sz="0" w:space="0" w:color="auto"/>
        <w:right w:val="none" w:sz="0" w:space="0" w:color="auto"/>
      </w:divBdr>
    </w:div>
    <w:div w:id="923106693">
      <w:bodyDiv w:val="1"/>
      <w:marLeft w:val="0"/>
      <w:marRight w:val="0"/>
      <w:marTop w:val="0"/>
      <w:marBottom w:val="0"/>
      <w:divBdr>
        <w:top w:val="none" w:sz="0" w:space="0" w:color="auto"/>
        <w:left w:val="none" w:sz="0" w:space="0" w:color="auto"/>
        <w:bottom w:val="none" w:sz="0" w:space="0" w:color="auto"/>
        <w:right w:val="none" w:sz="0" w:space="0" w:color="auto"/>
      </w:divBdr>
    </w:div>
    <w:div w:id="933249699">
      <w:bodyDiv w:val="1"/>
      <w:marLeft w:val="0"/>
      <w:marRight w:val="0"/>
      <w:marTop w:val="0"/>
      <w:marBottom w:val="0"/>
      <w:divBdr>
        <w:top w:val="none" w:sz="0" w:space="0" w:color="auto"/>
        <w:left w:val="none" w:sz="0" w:space="0" w:color="auto"/>
        <w:bottom w:val="none" w:sz="0" w:space="0" w:color="auto"/>
        <w:right w:val="none" w:sz="0" w:space="0" w:color="auto"/>
      </w:divBdr>
    </w:div>
    <w:div w:id="944649728">
      <w:bodyDiv w:val="1"/>
      <w:marLeft w:val="0"/>
      <w:marRight w:val="0"/>
      <w:marTop w:val="0"/>
      <w:marBottom w:val="0"/>
      <w:divBdr>
        <w:top w:val="none" w:sz="0" w:space="0" w:color="auto"/>
        <w:left w:val="none" w:sz="0" w:space="0" w:color="auto"/>
        <w:bottom w:val="none" w:sz="0" w:space="0" w:color="auto"/>
        <w:right w:val="none" w:sz="0" w:space="0" w:color="auto"/>
      </w:divBdr>
    </w:div>
    <w:div w:id="959533496">
      <w:bodyDiv w:val="1"/>
      <w:marLeft w:val="0"/>
      <w:marRight w:val="0"/>
      <w:marTop w:val="0"/>
      <w:marBottom w:val="0"/>
      <w:divBdr>
        <w:top w:val="none" w:sz="0" w:space="0" w:color="auto"/>
        <w:left w:val="none" w:sz="0" w:space="0" w:color="auto"/>
        <w:bottom w:val="none" w:sz="0" w:space="0" w:color="auto"/>
        <w:right w:val="none" w:sz="0" w:space="0" w:color="auto"/>
      </w:divBdr>
    </w:div>
    <w:div w:id="970983423">
      <w:bodyDiv w:val="1"/>
      <w:marLeft w:val="0"/>
      <w:marRight w:val="0"/>
      <w:marTop w:val="0"/>
      <w:marBottom w:val="0"/>
      <w:divBdr>
        <w:top w:val="none" w:sz="0" w:space="0" w:color="auto"/>
        <w:left w:val="none" w:sz="0" w:space="0" w:color="auto"/>
        <w:bottom w:val="none" w:sz="0" w:space="0" w:color="auto"/>
        <w:right w:val="none" w:sz="0" w:space="0" w:color="auto"/>
      </w:divBdr>
    </w:div>
    <w:div w:id="989097004">
      <w:bodyDiv w:val="1"/>
      <w:marLeft w:val="0"/>
      <w:marRight w:val="0"/>
      <w:marTop w:val="0"/>
      <w:marBottom w:val="0"/>
      <w:divBdr>
        <w:top w:val="none" w:sz="0" w:space="0" w:color="auto"/>
        <w:left w:val="none" w:sz="0" w:space="0" w:color="auto"/>
        <w:bottom w:val="none" w:sz="0" w:space="0" w:color="auto"/>
        <w:right w:val="none" w:sz="0" w:space="0" w:color="auto"/>
      </w:divBdr>
    </w:div>
    <w:div w:id="989869388">
      <w:bodyDiv w:val="1"/>
      <w:marLeft w:val="0"/>
      <w:marRight w:val="0"/>
      <w:marTop w:val="0"/>
      <w:marBottom w:val="0"/>
      <w:divBdr>
        <w:top w:val="none" w:sz="0" w:space="0" w:color="auto"/>
        <w:left w:val="none" w:sz="0" w:space="0" w:color="auto"/>
        <w:bottom w:val="none" w:sz="0" w:space="0" w:color="auto"/>
        <w:right w:val="none" w:sz="0" w:space="0" w:color="auto"/>
      </w:divBdr>
    </w:div>
    <w:div w:id="1016690838">
      <w:bodyDiv w:val="1"/>
      <w:marLeft w:val="0"/>
      <w:marRight w:val="0"/>
      <w:marTop w:val="0"/>
      <w:marBottom w:val="0"/>
      <w:divBdr>
        <w:top w:val="none" w:sz="0" w:space="0" w:color="auto"/>
        <w:left w:val="none" w:sz="0" w:space="0" w:color="auto"/>
        <w:bottom w:val="none" w:sz="0" w:space="0" w:color="auto"/>
        <w:right w:val="none" w:sz="0" w:space="0" w:color="auto"/>
      </w:divBdr>
    </w:div>
    <w:div w:id="1026057905">
      <w:bodyDiv w:val="1"/>
      <w:marLeft w:val="0"/>
      <w:marRight w:val="0"/>
      <w:marTop w:val="0"/>
      <w:marBottom w:val="0"/>
      <w:divBdr>
        <w:top w:val="none" w:sz="0" w:space="0" w:color="auto"/>
        <w:left w:val="none" w:sz="0" w:space="0" w:color="auto"/>
        <w:bottom w:val="none" w:sz="0" w:space="0" w:color="auto"/>
        <w:right w:val="none" w:sz="0" w:space="0" w:color="auto"/>
      </w:divBdr>
    </w:div>
    <w:div w:id="1028801014">
      <w:bodyDiv w:val="1"/>
      <w:marLeft w:val="0"/>
      <w:marRight w:val="0"/>
      <w:marTop w:val="0"/>
      <w:marBottom w:val="0"/>
      <w:divBdr>
        <w:top w:val="none" w:sz="0" w:space="0" w:color="auto"/>
        <w:left w:val="none" w:sz="0" w:space="0" w:color="auto"/>
        <w:bottom w:val="none" w:sz="0" w:space="0" w:color="auto"/>
        <w:right w:val="none" w:sz="0" w:space="0" w:color="auto"/>
      </w:divBdr>
    </w:div>
    <w:div w:id="1054700287">
      <w:bodyDiv w:val="1"/>
      <w:marLeft w:val="0"/>
      <w:marRight w:val="0"/>
      <w:marTop w:val="0"/>
      <w:marBottom w:val="0"/>
      <w:divBdr>
        <w:top w:val="none" w:sz="0" w:space="0" w:color="auto"/>
        <w:left w:val="none" w:sz="0" w:space="0" w:color="auto"/>
        <w:bottom w:val="none" w:sz="0" w:space="0" w:color="auto"/>
        <w:right w:val="none" w:sz="0" w:space="0" w:color="auto"/>
      </w:divBdr>
    </w:div>
    <w:div w:id="1055352941">
      <w:bodyDiv w:val="1"/>
      <w:marLeft w:val="0"/>
      <w:marRight w:val="0"/>
      <w:marTop w:val="0"/>
      <w:marBottom w:val="0"/>
      <w:divBdr>
        <w:top w:val="none" w:sz="0" w:space="0" w:color="auto"/>
        <w:left w:val="none" w:sz="0" w:space="0" w:color="auto"/>
        <w:bottom w:val="none" w:sz="0" w:space="0" w:color="auto"/>
        <w:right w:val="none" w:sz="0" w:space="0" w:color="auto"/>
      </w:divBdr>
    </w:div>
    <w:div w:id="1062798321">
      <w:bodyDiv w:val="1"/>
      <w:marLeft w:val="0"/>
      <w:marRight w:val="0"/>
      <w:marTop w:val="0"/>
      <w:marBottom w:val="0"/>
      <w:divBdr>
        <w:top w:val="none" w:sz="0" w:space="0" w:color="auto"/>
        <w:left w:val="none" w:sz="0" w:space="0" w:color="auto"/>
        <w:bottom w:val="none" w:sz="0" w:space="0" w:color="auto"/>
        <w:right w:val="none" w:sz="0" w:space="0" w:color="auto"/>
      </w:divBdr>
    </w:div>
    <w:div w:id="1080057527">
      <w:bodyDiv w:val="1"/>
      <w:marLeft w:val="0"/>
      <w:marRight w:val="0"/>
      <w:marTop w:val="0"/>
      <w:marBottom w:val="0"/>
      <w:divBdr>
        <w:top w:val="none" w:sz="0" w:space="0" w:color="auto"/>
        <w:left w:val="none" w:sz="0" w:space="0" w:color="auto"/>
        <w:bottom w:val="none" w:sz="0" w:space="0" w:color="auto"/>
        <w:right w:val="none" w:sz="0" w:space="0" w:color="auto"/>
      </w:divBdr>
    </w:div>
    <w:div w:id="1092359524">
      <w:bodyDiv w:val="1"/>
      <w:marLeft w:val="0"/>
      <w:marRight w:val="0"/>
      <w:marTop w:val="0"/>
      <w:marBottom w:val="0"/>
      <w:divBdr>
        <w:top w:val="none" w:sz="0" w:space="0" w:color="auto"/>
        <w:left w:val="none" w:sz="0" w:space="0" w:color="auto"/>
        <w:bottom w:val="none" w:sz="0" w:space="0" w:color="auto"/>
        <w:right w:val="none" w:sz="0" w:space="0" w:color="auto"/>
      </w:divBdr>
    </w:div>
    <w:div w:id="1102334631">
      <w:bodyDiv w:val="1"/>
      <w:marLeft w:val="0"/>
      <w:marRight w:val="0"/>
      <w:marTop w:val="0"/>
      <w:marBottom w:val="0"/>
      <w:divBdr>
        <w:top w:val="none" w:sz="0" w:space="0" w:color="auto"/>
        <w:left w:val="none" w:sz="0" w:space="0" w:color="auto"/>
        <w:bottom w:val="none" w:sz="0" w:space="0" w:color="auto"/>
        <w:right w:val="none" w:sz="0" w:space="0" w:color="auto"/>
      </w:divBdr>
    </w:div>
    <w:div w:id="1104959368">
      <w:bodyDiv w:val="1"/>
      <w:marLeft w:val="0"/>
      <w:marRight w:val="0"/>
      <w:marTop w:val="0"/>
      <w:marBottom w:val="0"/>
      <w:divBdr>
        <w:top w:val="none" w:sz="0" w:space="0" w:color="auto"/>
        <w:left w:val="none" w:sz="0" w:space="0" w:color="auto"/>
        <w:bottom w:val="none" w:sz="0" w:space="0" w:color="auto"/>
        <w:right w:val="none" w:sz="0" w:space="0" w:color="auto"/>
      </w:divBdr>
    </w:div>
    <w:div w:id="1110394964">
      <w:bodyDiv w:val="1"/>
      <w:marLeft w:val="0"/>
      <w:marRight w:val="0"/>
      <w:marTop w:val="0"/>
      <w:marBottom w:val="0"/>
      <w:divBdr>
        <w:top w:val="none" w:sz="0" w:space="0" w:color="auto"/>
        <w:left w:val="none" w:sz="0" w:space="0" w:color="auto"/>
        <w:bottom w:val="none" w:sz="0" w:space="0" w:color="auto"/>
        <w:right w:val="none" w:sz="0" w:space="0" w:color="auto"/>
      </w:divBdr>
    </w:div>
    <w:div w:id="1138498573">
      <w:bodyDiv w:val="1"/>
      <w:marLeft w:val="0"/>
      <w:marRight w:val="0"/>
      <w:marTop w:val="0"/>
      <w:marBottom w:val="0"/>
      <w:divBdr>
        <w:top w:val="none" w:sz="0" w:space="0" w:color="auto"/>
        <w:left w:val="none" w:sz="0" w:space="0" w:color="auto"/>
        <w:bottom w:val="none" w:sz="0" w:space="0" w:color="auto"/>
        <w:right w:val="none" w:sz="0" w:space="0" w:color="auto"/>
      </w:divBdr>
    </w:div>
    <w:div w:id="1158493956">
      <w:bodyDiv w:val="1"/>
      <w:marLeft w:val="0"/>
      <w:marRight w:val="0"/>
      <w:marTop w:val="0"/>
      <w:marBottom w:val="0"/>
      <w:divBdr>
        <w:top w:val="none" w:sz="0" w:space="0" w:color="auto"/>
        <w:left w:val="none" w:sz="0" w:space="0" w:color="auto"/>
        <w:bottom w:val="none" w:sz="0" w:space="0" w:color="auto"/>
        <w:right w:val="none" w:sz="0" w:space="0" w:color="auto"/>
      </w:divBdr>
    </w:div>
    <w:div w:id="1166750784">
      <w:bodyDiv w:val="1"/>
      <w:marLeft w:val="0"/>
      <w:marRight w:val="0"/>
      <w:marTop w:val="0"/>
      <w:marBottom w:val="0"/>
      <w:divBdr>
        <w:top w:val="none" w:sz="0" w:space="0" w:color="auto"/>
        <w:left w:val="none" w:sz="0" w:space="0" w:color="auto"/>
        <w:bottom w:val="none" w:sz="0" w:space="0" w:color="auto"/>
        <w:right w:val="none" w:sz="0" w:space="0" w:color="auto"/>
      </w:divBdr>
    </w:div>
    <w:div w:id="1178885678">
      <w:bodyDiv w:val="1"/>
      <w:marLeft w:val="0"/>
      <w:marRight w:val="0"/>
      <w:marTop w:val="0"/>
      <w:marBottom w:val="0"/>
      <w:divBdr>
        <w:top w:val="none" w:sz="0" w:space="0" w:color="auto"/>
        <w:left w:val="none" w:sz="0" w:space="0" w:color="auto"/>
        <w:bottom w:val="none" w:sz="0" w:space="0" w:color="auto"/>
        <w:right w:val="none" w:sz="0" w:space="0" w:color="auto"/>
      </w:divBdr>
    </w:div>
    <w:div w:id="1208760381">
      <w:bodyDiv w:val="1"/>
      <w:marLeft w:val="0"/>
      <w:marRight w:val="0"/>
      <w:marTop w:val="0"/>
      <w:marBottom w:val="0"/>
      <w:divBdr>
        <w:top w:val="none" w:sz="0" w:space="0" w:color="auto"/>
        <w:left w:val="none" w:sz="0" w:space="0" w:color="auto"/>
        <w:bottom w:val="none" w:sz="0" w:space="0" w:color="auto"/>
        <w:right w:val="none" w:sz="0" w:space="0" w:color="auto"/>
      </w:divBdr>
    </w:div>
    <w:div w:id="1208877600">
      <w:bodyDiv w:val="1"/>
      <w:marLeft w:val="0"/>
      <w:marRight w:val="0"/>
      <w:marTop w:val="0"/>
      <w:marBottom w:val="0"/>
      <w:divBdr>
        <w:top w:val="none" w:sz="0" w:space="0" w:color="auto"/>
        <w:left w:val="none" w:sz="0" w:space="0" w:color="auto"/>
        <w:bottom w:val="none" w:sz="0" w:space="0" w:color="auto"/>
        <w:right w:val="none" w:sz="0" w:space="0" w:color="auto"/>
      </w:divBdr>
    </w:div>
    <w:div w:id="1209295447">
      <w:bodyDiv w:val="1"/>
      <w:marLeft w:val="0"/>
      <w:marRight w:val="0"/>
      <w:marTop w:val="0"/>
      <w:marBottom w:val="0"/>
      <w:divBdr>
        <w:top w:val="none" w:sz="0" w:space="0" w:color="auto"/>
        <w:left w:val="none" w:sz="0" w:space="0" w:color="auto"/>
        <w:bottom w:val="none" w:sz="0" w:space="0" w:color="auto"/>
        <w:right w:val="none" w:sz="0" w:space="0" w:color="auto"/>
      </w:divBdr>
    </w:div>
    <w:div w:id="1213541696">
      <w:bodyDiv w:val="1"/>
      <w:marLeft w:val="0"/>
      <w:marRight w:val="0"/>
      <w:marTop w:val="0"/>
      <w:marBottom w:val="0"/>
      <w:divBdr>
        <w:top w:val="none" w:sz="0" w:space="0" w:color="auto"/>
        <w:left w:val="none" w:sz="0" w:space="0" w:color="auto"/>
        <w:bottom w:val="none" w:sz="0" w:space="0" w:color="auto"/>
        <w:right w:val="none" w:sz="0" w:space="0" w:color="auto"/>
      </w:divBdr>
    </w:div>
    <w:div w:id="1221282865">
      <w:bodyDiv w:val="1"/>
      <w:marLeft w:val="0"/>
      <w:marRight w:val="0"/>
      <w:marTop w:val="0"/>
      <w:marBottom w:val="0"/>
      <w:divBdr>
        <w:top w:val="none" w:sz="0" w:space="0" w:color="auto"/>
        <w:left w:val="none" w:sz="0" w:space="0" w:color="auto"/>
        <w:bottom w:val="none" w:sz="0" w:space="0" w:color="auto"/>
        <w:right w:val="none" w:sz="0" w:space="0" w:color="auto"/>
      </w:divBdr>
    </w:div>
    <w:div w:id="1223952701">
      <w:bodyDiv w:val="1"/>
      <w:marLeft w:val="0"/>
      <w:marRight w:val="0"/>
      <w:marTop w:val="0"/>
      <w:marBottom w:val="0"/>
      <w:divBdr>
        <w:top w:val="none" w:sz="0" w:space="0" w:color="auto"/>
        <w:left w:val="none" w:sz="0" w:space="0" w:color="auto"/>
        <w:bottom w:val="none" w:sz="0" w:space="0" w:color="auto"/>
        <w:right w:val="none" w:sz="0" w:space="0" w:color="auto"/>
      </w:divBdr>
    </w:div>
    <w:div w:id="1225143921">
      <w:bodyDiv w:val="1"/>
      <w:marLeft w:val="0"/>
      <w:marRight w:val="0"/>
      <w:marTop w:val="0"/>
      <w:marBottom w:val="0"/>
      <w:divBdr>
        <w:top w:val="none" w:sz="0" w:space="0" w:color="auto"/>
        <w:left w:val="none" w:sz="0" w:space="0" w:color="auto"/>
        <w:bottom w:val="none" w:sz="0" w:space="0" w:color="auto"/>
        <w:right w:val="none" w:sz="0" w:space="0" w:color="auto"/>
      </w:divBdr>
    </w:div>
    <w:div w:id="1226571803">
      <w:bodyDiv w:val="1"/>
      <w:marLeft w:val="0"/>
      <w:marRight w:val="0"/>
      <w:marTop w:val="0"/>
      <w:marBottom w:val="0"/>
      <w:divBdr>
        <w:top w:val="none" w:sz="0" w:space="0" w:color="auto"/>
        <w:left w:val="none" w:sz="0" w:space="0" w:color="auto"/>
        <w:bottom w:val="none" w:sz="0" w:space="0" w:color="auto"/>
        <w:right w:val="none" w:sz="0" w:space="0" w:color="auto"/>
      </w:divBdr>
    </w:div>
    <w:div w:id="1233195391">
      <w:bodyDiv w:val="1"/>
      <w:marLeft w:val="0"/>
      <w:marRight w:val="0"/>
      <w:marTop w:val="0"/>
      <w:marBottom w:val="0"/>
      <w:divBdr>
        <w:top w:val="none" w:sz="0" w:space="0" w:color="auto"/>
        <w:left w:val="none" w:sz="0" w:space="0" w:color="auto"/>
        <w:bottom w:val="none" w:sz="0" w:space="0" w:color="auto"/>
        <w:right w:val="none" w:sz="0" w:space="0" w:color="auto"/>
      </w:divBdr>
    </w:div>
    <w:div w:id="1239173490">
      <w:bodyDiv w:val="1"/>
      <w:marLeft w:val="0"/>
      <w:marRight w:val="0"/>
      <w:marTop w:val="0"/>
      <w:marBottom w:val="0"/>
      <w:divBdr>
        <w:top w:val="none" w:sz="0" w:space="0" w:color="auto"/>
        <w:left w:val="none" w:sz="0" w:space="0" w:color="auto"/>
        <w:bottom w:val="none" w:sz="0" w:space="0" w:color="auto"/>
        <w:right w:val="none" w:sz="0" w:space="0" w:color="auto"/>
      </w:divBdr>
    </w:div>
    <w:div w:id="1241988193">
      <w:bodyDiv w:val="1"/>
      <w:marLeft w:val="0"/>
      <w:marRight w:val="0"/>
      <w:marTop w:val="0"/>
      <w:marBottom w:val="0"/>
      <w:divBdr>
        <w:top w:val="none" w:sz="0" w:space="0" w:color="auto"/>
        <w:left w:val="none" w:sz="0" w:space="0" w:color="auto"/>
        <w:bottom w:val="none" w:sz="0" w:space="0" w:color="auto"/>
        <w:right w:val="none" w:sz="0" w:space="0" w:color="auto"/>
      </w:divBdr>
    </w:div>
    <w:div w:id="1242064121">
      <w:bodyDiv w:val="1"/>
      <w:marLeft w:val="0"/>
      <w:marRight w:val="0"/>
      <w:marTop w:val="0"/>
      <w:marBottom w:val="0"/>
      <w:divBdr>
        <w:top w:val="none" w:sz="0" w:space="0" w:color="auto"/>
        <w:left w:val="none" w:sz="0" w:space="0" w:color="auto"/>
        <w:bottom w:val="none" w:sz="0" w:space="0" w:color="auto"/>
        <w:right w:val="none" w:sz="0" w:space="0" w:color="auto"/>
      </w:divBdr>
    </w:div>
    <w:div w:id="1252004393">
      <w:bodyDiv w:val="1"/>
      <w:marLeft w:val="0"/>
      <w:marRight w:val="0"/>
      <w:marTop w:val="0"/>
      <w:marBottom w:val="0"/>
      <w:divBdr>
        <w:top w:val="none" w:sz="0" w:space="0" w:color="auto"/>
        <w:left w:val="none" w:sz="0" w:space="0" w:color="auto"/>
        <w:bottom w:val="none" w:sz="0" w:space="0" w:color="auto"/>
        <w:right w:val="none" w:sz="0" w:space="0" w:color="auto"/>
      </w:divBdr>
    </w:div>
    <w:div w:id="1273055340">
      <w:bodyDiv w:val="1"/>
      <w:marLeft w:val="0"/>
      <w:marRight w:val="0"/>
      <w:marTop w:val="0"/>
      <w:marBottom w:val="0"/>
      <w:divBdr>
        <w:top w:val="none" w:sz="0" w:space="0" w:color="auto"/>
        <w:left w:val="none" w:sz="0" w:space="0" w:color="auto"/>
        <w:bottom w:val="none" w:sz="0" w:space="0" w:color="auto"/>
        <w:right w:val="none" w:sz="0" w:space="0" w:color="auto"/>
      </w:divBdr>
    </w:div>
    <w:div w:id="1282032710">
      <w:bodyDiv w:val="1"/>
      <w:marLeft w:val="0"/>
      <w:marRight w:val="0"/>
      <w:marTop w:val="0"/>
      <w:marBottom w:val="0"/>
      <w:divBdr>
        <w:top w:val="none" w:sz="0" w:space="0" w:color="auto"/>
        <w:left w:val="none" w:sz="0" w:space="0" w:color="auto"/>
        <w:bottom w:val="none" w:sz="0" w:space="0" w:color="auto"/>
        <w:right w:val="none" w:sz="0" w:space="0" w:color="auto"/>
      </w:divBdr>
    </w:div>
    <w:div w:id="1294945172">
      <w:bodyDiv w:val="1"/>
      <w:marLeft w:val="0"/>
      <w:marRight w:val="0"/>
      <w:marTop w:val="0"/>
      <w:marBottom w:val="0"/>
      <w:divBdr>
        <w:top w:val="none" w:sz="0" w:space="0" w:color="auto"/>
        <w:left w:val="none" w:sz="0" w:space="0" w:color="auto"/>
        <w:bottom w:val="none" w:sz="0" w:space="0" w:color="auto"/>
        <w:right w:val="none" w:sz="0" w:space="0" w:color="auto"/>
      </w:divBdr>
    </w:div>
    <w:div w:id="1298219297">
      <w:bodyDiv w:val="1"/>
      <w:marLeft w:val="0"/>
      <w:marRight w:val="0"/>
      <w:marTop w:val="0"/>
      <w:marBottom w:val="0"/>
      <w:divBdr>
        <w:top w:val="none" w:sz="0" w:space="0" w:color="auto"/>
        <w:left w:val="none" w:sz="0" w:space="0" w:color="auto"/>
        <w:bottom w:val="none" w:sz="0" w:space="0" w:color="auto"/>
        <w:right w:val="none" w:sz="0" w:space="0" w:color="auto"/>
      </w:divBdr>
    </w:div>
    <w:div w:id="1303577714">
      <w:bodyDiv w:val="1"/>
      <w:marLeft w:val="0"/>
      <w:marRight w:val="0"/>
      <w:marTop w:val="0"/>
      <w:marBottom w:val="0"/>
      <w:divBdr>
        <w:top w:val="none" w:sz="0" w:space="0" w:color="auto"/>
        <w:left w:val="none" w:sz="0" w:space="0" w:color="auto"/>
        <w:bottom w:val="none" w:sz="0" w:space="0" w:color="auto"/>
        <w:right w:val="none" w:sz="0" w:space="0" w:color="auto"/>
      </w:divBdr>
    </w:div>
    <w:div w:id="1330015941">
      <w:bodyDiv w:val="1"/>
      <w:marLeft w:val="0"/>
      <w:marRight w:val="0"/>
      <w:marTop w:val="0"/>
      <w:marBottom w:val="0"/>
      <w:divBdr>
        <w:top w:val="none" w:sz="0" w:space="0" w:color="auto"/>
        <w:left w:val="none" w:sz="0" w:space="0" w:color="auto"/>
        <w:bottom w:val="none" w:sz="0" w:space="0" w:color="auto"/>
        <w:right w:val="none" w:sz="0" w:space="0" w:color="auto"/>
      </w:divBdr>
    </w:div>
    <w:div w:id="1336036516">
      <w:bodyDiv w:val="1"/>
      <w:marLeft w:val="0"/>
      <w:marRight w:val="0"/>
      <w:marTop w:val="0"/>
      <w:marBottom w:val="0"/>
      <w:divBdr>
        <w:top w:val="none" w:sz="0" w:space="0" w:color="auto"/>
        <w:left w:val="none" w:sz="0" w:space="0" w:color="auto"/>
        <w:bottom w:val="none" w:sz="0" w:space="0" w:color="auto"/>
        <w:right w:val="none" w:sz="0" w:space="0" w:color="auto"/>
      </w:divBdr>
    </w:div>
    <w:div w:id="1341159444">
      <w:bodyDiv w:val="1"/>
      <w:marLeft w:val="0"/>
      <w:marRight w:val="0"/>
      <w:marTop w:val="0"/>
      <w:marBottom w:val="0"/>
      <w:divBdr>
        <w:top w:val="none" w:sz="0" w:space="0" w:color="auto"/>
        <w:left w:val="none" w:sz="0" w:space="0" w:color="auto"/>
        <w:bottom w:val="none" w:sz="0" w:space="0" w:color="auto"/>
        <w:right w:val="none" w:sz="0" w:space="0" w:color="auto"/>
      </w:divBdr>
    </w:div>
    <w:div w:id="1347443882">
      <w:bodyDiv w:val="1"/>
      <w:marLeft w:val="0"/>
      <w:marRight w:val="0"/>
      <w:marTop w:val="0"/>
      <w:marBottom w:val="0"/>
      <w:divBdr>
        <w:top w:val="none" w:sz="0" w:space="0" w:color="auto"/>
        <w:left w:val="none" w:sz="0" w:space="0" w:color="auto"/>
        <w:bottom w:val="none" w:sz="0" w:space="0" w:color="auto"/>
        <w:right w:val="none" w:sz="0" w:space="0" w:color="auto"/>
      </w:divBdr>
    </w:div>
    <w:div w:id="1349867600">
      <w:bodyDiv w:val="1"/>
      <w:marLeft w:val="0"/>
      <w:marRight w:val="0"/>
      <w:marTop w:val="0"/>
      <w:marBottom w:val="0"/>
      <w:divBdr>
        <w:top w:val="none" w:sz="0" w:space="0" w:color="auto"/>
        <w:left w:val="none" w:sz="0" w:space="0" w:color="auto"/>
        <w:bottom w:val="none" w:sz="0" w:space="0" w:color="auto"/>
        <w:right w:val="none" w:sz="0" w:space="0" w:color="auto"/>
      </w:divBdr>
    </w:div>
    <w:div w:id="1385836357">
      <w:bodyDiv w:val="1"/>
      <w:marLeft w:val="0"/>
      <w:marRight w:val="0"/>
      <w:marTop w:val="0"/>
      <w:marBottom w:val="0"/>
      <w:divBdr>
        <w:top w:val="none" w:sz="0" w:space="0" w:color="auto"/>
        <w:left w:val="none" w:sz="0" w:space="0" w:color="auto"/>
        <w:bottom w:val="none" w:sz="0" w:space="0" w:color="auto"/>
        <w:right w:val="none" w:sz="0" w:space="0" w:color="auto"/>
      </w:divBdr>
    </w:div>
    <w:div w:id="1402370794">
      <w:bodyDiv w:val="1"/>
      <w:marLeft w:val="0"/>
      <w:marRight w:val="0"/>
      <w:marTop w:val="0"/>
      <w:marBottom w:val="0"/>
      <w:divBdr>
        <w:top w:val="none" w:sz="0" w:space="0" w:color="auto"/>
        <w:left w:val="none" w:sz="0" w:space="0" w:color="auto"/>
        <w:bottom w:val="none" w:sz="0" w:space="0" w:color="auto"/>
        <w:right w:val="none" w:sz="0" w:space="0" w:color="auto"/>
      </w:divBdr>
    </w:div>
    <w:div w:id="1430153163">
      <w:bodyDiv w:val="1"/>
      <w:marLeft w:val="0"/>
      <w:marRight w:val="0"/>
      <w:marTop w:val="0"/>
      <w:marBottom w:val="0"/>
      <w:divBdr>
        <w:top w:val="none" w:sz="0" w:space="0" w:color="auto"/>
        <w:left w:val="none" w:sz="0" w:space="0" w:color="auto"/>
        <w:bottom w:val="none" w:sz="0" w:space="0" w:color="auto"/>
        <w:right w:val="none" w:sz="0" w:space="0" w:color="auto"/>
      </w:divBdr>
    </w:div>
    <w:div w:id="1430740649">
      <w:bodyDiv w:val="1"/>
      <w:marLeft w:val="0"/>
      <w:marRight w:val="0"/>
      <w:marTop w:val="0"/>
      <w:marBottom w:val="0"/>
      <w:divBdr>
        <w:top w:val="none" w:sz="0" w:space="0" w:color="auto"/>
        <w:left w:val="none" w:sz="0" w:space="0" w:color="auto"/>
        <w:bottom w:val="none" w:sz="0" w:space="0" w:color="auto"/>
        <w:right w:val="none" w:sz="0" w:space="0" w:color="auto"/>
      </w:divBdr>
    </w:div>
    <w:div w:id="1453787165">
      <w:bodyDiv w:val="1"/>
      <w:marLeft w:val="0"/>
      <w:marRight w:val="0"/>
      <w:marTop w:val="0"/>
      <w:marBottom w:val="0"/>
      <w:divBdr>
        <w:top w:val="none" w:sz="0" w:space="0" w:color="auto"/>
        <w:left w:val="none" w:sz="0" w:space="0" w:color="auto"/>
        <w:bottom w:val="none" w:sz="0" w:space="0" w:color="auto"/>
        <w:right w:val="none" w:sz="0" w:space="0" w:color="auto"/>
      </w:divBdr>
    </w:div>
    <w:div w:id="1458182049">
      <w:bodyDiv w:val="1"/>
      <w:marLeft w:val="0"/>
      <w:marRight w:val="0"/>
      <w:marTop w:val="0"/>
      <w:marBottom w:val="0"/>
      <w:divBdr>
        <w:top w:val="none" w:sz="0" w:space="0" w:color="auto"/>
        <w:left w:val="none" w:sz="0" w:space="0" w:color="auto"/>
        <w:bottom w:val="none" w:sz="0" w:space="0" w:color="auto"/>
        <w:right w:val="none" w:sz="0" w:space="0" w:color="auto"/>
      </w:divBdr>
    </w:div>
    <w:div w:id="1496534108">
      <w:bodyDiv w:val="1"/>
      <w:marLeft w:val="0"/>
      <w:marRight w:val="0"/>
      <w:marTop w:val="0"/>
      <w:marBottom w:val="0"/>
      <w:divBdr>
        <w:top w:val="none" w:sz="0" w:space="0" w:color="auto"/>
        <w:left w:val="none" w:sz="0" w:space="0" w:color="auto"/>
        <w:bottom w:val="none" w:sz="0" w:space="0" w:color="auto"/>
        <w:right w:val="none" w:sz="0" w:space="0" w:color="auto"/>
      </w:divBdr>
    </w:div>
    <w:div w:id="1507935580">
      <w:bodyDiv w:val="1"/>
      <w:marLeft w:val="0"/>
      <w:marRight w:val="0"/>
      <w:marTop w:val="0"/>
      <w:marBottom w:val="0"/>
      <w:divBdr>
        <w:top w:val="none" w:sz="0" w:space="0" w:color="auto"/>
        <w:left w:val="none" w:sz="0" w:space="0" w:color="auto"/>
        <w:bottom w:val="none" w:sz="0" w:space="0" w:color="auto"/>
        <w:right w:val="none" w:sz="0" w:space="0" w:color="auto"/>
      </w:divBdr>
    </w:div>
    <w:div w:id="1517386374">
      <w:bodyDiv w:val="1"/>
      <w:marLeft w:val="0"/>
      <w:marRight w:val="0"/>
      <w:marTop w:val="0"/>
      <w:marBottom w:val="0"/>
      <w:divBdr>
        <w:top w:val="none" w:sz="0" w:space="0" w:color="auto"/>
        <w:left w:val="none" w:sz="0" w:space="0" w:color="auto"/>
        <w:bottom w:val="none" w:sz="0" w:space="0" w:color="auto"/>
        <w:right w:val="none" w:sz="0" w:space="0" w:color="auto"/>
      </w:divBdr>
    </w:div>
    <w:div w:id="1523083200">
      <w:bodyDiv w:val="1"/>
      <w:marLeft w:val="0"/>
      <w:marRight w:val="0"/>
      <w:marTop w:val="0"/>
      <w:marBottom w:val="0"/>
      <w:divBdr>
        <w:top w:val="none" w:sz="0" w:space="0" w:color="auto"/>
        <w:left w:val="none" w:sz="0" w:space="0" w:color="auto"/>
        <w:bottom w:val="none" w:sz="0" w:space="0" w:color="auto"/>
        <w:right w:val="none" w:sz="0" w:space="0" w:color="auto"/>
      </w:divBdr>
    </w:div>
    <w:div w:id="1523546042">
      <w:bodyDiv w:val="1"/>
      <w:marLeft w:val="0"/>
      <w:marRight w:val="0"/>
      <w:marTop w:val="0"/>
      <w:marBottom w:val="0"/>
      <w:divBdr>
        <w:top w:val="none" w:sz="0" w:space="0" w:color="auto"/>
        <w:left w:val="none" w:sz="0" w:space="0" w:color="auto"/>
        <w:bottom w:val="none" w:sz="0" w:space="0" w:color="auto"/>
        <w:right w:val="none" w:sz="0" w:space="0" w:color="auto"/>
      </w:divBdr>
    </w:div>
    <w:div w:id="1527520066">
      <w:bodyDiv w:val="1"/>
      <w:marLeft w:val="0"/>
      <w:marRight w:val="0"/>
      <w:marTop w:val="0"/>
      <w:marBottom w:val="0"/>
      <w:divBdr>
        <w:top w:val="none" w:sz="0" w:space="0" w:color="auto"/>
        <w:left w:val="none" w:sz="0" w:space="0" w:color="auto"/>
        <w:bottom w:val="none" w:sz="0" w:space="0" w:color="auto"/>
        <w:right w:val="none" w:sz="0" w:space="0" w:color="auto"/>
      </w:divBdr>
    </w:div>
    <w:div w:id="1536578771">
      <w:bodyDiv w:val="1"/>
      <w:marLeft w:val="0"/>
      <w:marRight w:val="0"/>
      <w:marTop w:val="0"/>
      <w:marBottom w:val="0"/>
      <w:divBdr>
        <w:top w:val="none" w:sz="0" w:space="0" w:color="auto"/>
        <w:left w:val="none" w:sz="0" w:space="0" w:color="auto"/>
        <w:bottom w:val="none" w:sz="0" w:space="0" w:color="auto"/>
        <w:right w:val="none" w:sz="0" w:space="0" w:color="auto"/>
      </w:divBdr>
    </w:div>
    <w:div w:id="1538935616">
      <w:bodyDiv w:val="1"/>
      <w:marLeft w:val="0"/>
      <w:marRight w:val="0"/>
      <w:marTop w:val="0"/>
      <w:marBottom w:val="0"/>
      <w:divBdr>
        <w:top w:val="none" w:sz="0" w:space="0" w:color="auto"/>
        <w:left w:val="none" w:sz="0" w:space="0" w:color="auto"/>
        <w:bottom w:val="none" w:sz="0" w:space="0" w:color="auto"/>
        <w:right w:val="none" w:sz="0" w:space="0" w:color="auto"/>
      </w:divBdr>
    </w:div>
    <w:div w:id="1549537428">
      <w:bodyDiv w:val="1"/>
      <w:marLeft w:val="0"/>
      <w:marRight w:val="0"/>
      <w:marTop w:val="0"/>
      <w:marBottom w:val="0"/>
      <w:divBdr>
        <w:top w:val="none" w:sz="0" w:space="0" w:color="auto"/>
        <w:left w:val="none" w:sz="0" w:space="0" w:color="auto"/>
        <w:bottom w:val="none" w:sz="0" w:space="0" w:color="auto"/>
        <w:right w:val="none" w:sz="0" w:space="0" w:color="auto"/>
      </w:divBdr>
    </w:div>
    <w:div w:id="1559902888">
      <w:bodyDiv w:val="1"/>
      <w:marLeft w:val="0"/>
      <w:marRight w:val="0"/>
      <w:marTop w:val="0"/>
      <w:marBottom w:val="0"/>
      <w:divBdr>
        <w:top w:val="none" w:sz="0" w:space="0" w:color="auto"/>
        <w:left w:val="none" w:sz="0" w:space="0" w:color="auto"/>
        <w:bottom w:val="none" w:sz="0" w:space="0" w:color="auto"/>
        <w:right w:val="none" w:sz="0" w:space="0" w:color="auto"/>
      </w:divBdr>
    </w:div>
    <w:div w:id="1563443880">
      <w:bodyDiv w:val="1"/>
      <w:marLeft w:val="0"/>
      <w:marRight w:val="0"/>
      <w:marTop w:val="0"/>
      <w:marBottom w:val="0"/>
      <w:divBdr>
        <w:top w:val="none" w:sz="0" w:space="0" w:color="auto"/>
        <w:left w:val="none" w:sz="0" w:space="0" w:color="auto"/>
        <w:bottom w:val="none" w:sz="0" w:space="0" w:color="auto"/>
        <w:right w:val="none" w:sz="0" w:space="0" w:color="auto"/>
      </w:divBdr>
    </w:div>
    <w:div w:id="1566916877">
      <w:bodyDiv w:val="1"/>
      <w:marLeft w:val="0"/>
      <w:marRight w:val="0"/>
      <w:marTop w:val="0"/>
      <w:marBottom w:val="0"/>
      <w:divBdr>
        <w:top w:val="none" w:sz="0" w:space="0" w:color="auto"/>
        <w:left w:val="none" w:sz="0" w:space="0" w:color="auto"/>
        <w:bottom w:val="none" w:sz="0" w:space="0" w:color="auto"/>
        <w:right w:val="none" w:sz="0" w:space="0" w:color="auto"/>
      </w:divBdr>
    </w:div>
    <w:div w:id="1576935794">
      <w:bodyDiv w:val="1"/>
      <w:marLeft w:val="0"/>
      <w:marRight w:val="0"/>
      <w:marTop w:val="0"/>
      <w:marBottom w:val="0"/>
      <w:divBdr>
        <w:top w:val="none" w:sz="0" w:space="0" w:color="auto"/>
        <w:left w:val="none" w:sz="0" w:space="0" w:color="auto"/>
        <w:bottom w:val="none" w:sz="0" w:space="0" w:color="auto"/>
        <w:right w:val="none" w:sz="0" w:space="0" w:color="auto"/>
      </w:divBdr>
    </w:div>
    <w:div w:id="1577933013">
      <w:bodyDiv w:val="1"/>
      <w:marLeft w:val="0"/>
      <w:marRight w:val="0"/>
      <w:marTop w:val="0"/>
      <w:marBottom w:val="0"/>
      <w:divBdr>
        <w:top w:val="none" w:sz="0" w:space="0" w:color="auto"/>
        <w:left w:val="none" w:sz="0" w:space="0" w:color="auto"/>
        <w:bottom w:val="none" w:sz="0" w:space="0" w:color="auto"/>
        <w:right w:val="none" w:sz="0" w:space="0" w:color="auto"/>
      </w:divBdr>
    </w:div>
    <w:div w:id="1583906376">
      <w:bodyDiv w:val="1"/>
      <w:marLeft w:val="0"/>
      <w:marRight w:val="0"/>
      <w:marTop w:val="0"/>
      <w:marBottom w:val="0"/>
      <w:divBdr>
        <w:top w:val="none" w:sz="0" w:space="0" w:color="auto"/>
        <w:left w:val="none" w:sz="0" w:space="0" w:color="auto"/>
        <w:bottom w:val="none" w:sz="0" w:space="0" w:color="auto"/>
        <w:right w:val="none" w:sz="0" w:space="0" w:color="auto"/>
      </w:divBdr>
    </w:div>
    <w:div w:id="1603148574">
      <w:bodyDiv w:val="1"/>
      <w:marLeft w:val="0"/>
      <w:marRight w:val="0"/>
      <w:marTop w:val="0"/>
      <w:marBottom w:val="0"/>
      <w:divBdr>
        <w:top w:val="none" w:sz="0" w:space="0" w:color="auto"/>
        <w:left w:val="none" w:sz="0" w:space="0" w:color="auto"/>
        <w:bottom w:val="none" w:sz="0" w:space="0" w:color="auto"/>
        <w:right w:val="none" w:sz="0" w:space="0" w:color="auto"/>
      </w:divBdr>
    </w:div>
    <w:div w:id="1637956002">
      <w:bodyDiv w:val="1"/>
      <w:marLeft w:val="0"/>
      <w:marRight w:val="0"/>
      <w:marTop w:val="0"/>
      <w:marBottom w:val="0"/>
      <w:divBdr>
        <w:top w:val="none" w:sz="0" w:space="0" w:color="auto"/>
        <w:left w:val="none" w:sz="0" w:space="0" w:color="auto"/>
        <w:bottom w:val="none" w:sz="0" w:space="0" w:color="auto"/>
        <w:right w:val="none" w:sz="0" w:space="0" w:color="auto"/>
      </w:divBdr>
    </w:div>
    <w:div w:id="1645815139">
      <w:bodyDiv w:val="1"/>
      <w:marLeft w:val="0"/>
      <w:marRight w:val="0"/>
      <w:marTop w:val="0"/>
      <w:marBottom w:val="0"/>
      <w:divBdr>
        <w:top w:val="none" w:sz="0" w:space="0" w:color="auto"/>
        <w:left w:val="none" w:sz="0" w:space="0" w:color="auto"/>
        <w:bottom w:val="none" w:sz="0" w:space="0" w:color="auto"/>
        <w:right w:val="none" w:sz="0" w:space="0" w:color="auto"/>
      </w:divBdr>
    </w:div>
    <w:div w:id="1671178788">
      <w:bodyDiv w:val="1"/>
      <w:marLeft w:val="0"/>
      <w:marRight w:val="0"/>
      <w:marTop w:val="0"/>
      <w:marBottom w:val="0"/>
      <w:divBdr>
        <w:top w:val="none" w:sz="0" w:space="0" w:color="auto"/>
        <w:left w:val="none" w:sz="0" w:space="0" w:color="auto"/>
        <w:bottom w:val="none" w:sz="0" w:space="0" w:color="auto"/>
        <w:right w:val="none" w:sz="0" w:space="0" w:color="auto"/>
      </w:divBdr>
    </w:div>
    <w:div w:id="1687830800">
      <w:bodyDiv w:val="1"/>
      <w:marLeft w:val="0"/>
      <w:marRight w:val="0"/>
      <w:marTop w:val="0"/>
      <w:marBottom w:val="0"/>
      <w:divBdr>
        <w:top w:val="none" w:sz="0" w:space="0" w:color="auto"/>
        <w:left w:val="none" w:sz="0" w:space="0" w:color="auto"/>
        <w:bottom w:val="none" w:sz="0" w:space="0" w:color="auto"/>
        <w:right w:val="none" w:sz="0" w:space="0" w:color="auto"/>
      </w:divBdr>
    </w:div>
    <w:div w:id="1699745157">
      <w:bodyDiv w:val="1"/>
      <w:marLeft w:val="0"/>
      <w:marRight w:val="0"/>
      <w:marTop w:val="0"/>
      <w:marBottom w:val="0"/>
      <w:divBdr>
        <w:top w:val="none" w:sz="0" w:space="0" w:color="auto"/>
        <w:left w:val="none" w:sz="0" w:space="0" w:color="auto"/>
        <w:bottom w:val="none" w:sz="0" w:space="0" w:color="auto"/>
        <w:right w:val="none" w:sz="0" w:space="0" w:color="auto"/>
      </w:divBdr>
    </w:div>
    <w:div w:id="1705331370">
      <w:bodyDiv w:val="1"/>
      <w:marLeft w:val="0"/>
      <w:marRight w:val="0"/>
      <w:marTop w:val="0"/>
      <w:marBottom w:val="0"/>
      <w:divBdr>
        <w:top w:val="none" w:sz="0" w:space="0" w:color="auto"/>
        <w:left w:val="none" w:sz="0" w:space="0" w:color="auto"/>
        <w:bottom w:val="none" w:sz="0" w:space="0" w:color="auto"/>
        <w:right w:val="none" w:sz="0" w:space="0" w:color="auto"/>
      </w:divBdr>
    </w:div>
    <w:div w:id="1718623295">
      <w:bodyDiv w:val="1"/>
      <w:marLeft w:val="0"/>
      <w:marRight w:val="0"/>
      <w:marTop w:val="0"/>
      <w:marBottom w:val="0"/>
      <w:divBdr>
        <w:top w:val="none" w:sz="0" w:space="0" w:color="auto"/>
        <w:left w:val="none" w:sz="0" w:space="0" w:color="auto"/>
        <w:bottom w:val="none" w:sz="0" w:space="0" w:color="auto"/>
        <w:right w:val="none" w:sz="0" w:space="0" w:color="auto"/>
      </w:divBdr>
    </w:div>
    <w:div w:id="1723674082">
      <w:bodyDiv w:val="1"/>
      <w:marLeft w:val="0"/>
      <w:marRight w:val="0"/>
      <w:marTop w:val="0"/>
      <w:marBottom w:val="0"/>
      <w:divBdr>
        <w:top w:val="none" w:sz="0" w:space="0" w:color="auto"/>
        <w:left w:val="none" w:sz="0" w:space="0" w:color="auto"/>
        <w:bottom w:val="none" w:sz="0" w:space="0" w:color="auto"/>
        <w:right w:val="none" w:sz="0" w:space="0" w:color="auto"/>
      </w:divBdr>
    </w:div>
    <w:div w:id="1747918355">
      <w:bodyDiv w:val="1"/>
      <w:marLeft w:val="0"/>
      <w:marRight w:val="0"/>
      <w:marTop w:val="0"/>
      <w:marBottom w:val="0"/>
      <w:divBdr>
        <w:top w:val="none" w:sz="0" w:space="0" w:color="auto"/>
        <w:left w:val="none" w:sz="0" w:space="0" w:color="auto"/>
        <w:bottom w:val="none" w:sz="0" w:space="0" w:color="auto"/>
        <w:right w:val="none" w:sz="0" w:space="0" w:color="auto"/>
      </w:divBdr>
    </w:div>
    <w:div w:id="1759594271">
      <w:bodyDiv w:val="1"/>
      <w:marLeft w:val="0"/>
      <w:marRight w:val="0"/>
      <w:marTop w:val="0"/>
      <w:marBottom w:val="0"/>
      <w:divBdr>
        <w:top w:val="none" w:sz="0" w:space="0" w:color="auto"/>
        <w:left w:val="none" w:sz="0" w:space="0" w:color="auto"/>
        <w:bottom w:val="none" w:sz="0" w:space="0" w:color="auto"/>
        <w:right w:val="none" w:sz="0" w:space="0" w:color="auto"/>
      </w:divBdr>
    </w:div>
    <w:div w:id="1769619821">
      <w:bodyDiv w:val="1"/>
      <w:marLeft w:val="0"/>
      <w:marRight w:val="0"/>
      <w:marTop w:val="0"/>
      <w:marBottom w:val="0"/>
      <w:divBdr>
        <w:top w:val="none" w:sz="0" w:space="0" w:color="auto"/>
        <w:left w:val="none" w:sz="0" w:space="0" w:color="auto"/>
        <w:bottom w:val="none" w:sz="0" w:space="0" w:color="auto"/>
        <w:right w:val="none" w:sz="0" w:space="0" w:color="auto"/>
      </w:divBdr>
    </w:div>
    <w:div w:id="1771974013">
      <w:bodyDiv w:val="1"/>
      <w:marLeft w:val="0"/>
      <w:marRight w:val="0"/>
      <w:marTop w:val="0"/>
      <w:marBottom w:val="0"/>
      <w:divBdr>
        <w:top w:val="none" w:sz="0" w:space="0" w:color="auto"/>
        <w:left w:val="none" w:sz="0" w:space="0" w:color="auto"/>
        <w:bottom w:val="none" w:sz="0" w:space="0" w:color="auto"/>
        <w:right w:val="none" w:sz="0" w:space="0" w:color="auto"/>
      </w:divBdr>
    </w:div>
    <w:div w:id="1774132133">
      <w:bodyDiv w:val="1"/>
      <w:marLeft w:val="0"/>
      <w:marRight w:val="0"/>
      <w:marTop w:val="0"/>
      <w:marBottom w:val="0"/>
      <w:divBdr>
        <w:top w:val="none" w:sz="0" w:space="0" w:color="auto"/>
        <w:left w:val="none" w:sz="0" w:space="0" w:color="auto"/>
        <w:bottom w:val="none" w:sz="0" w:space="0" w:color="auto"/>
        <w:right w:val="none" w:sz="0" w:space="0" w:color="auto"/>
      </w:divBdr>
    </w:div>
    <w:div w:id="1779061301">
      <w:bodyDiv w:val="1"/>
      <w:marLeft w:val="0"/>
      <w:marRight w:val="0"/>
      <w:marTop w:val="0"/>
      <w:marBottom w:val="0"/>
      <w:divBdr>
        <w:top w:val="none" w:sz="0" w:space="0" w:color="auto"/>
        <w:left w:val="none" w:sz="0" w:space="0" w:color="auto"/>
        <w:bottom w:val="none" w:sz="0" w:space="0" w:color="auto"/>
        <w:right w:val="none" w:sz="0" w:space="0" w:color="auto"/>
      </w:divBdr>
    </w:div>
    <w:div w:id="1780104159">
      <w:bodyDiv w:val="1"/>
      <w:marLeft w:val="0"/>
      <w:marRight w:val="0"/>
      <w:marTop w:val="0"/>
      <w:marBottom w:val="0"/>
      <w:divBdr>
        <w:top w:val="none" w:sz="0" w:space="0" w:color="auto"/>
        <w:left w:val="none" w:sz="0" w:space="0" w:color="auto"/>
        <w:bottom w:val="none" w:sz="0" w:space="0" w:color="auto"/>
        <w:right w:val="none" w:sz="0" w:space="0" w:color="auto"/>
      </w:divBdr>
    </w:div>
    <w:div w:id="1780225092">
      <w:bodyDiv w:val="1"/>
      <w:marLeft w:val="0"/>
      <w:marRight w:val="0"/>
      <w:marTop w:val="0"/>
      <w:marBottom w:val="0"/>
      <w:divBdr>
        <w:top w:val="none" w:sz="0" w:space="0" w:color="auto"/>
        <w:left w:val="none" w:sz="0" w:space="0" w:color="auto"/>
        <w:bottom w:val="none" w:sz="0" w:space="0" w:color="auto"/>
        <w:right w:val="none" w:sz="0" w:space="0" w:color="auto"/>
      </w:divBdr>
    </w:div>
    <w:div w:id="1803762737">
      <w:bodyDiv w:val="1"/>
      <w:marLeft w:val="0"/>
      <w:marRight w:val="0"/>
      <w:marTop w:val="0"/>
      <w:marBottom w:val="0"/>
      <w:divBdr>
        <w:top w:val="none" w:sz="0" w:space="0" w:color="auto"/>
        <w:left w:val="none" w:sz="0" w:space="0" w:color="auto"/>
        <w:bottom w:val="none" w:sz="0" w:space="0" w:color="auto"/>
        <w:right w:val="none" w:sz="0" w:space="0" w:color="auto"/>
      </w:divBdr>
    </w:div>
    <w:div w:id="1840922846">
      <w:bodyDiv w:val="1"/>
      <w:marLeft w:val="0"/>
      <w:marRight w:val="0"/>
      <w:marTop w:val="0"/>
      <w:marBottom w:val="0"/>
      <w:divBdr>
        <w:top w:val="none" w:sz="0" w:space="0" w:color="auto"/>
        <w:left w:val="none" w:sz="0" w:space="0" w:color="auto"/>
        <w:bottom w:val="none" w:sz="0" w:space="0" w:color="auto"/>
        <w:right w:val="none" w:sz="0" w:space="0" w:color="auto"/>
      </w:divBdr>
    </w:div>
    <w:div w:id="1858426314">
      <w:bodyDiv w:val="1"/>
      <w:marLeft w:val="0"/>
      <w:marRight w:val="0"/>
      <w:marTop w:val="0"/>
      <w:marBottom w:val="0"/>
      <w:divBdr>
        <w:top w:val="none" w:sz="0" w:space="0" w:color="auto"/>
        <w:left w:val="none" w:sz="0" w:space="0" w:color="auto"/>
        <w:bottom w:val="none" w:sz="0" w:space="0" w:color="auto"/>
        <w:right w:val="none" w:sz="0" w:space="0" w:color="auto"/>
      </w:divBdr>
    </w:div>
    <w:div w:id="1858733150">
      <w:bodyDiv w:val="1"/>
      <w:marLeft w:val="0"/>
      <w:marRight w:val="0"/>
      <w:marTop w:val="0"/>
      <w:marBottom w:val="0"/>
      <w:divBdr>
        <w:top w:val="none" w:sz="0" w:space="0" w:color="auto"/>
        <w:left w:val="none" w:sz="0" w:space="0" w:color="auto"/>
        <w:bottom w:val="none" w:sz="0" w:space="0" w:color="auto"/>
        <w:right w:val="none" w:sz="0" w:space="0" w:color="auto"/>
      </w:divBdr>
    </w:div>
    <w:div w:id="1865946349">
      <w:bodyDiv w:val="1"/>
      <w:marLeft w:val="0"/>
      <w:marRight w:val="0"/>
      <w:marTop w:val="0"/>
      <w:marBottom w:val="0"/>
      <w:divBdr>
        <w:top w:val="none" w:sz="0" w:space="0" w:color="auto"/>
        <w:left w:val="none" w:sz="0" w:space="0" w:color="auto"/>
        <w:bottom w:val="none" w:sz="0" w:space="0" w:color="auto"/>
        <w:right w:val="none" w:sz="0" w:space="0" w:color="auto"/>
      </w:divBdr>
    </w:div>
    <w:div w:id="1868985038">
      <w:bodyDiv w:val="1"/>
      <w:marLeft w:val="0"/>
      <w:marRight w:val="0"/>
      <w:marTop w:val="0"/>
      <w:marBottom w:val="0"/>
      <w:divBdr>
        <w:top w:val="none" w:sz="0" w:space="0" w:color="auto"/>
        <w:left w:val="none" w:sz="0" w:space="0" w:color="auto"/>
        <w:bottom w:val="none" w:sz="0" w:space="0" w:color="auto"/>
        <w:right w:val="none" w:sz="0" w:space="0" w:color="auto"/>
      </w:divBdr>
    </w:div>
    <w:div w:id="1872104456">
      <w:bodyDiv w:val="1"/>
      <w:marLeft w:val="0"/>
      <w:marRight w:val="0"/>
      <w:marTop w:val="0"/>
      <w:marBottom w:val="0"/>
      <w:divBdr>
        <w:top w:val="none" w:sz="0" w:space="0" w:color="auto"/>
        <w:left w:val="none" w:sz="0" w:space="0" w:color="auto"/>
        <w:bottom w:val="none" w:sz="0" w:space="0" w:color="auto"/>
        <w:right w:val="none" w:sz="0" w:space="0" w:color="auto"/>
      </w:divBdr>
    </w:div>
    <w:div w:id="1888486586">
      <w:bodyDiv w:val="1"/>
      <w:marLeft w:val="0"/>
      <w:marRight w:val="0"/>
      <w:marTop w:val="0"/>
      <w:marBottom w:val="0"/>
      <w:divBdr>
        <w:top w:val="none" w:sz="0" w:space="0" w:color="auto"/>
        <w:left w:val="none" w:sz="0" w:space="0" w:color="auto"/>
        <w:bottom w:val="none" w:sz="0" w:space="0" w:color="auto"/>
        <w:right w:val="none" w:sz="0" w:space="0" w:color="auto"/>
      </w:divBdr>
    </w:div>
    <w:div w:id="1889798441">
      <w:bodyDiv w:val="1"/>
      <w:marLeft w:val="0"/>
      <w:marRight w:val="0"/>
      <w:marTop w:val="0"/>
      <w:marBottom w:val="0"/>
      <w:divBdr>
        <w:top w:val="none" w:sz="0" w:space="0" w:color="auto"/>
        <w:left w:val="none" w:sz="0" w:space="0" w:color="auto"/>
        <w:bottom w:val="none" w:sz="0" w:space="0" w:color="auto"/>
        <w:right w:val="none" w:sz="0" w:space="0" w:color="auto"/>
      </w:divBdr>
    </w:div>
    <w:div w:id="1899827712">
      <w:bodyDiv w:val="1"/>
      <w:marLeft w:val="0"/>
      <w:marRight w:val="0"/>
      <w:marTop w:val="0"/>
      <w:marBottom w:val="0"/>
      <w:divBdr>
        <w:top w:val="none" w:sz="0" w:space="0" w:color="auto"/>
        <w:left w:val="none" w:sz="0" w:space="0" w:color="auto"/>
        <w:bottom w:val="none" w:sz="0" w:space="0" w:color="auto"/>
        <w:right w:val="none" w:sz="0" w:space="0" w:color="auto"/>
      </w:divBdr>
    </w:div>
    <w:div w:id="1900314051">
      <w:bodyDiv w:val="1"/>
      <w:marLeft w:val="0"/>
      <w:marRight w:val="0"/>
      <w:marTop w:val="0"/>
      <w:marBottom w:val="0"/>
      <w:divBdr>
        <w:top w:val="none" w:sz="0" w:space="0" w:color="auto"/>
        <w:left w:val="none" w:sz="0" w:space="0" w:color="auto"/>
        <w:bottom w:val="none" w:sz="0" w:space="0" w:color="auto"/>
        <w:right w:val="none" w:sz="0" w:space="0" w:color="auto"/>
      </w:divBdr>
    </w:div>
    <w:div w:id="1901598870">
      <w:bodyDiv w:val="1"/>
      <w:marLeft w:val="0"/>
      <w:marRight w:val="0"/>
      <w:marTop w:val="0"/>
      <w:marBottom w:val="0"/>
      <w:divBdr>
        <w:top w:val="none" w:sz="0" w:space="0" w:color="auto"/>
        <w:left w:val="none" w:sz="0" w:space="0" w:color="auto"/>
        <w:bottom w:val="none" w:sz="0" w:space="0" w:color="auto"/>
        <w:right w:val="none" w:sz="0" w:space="0" w:color="auto"/>
      </w:divBdr>
    </w:div>
    <w:div w:id="1908031875">
      <w:bodyDiv w:val="1"/>
      <w:marLeft w:val="0"/>
      <w:marRight w:val="0"/>
      <w:marTop w:val="0"/>
      <w:marBottom w:val="0"/>
      <w:divBdr>
        <w:top w:val="none" w:sz="0" w:space="0" w:color="auto"/>
        <w:left w:val="none" w:sz="0" w:space="0" w:color="auto"/>
        <w:bottom w:val="none" w:sz="0" w:space="0" w:color="auto"/>
        <w:right w:val="none" w:sz="0" w:space="0" w:color="auto"/>
      </w:divBdr>
    </w:div>
    <w:div w:id="1919636815">
      <w:bodyDiv w:val="1"/>
      <w:marLeft w:val="0"/>
      <w:marRight w:val="0"/>
      <w:marTop w:val="0"/>
      <w:marBottom w:val="0"/>
      <w:divBdr>
        <w:top w:val="none" w:sz="0" w:space="0" w:color="auto"/>
        <w:left w:val="none" w:sz="0" w:space="0" w:color="auto"/>
        <w:bottom w:val="none" w:sz="0" w:space="0" w:color="auto"/>
        <w:right w:val="none" w:sz="0" w:space="0" w:color="auto"/>
      </w:divBdr>
    </w:div>
    <w:div w:id="1937520664">
      <w:bodyDiv w:val="1"/>
      <w:marLeft w:val="0"/>
      <w:marRight w:val="0"/>
      <w:marTop w:val="0"/>
      <w:marBottom w:val="0"/>
      <w:divBdr>
        <w:top w:val="none" w:sz="0" w:space="0" w:color="auto"/>
        <w:left w:val="none" w:sz="0" w:space="0" w:color="auto"/>
        <w:bottom w:val="none" w:sz="0" w:space="0" w:color="auto"/>
        <w:right w:val="none" w:sz="0" w:space="0" w:color="auto"/>
      </w:divBdr>
    </w:div>
    <w:div w:id="1939750124">
      <w:bodyDiv w:val="1"/>
      <w:marLeft w:val="0"/>
      <w:marRight w:val="0"/>
      <w:marTop w:val="0"/>
      <w:marBottom w:val="0"/>
      <w:divBdr>
        <w:top w:val="none" w:sz="0" w:space="0" w:color="auto"/>
        <w:left w:val="none" w:sz="0" w:space="0" w:color="auto"/>
        <w:bottom w:val="none" w:sz="0" w:space="0" w:color="auto"/>
        <w:right w:val="none" w:sz="0" w:space="0" w:color="auto"/>
      </w:divBdr>
    </w:div>
    <w:div w:id="1960838317">
      <w:bodyDiv w:val="1"/>
      <w:marLeft w:val="0"/>
      <w:marRight w:val="0"/>
      <w:marTop w:val="0"/>
      <w:marBottom w:val="0"/>
      <w:divBdr>
        <w:top w:val="none" w:sz="0" w:space="0" w:color="auto"/>
        <w:left w:val="none" w:sz="0" w:space="0" w:color="auto"/>
        <w:bottom w:val="none" w:sz="0" w:space="0" w:color="auto"/>
        <w:right w:val="none" w:sz="0" w:space="0" w:color="auto"/>
      </w:divBdr>
    </w:div>
    <w:div w:id="1977488898">
      <w:bodyDiv w:val="1"/>
      <w:marLeft w:val="0"/>
      <w:marRight w:val="0"/>
      <w:marTop w:val="0"/>
      <w:marBottom w:val="0"/>
      <w:divBdr>
        <w:top w:val="none" w:sz="0" w:space="0" w:color="auto"/>
        <w:left w:val="none" w:sz="0" w:space="0" w:color="auto"/>
        <w:bottom w:val="none" w:sz="0" w:space="0" w:color="auto"/>
        <w:right w:val="none" w:sz="0" w:space="0" w:color="auto"/>
      </w:divBdr>
    </w:div>
    <w:div w:id="1998532727">
      <w:bodyDiv w:val="1"/>
      <w:marLeft w:val="0"/>
      <w:marRight w:val="0"/>
      <w:marTop w:val="0"/>
      <w:marBottom w:val="0"/>
      <w:divBdr>
        <w:top w:val="none" w:sz="0" w:space="0" w:color="auto"/>
        <w:left w:val="none" w:sz="0" w:space="0" w:color="auto"/>
        <w:bottom w:val="none" w:sz="0" w:space="0" w:color="auto"/>
        <w:right w:val="none" w:sz="0" w:space="0" w:color="auto"/>
      </w:divBdr>
    </w:div>
    <w:div w:id="2010017728">
      <w:bodyDiv w:val="1"/>
      <w:marLeft w:val="0"/>
      <w:marRight w:val="0"/>
      <w:marTop w:val="0"/>
      <w:marBottom w:val="0"/>
      <w:divBdr>
        <w:top w:val="none" w:sz="0" w:space="0" w:color="auto"/>
        <w:left w:val="none" w:sz="0" w:space="0" w:color="auto"/>
        <w:bottom w:val="none" w:sz="0" w:space="0" w:color="auto"/>
        <w:right w:val="none" w:sz="0" w:space="0" w:color="auto"/>
      </w:divBdr>
    </w:div>
    <w:div w:id="2039816685">
      <w:bodyDiv w:val="1"/>
      <w:marLeft w:val="0"/>
      <w:marRight w:val="0"/>
      <w:marTop w:val="0"/>
      <w:marBottom w:val="0"/>
      <w:divBdr>
        <w:top w:val="none" w:sz="0" w:space="0" w:color="auto"/>
        <w:left w:val="none" w:sz="0" w:space="0" w:color="auto"/>
        <w:bottom w:val="none" w:sz="0" w:space="0" w:color="auto"/>
        <w:right w:val="none" w:sz="0" w:space="0" w:color="auto"/>
      </w:divBdr>
    </w:div>
    <w:div w:id="2046516330">
      <w:bodyDiv w:val="1"/>
      <w:marLeft w:val="0"/>
      <w:marRight w:val="0"/>
      <w:marTop w:val="0"/>
      <w:marBottom w:val="0"/>
      <w:divBdr>
        <w:top w:val="none" w:sz="0" w:space="0" w:color="auto"/>
        <w:left w:val="none" w:sz="0" w:space="0" w:color="auto"/>
        <w:bottom w:val="none" w:sz="0" w:space="0" w:color="auto"/>
        <w:right w:val="none" w:sz="0" w:space="0" w:color="auto"/>
      </w:divBdr>
    </w:div>
    <w:div w:id="2075275636">
      <w:bodyDiv w:val="1"/>
      <w:marLeft w:val="0"/>
      <w:marRight w:val="0"/>
      <w:marTop w:val="0"/>
      <w:marBottom w:val="0"/>
      <w:divBdr>
        <w:top w:val="none" w:sz="0" w:space="0" w:color="auto"/>
        <w:left w:val="none" w:sz="0" w:space="0" w:color="auto"/>
        <w:bottom w:val="none" w:sz="0" w:space="0" w:color="auto"/>
        <w:right w:val="none" w:sz="0" w:space="0" w:color="auto"/>
      </w:divBdr>
    </w:div>
    <w:div w:id="2075277106">
      <w:bodyDiv w:val="1"/>
      <w:marLeft w:val="0"/>
      <w:marRight w:val="0"/>
      <w:marTop w:val="0"/>
      <w:marBottom w:val="0"/>
      <w:divBdr>
        <w:top w:val="none" w:sz="0" w:space="0" w:color="auto"/>
        <w:left w:val="none" w:sz="0" w:space="0" w:color="auto"/>
        <w:bottom w:val="none" w:sz="0" w:space="0" w:color="auto"/>
        <w:right w:val="none" w:sz="0" w:space="0" w:color="auto"/>
      </w:divBdr>
    </w:div>
    <w:div w:id="2076659658">
      <w:bodyDiv w:val="1"/>
      <w:marLeft w:val="0"/>
      <w:marRight w:val="0"/>
      <w:marTop w:val="0"/>
      <w:marBottom w:val="0"/>
      <w:divBdr>
        <w:top w:val="none" w:sz="0" w:space="0" w:color="auto"/>
        <w:left w:val="none" w:sz="0" w:space="0" w:color="auto"/>
        <w:bottom w:val="none" w:sz="0" w:space="0" w:color="auto"/>
        <w:right w:val="none" w:sz="0" w:space="0" w:color="auto"/>
      </w:divBdr>
    </w:div>
    <w:div w:id="2080862795">
      <w:bodyDiv w:val="1"/>
      <w:marLeft w:val="0"/>
      <w:marRight w:val="0"/>
      <w:marTop w:val="0"/>
      <w:marBottom w:val="0"/>
      <w:divBdr>
        <w:top w:val="none" w:sz="0" w:space="0" w:color="auto"/>
        <w:left w:val="none" w:sz="0" w:space="0" w:color="auto"/>
        <w:bottom w:val="none" w:sz="0" w:space="0" w:color="auto"/>
        <w:right w:val="none" w:sz="0" w:space="0" w:color="auto"/>
      </w:divBdr>
    </w:div>
    <w:div w:id="2104956081">
      <w:bodyDiv w:val="1"/>
      <w:marLeft w:val="0"/>
      <w:marRight w:val="0"/>
      <w:marTop w:val="0"/>
      <w:marBottom w:val="0"/>
      <w:divBdr>
        <w:top w:val="none" w:sz="0" w:space="0" w:color="auto"/>
        <w:left w:val="none" w:sz="0" w:space="0" w:color="auto"/>
        <w:bottom w:val="none" w:sz="0" w:space="0" w:color="auto"/>
        <w:right w:val="none" w:sz="0" w:space="0" w:color="auto"/>
      </w:divBdr>
    </w:div>
    <w:div w:id="2105881837">
      <w:bodyDiv w:val="1"/>
      <w:marLeft w:val="0"/>
      <w:marRight w:val="0"/>
      <w:marTop w:val="0"/>
      <w:marBottom w:val="0"/>
      <w:divBdr>
        <w:top w:val="none" w:sz="0" w:space="0" w:color="auto"/>
        <w:left w:val="none" w:sz="0" w:space="0" w:color="auto"/>
        <w:bottom w:val="none" w:sz="0" w:space="0" w:color="auto"/>
        <w:right w:val="none" w:sz="0" w:space="0" w:color="auto"/>
      </w:divBdr>
    </w:div>
    <w:div w:id="2111584559">
      <w:bodyDiv w:val="1"/>
      <w:marLeft w:val="0"/>
      <w:marRight w:val="0"/>
      <w:marTop w:val="0"/>
      <w:marBottom w:val="0"/>
      <w:divBdr>
        <w:top w:val="none" w:sz="0" w:space="0" w:color="auto"/>
        <w:left w:val="none" w:sz="0" w:space="0" w:color="auto"/>
        <w:bottom w:val="none" w:sz="0" w:space="0" w:color="auto"/>
        <w:right w:val="none" w:sz="0" w:space="0" w:color="auto"/>
      </w:divBdr>
    </w:div>
    <w:div w:id="2117750869">
      <w:bodyDiv w:val="1"/>
      <w:marLeft w:val="0"/>
      <w:marRight w:val="0"/>
      <w:marTop w:val="0"/>
      <w:marBottom w:val="0"/>
      <w:divBdr>
        <w:top w:val="none" w:sz="0" w:space="0" w:color="auto"/>
        <w:left w:val="none" w:sz="0" w:space="0" w:color="auto"/>
        <w:bottom w:val="none" w:sz="0" w:space="0" w:color="auto"/>
        <w:right w:val="none" w:sz="0" w:space="0" w:color="auto"/>
      </w:divBdr>
    </w:div>
    <w:div w:id="2134135180">
      <w:bodyDiv w:val="1"/>
      <w:marLeft w:val="0"/>
      <w:marRight w:val="0"/>
      <w:marTop w:val="0"/>
      <w:marBottom w:val="0"/>
      <w:divBdr>
        <w:top w:val="none" w:sz="0" w:space="0" w:color="auto"/>
        <w:left w:val="none" w:sz="0" w:space="0" w:color="auto"/>
        <w:bottom w:val="none" w:sz="0" w:space="0" w:color="auto"/>
        <w:right w:val="none" w:sz="0" w:space="0" w:color="auto"/>
      </w:divBdr>
    </w:div>
    <w:div w:id="21396887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package" Target="embeddings/Microsoft_Visio_Drawing11111111.vsdx"/><Relationship Id="rId18" Type="http://schemas.microsoft.com/office/2016/09/relationships/commentsIds" Target="commentsIds.xml"/><Relationship Id="rId3" Type="http://schemas.openxmlformats.org/officeDocument/2006/relationships/settings" Target="settings.xml"/><Relationship Id="rId7" Type="http://schemas.openxmlformats.org/officeDocument/2006/relationships/comments" Target="comments.xml"/><Relationship Id="rId12" Type="http://schemas.openxmlformats.org/officeDocument/2006/relationships/image" Target="media/image1.emf"/><Relationship Id="rId17" Type="http://schemas.microsoft.com/office/2018/08/relationships/commentsExtensible" Target="commentsExtensible.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itsupport@mbbank.com.vn" TargetMode="External"/><Relationship Id="rId5" Type="http://schemas.openxmlformats.org/officeDocument/2006/relationships/footnotes" Target="footnotes.xml"/><Relationship Id="rId15" Type="http://schemas.microsoft.com/office/2011/relationships/people" Target="people.xml"/><Relationship Id="rId10" Type="http://schemas.openxmlformats.org/officeDocument/2006/relationships/hyperlink" Target="mailto:api_factory@mbbank.com.vn"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1</Pages>
  <Words>5746</Words>
  <Characters>32754</Characters>
  <Application>Microsoft Office Word</Application>
  <DocSecurity>0</DocSecurity>
  <Lines>272</Lines>
  <Paragraphs>76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Phan Thi Ha</dc:creator>
  <cp:lastModifiedBy>Nhat Thong</cp:lastModifiedBy>
  <cp:revision>6</cp:revision>
  <dcterms:created xsi:type="dcterms:W3CDTF">2024-02-20T10:22:00Z</dcterms:created>
  <dcterms:modified xsi:type="dcterms:W3CDTF">2024-08-21T02:06:00Z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260b3b0b-6426-4c15-af55-b33cac6fc5a9</vt:lpwstr>
  </property>
  <property fmtid="{D5CDD505-2E9C-101B-9397-08002B2CF9AE}" pid="3" name="Classification">
    <vt:lpwstr>TITUS_DLP_MBBANK_CONGKHAI</vt:lpwstr>
  </property>
  <property fmtid="{D5CDD505-2E9C-101B-9397-08002B2CF9AE}" pid="4" name="DeptLevel1">
    <vt:lpwstr>MBHO</vt:lpwstr>
  </property>
  <property fmtid="{D5CDD505-2E9C-101B-9397-08002B2CF9AE}" pid="5" name="DeptLevel2">
    <vt:lpwstr>MBHO-K.NHS</vt:lpwstr>
  </property>
  <property fmtid="{D5CDD505-2E9C-101B-9397-08002B2CF9AE}" pid="6" name="DeptLevel3">
    <vt:lpwstr>MBHO-K.NHS-TT.LKS</vt:lpwstr>
  </property>
  <property fmtid="{D5CDD505-2E9C-101B-9397-08002B2CF9AE}" pid="7" name="DonViCap1">
    <vt:lpwstr>MBDLP_DonViCap1_01</vt:lpwstr>
  </property>
  <property fmtid="{D5CDD505-2E9C-101B-9397-08002B2CF9AE}" pid="8" name="DonViCap2">
    <vt:lpwstr>MBDLP_DonViCap2_01004</vt:lpwstr>
  </property>
  <property fmtid="{D5CDD505-2E9C-101B-9397-08002B2CF9AE}" pid="9" name="CoDTTCKhacMB">
    <vt:lpwstr>MBDLP_CoDTTCKhacMB_01</vt:lpwstr>
  </property>
  <property fmtid="{D5CDD505-2E9C-101B-9397-08002B2CF9AE}" pid="10" name="MucDoBaoMat">
    <vt:lpwstr>MBDLP_MucDoBaoMat_03</vt:lpwstr>
  </property>
  <property fmtid="{D5CDD505-2E9C-101B-9397-08002B2CF9AE}" pid="11" name="LoaiDuLieu">
    <vt:lpwstr>DLCPL-KHONG</vt:lpwstr>
  </property>
</Properties>
</file>