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DFBF1" w14:textId="77777777" w:rsidR="003340FA" w:rsidRPr="004958AB" w:rsidRDefault="00406154" w:rsidP="00406154">
      <w:pPr>
        <w:pStyle w:val="Titre1"/>
      </w:pPr>
      <w:r>
        <w:t>Conditions Générales de Vente</w:t>
      </w:r>
    </w:p>
    <w:p w14:paraId="44872A36" w14:textId="77777777" w:rsidR="00266B6C" w:rsidRDefault="00266B6C" w:rsidP="009C08A2">
      <w:pPr>
        <w:spacing w:after="240" w:line="240" w:lineRule="auto"/>
        <w:rPr>
          <w:rFonts w:ascii="Verdana" w:eastAsia="Times New Roman" w:hAnsi="Verdana" w:cs="Helvetica"/>
          <w:b/>
          <w:color w:val="FF0000"/>
          <w:sz w:val="20"/>
          <w:szCs w:val="20"/>
          <w:lang w:eastAsia="fr-FR"/>
        </w:rPr>
      </w:pPr>
    </w:p>
    <w:p w14:paraId="106B3568" w14:textId="77777777" w:rsidR="00A25FF1" w:rsidRPr="00266B6C" w:rsidRDefault="005D0E4F" w:rsidP="00406154">
      <w:pPr>
        <w:pStyle w:val="Titre2"/>
        <w:rPr>
          <w:rFonts w:eastAsia="Times New Roman"/>
          <w:lang w:eastAsia="fr-FR"/>
        </w:rPr>
      </w:pPr>
      <w:r>
        <w:rPr>
          <w:rFonts w:eastAsia="Times New Roman"/>
          <w:lang w:eastAsia="fr-FR"/>
        </w:rPr>
        <w:t>Article 1 -</w:t>
      </w:r>
      <w:r w:rsidR="00A25FF1">
        <w:rPr>
          <w:rFonts w:eastAsia="Times New Roman"/>
          <w:lang w:eastAsia="fr-FR"/>
        </w:rPr>
        <w:t xml:space="preserve"> </w:t>
      </w:r>
      <w:r w:rsidR="00A25FF1" w:rsidRPr="009C08A2">
        <w:rPr>
          <w:rFonts w:eastAsia="Times New Roman"/>
          <w:lang w:eastAsia="fr-FR"/>
        </w:rPr>
        <w:t>Champ d'application.</w:t>
      </w:r>
    </w:p>
    <w:p w14:paraId="7BEC9DCF" w14:textId="229D202E" w:rsidR="00673417"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Les présentes </w:t>
      </w:r>
      <w:r w:rsidR="00B52FF8">
        <w:rPr>
          <w:rFonts w:ascii="Verdana" w:eastAsia="Times New Roman" w:hAnsi="Verdana" w:cs="Helvetica"/>
          <w:b/>
          <w:color w:val="000000"/>
          <w:sz w:val="20"/>
          <w:szCs w:val="20"/>
          <w:lang w:eastAsia="fr-FR"/>
        </w:rPr>
        <w:t>Conditions Générales de vente</w:t>
      </w:r>
      <w:r w:rsidR="003859FE">
        <w:rPr>
          <w:rFonts w:ascii="Verdana" w:eastAsia="Times New Roman" w:hAnsi="Verdana" w:cs="Helvetica"/>
          <w:b/>
          <w:color w:val="000000"/>
          <w:sz w:val="20"/>
          <w:szCs w:val="20"/>
          <w:lang w:eastAsia="fr-FR"/>
        </w:rPr>
        <w:t xml:space="preserve"> </w:t>
      </w:r>
      <w:r w:rsidRPr="009C08A2">
        <w:rPr>
          <w:rFonts w:ascii="Verdana" w:eastAsia="Times New Roman" w:hAnsi="Verdana" w:cs="Helvetica"/>
          <w:color w:val="000000"/>
          <w:sz w:val="20"/>
          <w:szCs w:val="20"/>
          <w:lang w:eastAsia="fr-FR"/>
        </w:rPr>
        <w:t>s'appliquent, sans restriction ni réserve à l'ensemble des ventes conclues par</w:t>
      </w:r>
      <w:r w:rsidR="00B46865">
        <w:rPr>
          <w:rFonts w:ascii="Verdana" w:eastAsia="Times New Roman" w:hAnsi="Verdana" w:cs="Helvetica"/>
          <w:color w:val="000000"/>
          <w:sz w:val="20"/>
          <w:szCs w:val="20"/>
          <w:lang w:eastAsia="fr-FR"/>
        </w:rPr>
        <w:t xml:space="preserve"> le site</w:t>
      </w:r>
      <w:r w:rsidRPr="009C08A2">
        <w:rPr>
          <w:rFonts w:ascii="Verdana" w:eastAsia="Times New Roman" w:hAnsi="Verdana" w:cs="Helvetica"/>
          <w:color w:val="000000"/>
          <w:sz w:val="20"/>
          <w:szCs w:val="20"/>
          <w:lang w:eastAsia="fr-FR"/>
        </w:rPr>
        <w:t> </w:t>
      </w:r>
      <w:r w:rsidR="005B16D1">
        <w:rPr>
          <w:rFonts w:ascii="Verdana" w:eastAsia="Times New Roman" w:hAnsi="Verdana" w:cs="Helvetica"/>
          <w:b/>
          <w:color w:val="00B050"/>
          <w:sz w:val="20"/>
          <w:szCs w:val="20"/>
          <w:lang w:eastAsia="fr-FR"/>
        </w:rPr>
        <w:t>footwise.fr/</w:t>
      </w:r>
      <w:proofErr w:type="spellStart"/>
      <w:r w:rsidR="005B16D1">
        <w:rPr>
          <w:rFonts w:ascii="Verdana" w:eastAsia="Times New Roman" w:hAnsi="Verdana" w:cs="Helvetica"/>
          <w:b/>
          <w:color w:val="00B050"/>
          <w:sz w:val="20"/>
          <w:szCs w:val="20"/>
          <w:lang w:eastAsia="fr-FR"/>
        </w:rPr>
        <w:t>school</w:t>
      </w:r>
      <w:proofErr w:type="spellEnd"/>
      <w:r w:rsidR="005B16D1">
        <w:rPr>
          <w:rFonts w:ascii="Verdana" w:eastAsia="Times New Roman" w:hAnsi="Verdana" w:cs="Helvetica"/>
          <w:b/>
          <w:color w:val="00B050"/>
          <w:sz w:val="20"/>
          <w:szCs w:val="20"/>
          <w:lang w:eastAsia="fr-FR"/>
        </w:rPr>
        <w:t>/course/</w:t>
      </w:r>
      <w:proofErr w:type="spellStart"/>
      <w:r w:rsidR="005B16D1">
        <w:rPr>
          <w:rFonts w:ascii="Verdana" w:eastAsia="Times New Roman" w:hAnsi="Verdana" w:cs="Helvetica"/>
          <w:b/>
          <w:color w:val="00B050"/>
          <w:sz w:val="20"/>
          <w:szCs w:val="20"/>
          <w:lang w:eastAsia="fr-FR"/>
        </w:rPr>
        <w:t>fomationfw</w:t>
      </w:r>
      <w:proofErr w:type="spellEnd"/>
      <w:r w:rsidR="00AD6FD5" w:rsidRPr="009C08A2">
        <w:rPr>
          <w:rFonts w:ascii="Verdana" w:eastAsia="Times New Roman" w:hAnsi="Verdana" w:cs="Helvetica"/>
          <w:color w:val="000000"/>
          <w:sz w:val="20"/>
          <w:szCs w:val="20"/>
          <w:lang w:eastAsia="fr-FR"/>
        </w:rPr>
        <w:t xml:space="preserve"> </w:t>
      </w:r>
      <w:r w:rsidRPr="009C08A2">
        <w:rPr>
          <w:rFonts w:ascii="Verdana" w:eastAsia="Times New Roman" w:hAnsi="Verdana" w:cs="Helvetica"/>
          <w:color w:val="000000"/>
          <w:sz w:val="20"/>
          <w:szCs w:val="20"/>
          <w:lang w:eastAsia="fr-FR"/>
        </w:rPr>
        <w:t>auprès de</w:t>
      </w:r>
      <w:r w:rsidR="00B46865">
        <w:rPr>
          <w:rFonts w:ascii="Verdana" w:eastAsia="Times New Roman" w:hAnsi="Verdana" w:cs="Helvetica"/>
          <w:color w:val="000000"/>
          <w:sz w:val="20"/>
          <w:szCs w:val="20"/>
          <w:lang w:eastAsia="fr-FR"/>
        </w:rPr>
        <w:t xml:space="preserve">s consommateurs et des </w:t>
      </w:r>
      <w:r w:rsidRPr="009C08A2">
        <w:rPr>
          <w:rFonts w:ascii="Verdana" w:eastAsia="Times New Roman" w:hAnsi="Verdana" w:cs="Helvetica"/>
          <w:color w:val="000000"/>
          <w:sz w:val="20"/>
          <w:szCs w:val="20"/>
          <w:lang w:eastAsia="fr-FR"/>
        </w:rPr>
        <w:t xml:space="preserve">acheteurs non professionnels </w:t>
      </w:r>
      <w:r w:rsidR="00840867" w:rsidRPr="009C08A2">
        <w:rPr>
          <w:rFonts w:ascii="Verdana" w:eastAsia="Times New Roman" w:hAnsi="Verdana" w:cs="Helvetica"/>
          <w:color w:val="000000"/>
          <w:sz w:val="20"/>
          <w:szCs w:val="20"/>
          <w:lang w:eastAsia="fr-FR"/>
        </w:rPr>
        <w:t>ou professionnels</w:t>
      </w:r>
      <w:r w:rsidRPr="009C08A2">
        <w:rPr>
          <w:rFonts w:ascii="Verdana" w:eastAsia="Times New Roman" w:hAnsi="Verdana" w:cs="Helvetica"/>
          <w:color w:val="000000"/>
          <w:sz w:val="20"/>
          <w:szCs w:val="20"/>
          <w:lang w:eastAsia="fr-FR"/>
        </w:rPr>
        <w:t xml:space="preserve">, désirant acquérir </w:t>
      </w:r>
      <w:r w:rsidR="00B52FF8">
        <w:rPr>
          <w:rFonts w:ascii="Verdana" w:eastAsia="Times New Roman" w:hAnsi="Verdana" w:cs="Helvetica"/>
          <w:color w:val="000000"/>
          <w:sz w:val="20"/>
          <w:szCs w:val="20"/>
          <w:lang w:eastAsia="fr-FR"/>
        </w:rPr>
        <w:t xml:space="preserve">les </w:t>
      </w:r>
      <w:r w:rsidR="00B46865">
        <w:rPr>
          <w:rFonts w:ascii="Verdana" w:eastAsia="Times New Roman" w:hAnsi="Verdana" w:cs="Helvetica"/>
          <w:color w:val="000000"/>
          <w:sz w:val="20"/>
          <w:szCs w:val="20"/>
          <w:lang w:eastAsia="fr-FR"/>
        </w:rPr>
        <w:t>produits ou services</w:t>
      </w:r>
      <w:r w:rsidR="00B52FF8">
        <w:rPr>
          <w:rFonts w:ascii="Verdana" w:eastAsia="Times New Roman" w:hAnsi="Verdana" w:cs="Helvetica"/>
          <w:color w:val="000000"/>
          <w:sz w:val="20"/>
          <w:szCs w:val="20"/>
          <w:lang w:eastAsia="fr-FR"/>
        </w:rPr>
        <w:t xml:space="preserve"> </w:t>
      </w:r>
      <w:r w:rsidR="00673417">
        <w:rPr>
          <w:rFonts w:ascii="Verdana" w:eastAsia="Times New Roman" w:hAnsi="Verdana" w:cs="Helvetica"/>
          <w:color w:val="000000"/>
          <w:sz w:val="20"/>
          <w:szCs w:val="20"/>
          <w:lang w:eastAsia="fr-FR"/>
        </w:rPr>
        <w:t>proposés à la vente</w:t>
      </w:r>
      <w:r w:rsidRPr="009C08A2">
        <w:rPr>
          <w:rFonts w:ascii="Verdana" w:eastAsia="Times New Roman" w:hAnsi="Verdana" w:cs="Helvetica"/>
          <w:color w:val="000000"/>
          <w:sz w:val="20"/>
          <w:szCs w:val="20"/>
          <w:lang w:eastAsia="fr-FR"/>
        </w:rPr>
        <w:t xml:space="preserve"> sur </w:t>
      </w:r>
      <w:r w:rsidR="00B46865">
        <w:rPr>
          <w:rFonts w:ascii="Verdana" w:eastAsia="Times New Roman" w:hAnsi="Verdana" w:cs="Helvetica"/>
          <w:color w:val="000000"/>
          <w:sz w:val="20"/>
          <w:szCs w:val="20"/>
          <w:lang w:eastAsia="fr-FR"/>
        </w:rPr>
        <w:t>notre</w:t>
      </w:r>
      <w:r w:rsidRPr="009C08A2">
        <w:rPr>
          <w:rFonts w:ascii="Verdana" w:eastAsia="Times New Roman" w:hAnsi="Verdana" w:cs="Helvetica"/>
          <w:color w:val="000000"/>
          <w:sz w:val="20"/>
          <w:szCs w:val="20"/>
          <w:lang w:eastAsia="fr-FR"/>
        </w:rPr>
        <w:t xml:space="preserve"> site Internet</w:t>
      </w:r>
      <w:r w:rsidR="00B46865">
        <w:rPr>
          <w:rFonts w:ascii="Verdana" w:eastAsia="Times New Roman" w:hAnsi="Verdana" w:cs="Helvetica"/>
          <w:color w:val="000000"/>
          <w:sz w:val="20"/>
          <w:szCs w:val="20"/>
          <w:lang w:eastAsia="fr-FR"/>
        </w:rPr>
        <w:t>.</w:t>
      </w:r>
      <w:r w:rsidR="00B83EB1" w:rsidRPr="009C08A2">
        <w:rPr>
          <w:rFonts w:ascii="Verdana" w:eastAsia="Times New Roman" w:hAnsi="Verdana" w:cs="Helvetica"/>
          <w:color w:val="000000"/>
          <w:sz w:val="20"/>
          <w:szCs w:val="20"/>
          <w:lang w:eastAsia="fr-FR"/>
        </w:rPr>
        <w:t xml:space="preserve"> </w:t>
      </w:r>
    </w:p>
    <w:p w14:paraId="3F6F15E5" w14:textId="77777777" w:rsidR="00A25FF1" w:rsidRPr="009C08A2" w:rsidRDefault="003C0620" w:rsidP="00A25FF1">
      <w:pPr>
        <w:spacing w:after="240" w:line="240" w:lineRule="auto"/>
        <w:rPr>
          <w:rFonts w:ascii="Verdana" w:eastAsia="Times New Roman" w:hAnsi="Verdana" w:cs="Helvetica"/>
          <w:color w:val="000000"/>
          <w:sz w:val="20"/>
          <w:szCs w:val="20"/>
          <w:lang w:eastAsia="fr-FR"/>
        </w:rPr>
      </w:pPr>
      <w:r>
        <w:rPr>
          <w:rFonts w:ascii="Verdana" w:eastAsia="Times New Roman" w:hAnsi="Verdana" w:cs="Helvetica"/>
          <w:color w:val="000000"/>
          <w:sz w:val="20"/>
          <w:szCs w:val="20"/>
          <w:lang w:eastAsia="fr-FR"/>
        </w:rPr>
        <w:t>Ces</w:t>
      </w:r>
      <w:r w:rsidR="00A25FF1" w:rsidRPr="009C08A2">
        <w:rPr>
          <w:rFonts w:ascii="Verdana" w:eastAsia="Times New Roman" w:hAnsi="Verdana" w:cs="Helvetica"/>
          <w:color w:val="000000"/>
          <w:sz w:val="20"/>
          <w:szCs w:val="20"/>
          <w:lang w:eastAsia="fr-FR"/>
        </w:rPr>
        <w:t xml:space="preserve"> </w:t>
      </w:r>
      <w:r w:rsidR="00291EC7">
        <w:rPr>
          <w:rFonts w:ascii="Verdana" w:eastAsia="Times New Roman" w:hAnsi="Verdana" w:cs="Helvetica"/>
          <w:b/>
          <w:color w:val="000000"/>
          <w:sz w:val="20"/>
          <w:szCs w:val="20"/>
          <w:lang w:eastAsia="fr-FR"/>
        </w:rPr>
        <w:t>conditions g</w:t>
      </w:r>
      <w:r w:rsidR="00A25FF1">
        <w:rPr>
          <w:rFonts w:ascii="Verdana" w:eastAsia="Times New Roman" w:hAnsi="Verdana" w:cs="Helvetica"/>
          <w:b/>
          <w:color w:val="000000"/>
          <w:sz w:val="20"/>
          <w:szCs w:val="20"/>
          <w:lang w:eastAsia="fr-FR"/>
        </w:rPr>
        <w:t xml:space="preserve">énérales de vente </w:t>
      </w:r>
      <w:r w:rsidR="00A25FF1" w:rsidRPr="009C08A2">
        <w:rPr>
          <w:rFonts w:ascii="Verdana" w:eastAsia="Times New Roman" w:hAnsi="Verdana" w:cs="Helvetica"/>
          <w:color w:val="000000"/>
          <w:sz w:val="20"/>
          <w:szCs w:val="20"/>
          <w:lang w:eastAsia="fr-FR"/>
        </w:rPr>
        <w:t>s'appliquent à l'exclusion de toutes autres conditions, et notamment celles applicables pour les ventes en magasin ou au moyen d'autres circuits de distribution et de commercialisation.</w:t>
      </w:r>
    </w:p>
    <w:p w14:paraId="23A7CA3C" w14:textId="77777777" w:rsidR="00A25FF1" w:rsidRPr="009C08A2" w:rsidRDefault="00A25FF1" w:rsidP="00A25FF1">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 Client déclare avoir pris connaissance des présentes </w:t>
      </w:r>
      <w:r w:rsidR="00291EC7">
        <w:rPr>
          <w:rFonts w:ascii="Verdana" w:eastAsia="Times New Roman" w:hAnsi="Verdana" w:cs="Helvetica"/>
          <w:b/>
          <w:color w:val="000000"/>
          <w:sz w:val="20"/>
          <w:szCs w:val="20"/>
          <w:lang w:eastAsia="fr-FR"/>
        </w:rPr>
        <w:t>Conditions Générales de V</w:t>
      </w:r>
      <w:r>
        <w:rPr>
          <w:rFonts w:ascii="Verdana" w:eastAsia="Times New Roman" w:hAnsi="Verdana" w:cs="Helvetica"/>
          <w:b/>
          <w:color w:val="000000"/>
          <w:sz w:val="20"/>
          <w:szCs w:val="20"/>
          <w:lang w:eastAsia="fr-FR"/>
        </w:rPr>
        <w:t xml:space="preserve">ente </w:t>
      </w:r>
      <w:r w:rsidRPr="009C08A2">
        <w:rPr>
          <w:rFonts w:ascii="Verdana" w:eastAsia="Times New Roman" w:hAnsi="Verdana" w:cs="Helvetica"/>
          <w:color w:val="000000"/>
          <w:sz w:val="20"/>
          <w:szCs w:val="20"/>
          <w:lang w:eastAsia="fr-FR"/>
        </w:rPr>
        <w:t>et les avoir acceptées en cochant la case prévue à cet effet avant la mise en œuvre de la procédure de commande en ligne du site internet</w:t>
      </w:r>
      <w:r w:rsidR="003C0620">
        <w:rPr>
          <w:rFonts w:ascii="Verdana" w:eastAsia="Times New Roman" w:hAnsi="Verdana" w:cs="Helvetica"/>
          <w:color w:val="000000"/>
          <w:sz w:val="20"/>
          <w:szCs w:val="20"/>
          <w:lang w:eastAsia="fr-FR"/>
        </w:rPr>
        <w:t>.</w:t>
      </w:r>
      <w:r w:rsidRPr="009C08A2">
        <w:rPr>
          <w:rFonts w:ascii="Verdana" w:eastAsia="Times New Roman" w:hAnsi="Verdana" w:cs="Helvetica"/>
          <w:color w:val="000000"/>
          <w:sz w:val="20"/>
          <w:szCs w:val="20"/>
          <w:lang w:eastAsia="fr-FR"/>
        </w:rPr>
        <w:t> </w:t>
      </w:r>
      <w:hyperlink r:id="rId6" w:history="1"/>
    </w:p>
    <w:p w14:paraId="770623AE" w14:textId="69FF413E" w:rsidR="004322E0" w:rsidRDefault="00A25FF1" w:rsidP="009C08A2">
      <w:pPr>
        <w:spacing w:after="240" w:line="240" w:lineRule="auto"/>
        <w:rPr>
          <w:rFonts w:ascii="Verdana" w:hAnsi="Verdana"/>
          <w:color w:val="242F4D"/>
          <w:sz w:val="20"/>
          <w:szCs w:val="20"/>
        </w:rPr>
      </w:pPr>
      <w:r>
        <w:rPr>
          <w:rFonts w:ascii="Verdana" w:hAnsi="Verdana"/>
          <w:color w:val="242F4D"/>
          <w:sz w:val="20"/>
          <w:szCs w:val="20"/>
        </w:rPr>
        <w:t>De ce fait, t</w:t>
      </w:r>
      <w:r w:rsidR="004322E0" w:rsidRPr="004322E0">
        <w:rPr>
          <w:rFonts w:ascii="Verdana" w:hAnsi="Verdana"/>
          <w:color w:val="242F4D"/>
          <w:sz w:val="20"/>
          <w:szCs w:val="20"/>
        </w:rPr>
        <w:t xml:space="preserve">oute prestation accomplie par </w:t>
      </w:r>
      <w:r w:rsidR="004322E0">
        <w:rPr>
          <w:rFonts w:ascii="Verdana" w:eastAsia="Times New Roman" w:hAnsi="Verdana" w:cs="Helvetica"/>
          <w:color w:val="000000"/>
          <w:sz w:val="20"/>
          <w:szCs w:val="20"/>
          <w:lang w:eastAsia="fr-FR"/>
        </w:rPr>
        <w:t>le site</w:t>
      </w:r>
      <w:r w:rsidR="004322E0" w:rsidRPr="009C08A2">
        <w:rPr>
          <w:rFonts w:ascii="Verdana" w:eastAsia="Times New Roman" w:hAnsi="Verdana" w:cs="Helvetica"/>
          <w:color w:val="000000"/>
          <w:sz w:val="20"/>
          <w:szCs w:val="20"/>
          <w:lang w:eastAsia="fr-FR"/>
        </w:rPr>
        <w:t> </w:t>
      </w:r>
      <w:r w:rsidR="005B16D1">
        <w:rPr>
          <w:rFonts w:ascii="Verdana" w:eastAsia="Times New Roman" w:hAnsi="Verdana" w:cs="Helvetica"/>
          <w:b/>
          <w:color w:val="00B050"/>
          <w:sz w:val="20"/>
          <w:szCs w:val="20"/>
          <w:lang w:eastAsia="fr-FR"/>
        </w:rPr>
        <w:t>footwise.fr/</w:t>
      </w:r>
      <w:proofErr w:type="spellStart"/>
      <w:r w:rsidR="005B16D1">
        <w:rPr>
          <w:rFonts w:ascii="Verdana" w:eastAsia="Times New Roman" w:hAnsi="Verdana" w:cs="Helvetica"/>
          <w:b/>
          <w:color w:val="00B050"/>
          <w:sz w:val="20"/>
          <w:szCs w:val="20"/>
          <w:lang w:eastAsia="fr-FR"/>
        </w:rPr>
        <w:t>school</w:t>
      </w:r>
      <w:proofErr w:type="spellEnd"/>
      <w:r w:rsidR="005B16D1">
        <w:rPr>
          <w:rFonts w:ascii="Verdana" w:eastAsia="Times New Roman" w:hAnsi="Verdana" w:cs="Helvetica"/>
          <w:b/>
          <w:color w:val="00B050"/>
          <w:sz w:val="20"/>
          <w:szCs w:val="20"/>
          <w:lang w:eastAsia="fr-FR"/>
        </w:rPr>
        <w:t>/course/</w:t>
      </w:r>
      <w:proofErr w:type="spellStart"/>
      <w:r w:rsidR="005B16D1">
        <w:rPr>
          <w:rFonts w:ascii="Verdana" w:eastAsia="Times New Roman" w:hAnsi="Verdana" w:cs="Helvetica"/>
          <w:b/>
          <w:color w:val="00B050"/>
          <w:sz w:val="20"/>
          <w:szCs w:val="20"/>
          <w:lang w:eastAsia="fr-FR"/>
        </w:rPr>
        <w:t>fomationfw</w:t>
      </w:r>
      <w:proofErr w:type="spellEnd"/>
      <w:r w:rsidR="004322E0" w:rsidRPr="004322E0">
        <w:rPr>
          <w:rFonts w:ascii="Verdana" w:hAnsi="Verdana"/>
          <w:color w:val="242F4D"/>
          <w:sz w:val="20"/>
          <w:szCs w:val="20"/>
        </w:rPr>
        <w:t xml:space="preserve"> implique donc l'adhésion sans réserve de l'acheteur aux présentes </w:t>
      </w:r>
      <w:r w:rsidR="00291EC7">
        <w:rPr>
          <w:rFonts w:ascii="Verdana" w:eastAsia="Times New Roman" w:hAnsi="Verdana" w:cs="Helvetica"/>
          <w:b/>
          <w:color w:val="000000"/>
          <w:sz w:val="20"/>
          <w:szCs w:val="20"/>
          <w:lang w:eastAsia="fr-FR"/>
        </w:rPr>
        <w:t>Conditions Générales de V</w:t>
      </w:r>
      <w:r w:rsidR="004322E0">
        <w:rPr>
          <w:rFonts w:ascii="Verdana" w:eastAsia="Times New Roman" w:hAnsi="Verdana" w:cs="Helvetica"/>
          <w:b/>
          <w:color w:val="000000"/>
          <w:sz w:val="20"/>
          <w:szCs w:val="20"/>
          <w:lang w:eastAsia="fr-FR"/>
        </w:rPr>
        <w:t>ente</w:t>
      </w:r>
      <w:r w:rsidR="004322E0" w:rsidRPr="004322E0">
        <w:rPr>
          <w:rFonts w:ascii="Verdana" w:hAnsi="Verdana"/>
          <w:color w:val="242F4D"/>
          <w:sz w:val="20"/>
          <w:szCs w:val="20"/>
        </w:rPr>
        <w:t>.</w:t>
      </w:r>
    </w:p>
    <w:p w14:paraId="4193B9C8" w14:textId="77777777" w:rsidR="00266B6C" w:rsidRDefault="00266B6C" w:rsidP="00266B6C">
      <w:pPr>
        <w:spacing w:after="240" w:line="240" w:lineRule="auto"/>
        <w:rPr>
          <w:rFonts w:ascii="Verdana" w:eastAsia="Times New Roman" w:hAnsi="Verdana" w:cs="Helvetica"/>
          <w:b/>
          <w:color w:val="FF0000"/>
          <w:sz w:val="20"/>
          <w:szCs w:val="20"/>
          <w:lang w:eastAsia="fr-FR"/>
        </w:rPr>
      </w:pPr>
    </w:p>
    <w:p w14:paraId="5B4AF2F7" w14:textId="77777777" w:rsidR="00266B6C" w:rsidRPr="00A25FF1" w:rsidRDefault="005D0E4F" w:rsidP="00406154">
      <w:pPr>
        <w:pStyle w:val="Titre2"/>
        <w:rPr>
          <w:rFonts w:eastAsia="Times New Roman"/>
          <w:lang w:eastAsia="fr-FR"/>
        </w:rPr>
      </w:pPr>
      <w:r>
        <w:rPr>
          <w:rFonts w:eastAsia="Times New Roman"/>
          <w:lang w:eastAsia="fr-FR"/>
        </w:rPr>
        <w:t>Article 2</w:t>
      </w:r>
      <w:r w:rsidR="00266B6C">
        <w:rPr>
          <w:rFonts w:eastAsia="Times New Roman"/>
          <w:lang w:eastAsia="fr-FR"/>
        </w:rPr>
        <w:t xml:space="preserve"> –</w:t>
      </w:r>
      <w:r w:rsidR="00266B6C" w:rsidRPr="00A25FF1">
        <w:rPr>
          <w:rFonts w:eastAsia="Times New Roman"/>
          <w:lang w:eastAsia="fr-FR"/>
        </w:rPr>
        <w:t xml:space="preserve"> C</w:t>
      </w:r>
      <w:r w:rsidR="00266B6C">
        <w:rPr>
          <w:rFonts w:eastAsia="Times New Roman"/>
          <w:lang w:eastAsia="fr-FR"/>
        </w:rPr>
        <w:t>ontenu des</w:t>
      </w:r>
      <w:r w:rsidR="00266B6C" w:rsidRPr="00A25FF1">
        <w:rPr>
          <w:rFonts w:eastAsia="Times New Roman"/>
          <w:lang w:eastAsia="fr-FR"/>
        </w:rPr>
        <w:t xml:space="preserve"> </w:t>
      </w:r>
      <w:r w:rsidR="003C0620" w:rsidRPr="003C0620">
        <w:rPr>
          <w:rFonts w:eastAsia="Times New Roman"/>
          <w:lang w:eastAsia="fr-FR"/>
        </w:rPr>
        <w:t>Conditions Générales de vente</w:t>
      </w:r>
      <w:r w:rsidR="00266B6C">
        <w:rPr>
          <w:rFonts w:eastAsia="Times New Roman"/>
          <w:lang w:eastAsia="fr-FR"/>
        </w:rPr>
        <w:t>.</w:t>
      </w:r>
    </w:p>
    <w:p w14:paraId="6557C83E" w14:textId="77777777" w:rsidR="00266B6C" w:rsidRPr="008D4922" w:rsidRDefault="00266B6C" w:rsidP="00266B6C">
      <w:pPr>
        <w:pStyle w:val="Paragraphedeliste"/>
        <w:numPr>
          <w:ilvl w:val="0"/>
          <w:numId w:val="24"/>
        </w:numPr>
        <w:spacing w:after="240" w:line="240" w:lineRule="auto"/>
        <w:rPr>
          <w:rFonts w:ascii="Verdana" w:eastAsia="Times New Roman" w:hAnsi="Verdana" w:cs="Helvetica"/>
          <w:sz w:val="20"/>
          <w:szCs w:val="20"/>
          <w:lang w:eastAsia="fr-FR"/>
        </w:rPr>
      </w:pPr>
      <w:r w:rsidRPr="008D4922">
        <w:rPr>
          <w:rFonts w:ascii="Verdana" w:eastAsia="Times New Roman" w:hAnsi="Verdana" w:cs="Helvetica"/>
          <w:sz w:val="20"/>
          <w:szCs w:val="20"/>
          <w:lang w:eastAsia="fr-FR"/>
        </w:rPr>
        <w:t xml:space="preserve">Les prix de vente TTC des produits et services. </w:t>
      </w:r>
    </w:p>
    <w:p w14:paraId="73A9DC8B" w14:textId="77777777" w:rsidR="00266B6C" w:rsidRPr="008D4922" w:rsidRDefault="00266B6C" w:rsidP="00266B6C">
      <w:pPr>
        <w:pStyle w:val="Paragraphedeliste"/>
        <w:numPr>
          <w:ilvl w:val="0"/>
          <w:numId w:val="24"/>
        </w:numPr>
        <w:spacing w:after="240" w:line="240" w:lineRule="auto"/>
        <w:rPr>
          <w:rFonts w:ascii="Verdana" w:eastAsia="Times New Roman" w:hAnsi="Verdana" w:cs="Helvetica"/>
          <w:sz w:val="20"/>
          <w:szCs w:val="20"/>
          <w:lang w:eastAsia="fr-FR"/>
        </w:rPr>
      </w:pPr>
      <w:r w:rsidRPr="008D4922">
        <w:rPr>
          <w:rFonts w:ascii="Verdana" w:eastAsia="Times New Roman" w:hAnsi="Verdana" w:cs="Helvetica"/>
          <w:sz w:val="20"/>
          <w:szCs w:val="20"/>
          <w:lang w:eastAsia="fr-FR"/>
        </w:rPr>
        <w:t xml:space="preserve">Les éventuels frais de livraison. </w:t>
      </w:r>
    </w:p>
    <w:p w14:paraId="567EC186" w14:textId="77777777" w:rsidR="00266B6C" w:rsidRPr="008D4922" w:rsidRDefault="00266B6C" w:rsidP="00266B6C">
      <w:pPr>
        <w:pStyle w:val="Paragraphedeliste"/>
        <w:numPr>
          <w:ilvl w:val="0"/>
          <w:numId w:val="24"/>
        </w:numPr>
        <w:spacing w:after="240" w:line="240" w:lineRule="auto"/>
        <w:rPr>
          <w:rFonts w:ascii="Verdana" w:eastAsia="Times New Roman" w:hAnsi="Verdana" w:cs="Helvetica"/>
          <w:sz w:val="20"/>
          <w:szCs w:val="20"/>
          <w:lang w:eastAsia="fr-FR"/>
        </w:rPr>
      </w:pPr>
      <w:r w:rsidRPr="008D4922">
        <w:rPr>
          <w:rFonts w:ascii="Verdana" w:eastAsia="Times New Roman" w:hAnsi="Verdana" w:cs="Helvetica"/>
          <w:sz w:val="20"/>
          <w:szCs w:val="20"/>
          <w:lang w:eastAsia="fr-FR"/>
        </w:rPr>
        <w:t>Les délais de livraison.</w:t>
      </w:r>
    </w:p>
    <w:p w14:paraId="57D3036D" w14:textId="77777777" w:rsidR="00266B6C" w:rsidRPr="008D4922" w:rsidRDefault="00266B6C" w:rsidP="00266B6C">
      <w:pPr>
        <w:pStyle w:val="Paragraphedeliste"/>
        <w:numPr>
          <w:ilvl w:val="0"/>
          <w:numId w:val="24"/>
        </w:numPr>
        <w:spacing w:after="240" w:line="240" w:lineRule="auto"/>
        <w:rPr>
          <w:rFonts w:ascii="Verdana" w:eastAsia="Times New Roman" w:hAnsi="Verdana" w:cs="Helvetica"/>
          <w:sz w:val="20"/>
          <w:szCs w:val="20"/>
          <w:lang w:eastAsia="fr-FR"/>
        </w:rPr>
      </w:pPr>
      <w:r w:rsidRPr="008D4922">
        <w:rPr>
          <w:rFonts w:ascii="Verdana" w:eastAsia="Times New Roman" w:hAnsi="Verdana" w:cs="Helvetica"/>
          <w:bCs/>
          <w:sz w:val="20"/>
          <w:szCs w:val="20"/>
          <w:lang w:eastAsia="fr-FR"/>
        </w:rPr>
        <w:t>Les conditions de paiement</w:t>
      </w:r>
      <w:r w:rsidRPr="008D4922">
        <w:rPr>
          <w:rFonts w:ascii="Verdana" w:eastAsia="Times New Roman" w:hAnsi="Verdana" w:cs="Helvetica"/>
          <w:sz w:val="20"/>
          <w:szCs w:val="20"/>
          <w:lang w:eastAsia="fr-FR"/>
        </w:rPr>
        <w:t xml:space="preserve"> </w:t>
      </w:r>
    </w:p>
    <w:p w14:paraId="55374CF4" w14:textId="77777777" w:rsidR="00266B6C" w:rsidRPr="008D4922" w:rsidRDefault="00291EC7" w:rsidP="00266B6C">
      <w:pPr>
        <w:pStyle w:val="Paragraphedeliste"/>
        <w:numPr>
          <w:ilvl w:val="0"/>
          <w:numId w:val="24"/>
        </w:numPr>
        <w:spacing w:after="240" w:line="240" w:lineRule="auto"/>
        <w:rPr>
          <w:rFonts w:ascii="Verdana" w:eastAsia="Times New Roman" w:hAnsi="Verdana" w:cs="Helvetica"/>
          <w:sz w:val="20"/>
          <w:szCs w:val="20"/>
          <w:lang w:eastAsia="fr-FR"/>
        </w:rPr>
      </w:pPr>
      <w:r>
        <w:rPr>
          <w:rFonts w:ascii="Verdana" w:eastAsia="Times New Roman" w:hAnsi="Verdana" w:cs="Helvetica"/>
          <w:sz w:val="20"/>
          <w:szCs w:val="20"/>
          <w:lang w:eastAsia="fr-FR"/>
        </w:rPr>
        <w:t>Le service après-</w:t>
      </w:r>
      <w:r w:rsidR="00266B6C" w:rsidRPr="008D4922">
        <w:rPr>
          <w:rFonts w:ascii="Verdana" w:eastAsia="Times New Roman" w:hAnsi="Verdana" w:cs="Helvetica"/>
          <w:sz w:val="20"/>
          <w:szCs w:val="20"/>
          <w:lang w:eastAsia="fr-FR"/>
        </w:rPr>
        <w:t>vente.</w:t>
      </w:r>
    </w:p>
    <w:p w14:paraId="45901D1C" w14:textId="77777777" w:rsidR="00266B6C" w:rsidRPr="008D4922" w:rsidRDefault="00266B6C" w:rsidP="00266B6C">
      <w:pPr>
        <w:pStyle w:val="Paragraphedeliste"/>
        <w:numPr>
          <w:ilvl w:val="0"/>
          <w:numId w:val="24"/>
        </w:numPr>
        <w:spacing w:after="240" w:line="240" w:lineRule="auto"/>
        <w:rPr>
          <w:rFonts w:ascii="Verdana" w:eastAsia="Times New Roman" w:hAnsi="Verdana" w:cs="Helvetica"/>
          <w:sz w:val="20"/>
          <w:szCs w:val="20"/>
          <w:lang w:eastAsia="fr-FR"/>
        </w:rPr>
      </w:pPr>
      <w:r w:rsidRPr="008D4922">
        <w:rPr>
          <w:rFonts w:ascii="Verdana" w:eastAsia="Times New Roman" w:hAnsi="Verdana" w:cs="Helvetica"/>
          <w:sz w:val="20"/>
          <w:szCs w:val="20"/>
          <w:lang w:eastAsia="fr-FR"/>
        </w:rPr>
        <w:t>Vos droits à la rétractation.</w:t>
      </w:r>
    </w:p>
    <w:p w14:paraId="44B9874D" w14:textId="77777777" w:rsidR="00266B6C" w:rsidRPr="008D4922" w:rsidRDefault="00266B6C" w:rsidP="00266B6C">
      <w:pPr>
        <w:pStyle w:val="Paragraphedeliste"/>
        <w:numPr>
          <w:ilvl w:val="0"/>
          <w:numId w:val="24"/>
        </w:numPr>
        <w:spacing w:after="240" w:line="240" w:lineRule="auto"/>
        <w:rPr>
          <w:rFonts w:ascii="Verdana" w:eastAsia="Times New Roman" w:hAnsi="Verdana" w:cs="Helvetica"/>
          <w:sz w:val="20"/>
          <w:szCs w:val="20"/>
          <w:lang w:eastAsia="fr-FR"/>
        </w:rPr>
      </w:pPr>
      <w:r w:rsidRPr="008D4922">
        <w:rPr>
          <w:rFonts w:ascii="Verdana" w:eastAsia="Times New Roman" w:hAnsi="Verdana" w:cs="Helvetica"/>
          <w:sz w:val="20"/>
          <w:szCs w:val="20"/>
          <w:lang w:eastAsia="fr-FR"/>
        </w:rPr>
        <w:t>La durée des offres.</w:t>
      </w:r>
    </w:p>
    <w:p w14:paraId="1C885D6E" w14:textId="23F68857" w:rsidR="00266B6C" w:rsidRPr="008D4922" w:rsidRDefault="00266B6C" w:rsidP="00266B6C">
      <w:pPr>
        <w:pStyle w:val="Paragraphedeliste"/>
        <w:numPr>
          <w:ilvl w:val="0"/>
          <w:numId w:val="24"/>
        </w:numPr>
        <w:spacing w:after="240" w:line="240" w:lineRule="auto"/>
        <w:rPr>
          <w:rFonts w:ascii="Verdana" w:eastAsia="Times New Roman" w:hAnsi="Verdana" w:cs="Helvetica"/>
          <w:sz w:val="20"/>
          <w:szCs w:val="20"/>
          <w:lang w:eastAsia="fr-FR"/>
        </w:rPr>
      </w:pPr>
      <w:r w:rsidRPr="008D4922">
        <w:rPr>
          <w:rFonts w:ascii="Verdana" w:eastAsia="Times New Roman" w:hAnsi="Verdana" w:cs="Helvetica"/>
          <w:sz w:val="20"/>
          <w:szCs w:val="20"/>
          <w:lang w:eastAsia="fr-FR"/>
        </w:rPr>
        <w:t xml:space="preserve">Le coût d’une communication à distance pour </w:t>
      </w:r>
      <w:r w:rsidR="00807017">
        <w:rPr>
          <w:rFonts w:ascii="Verdana" w:eastAsia="Times New Roman" w:hAnsi="Verdana" w:cs="Helvetica"/>
          <w:sz w:val="20"/>
          <w:szCs w:val="20"/>
          <w:lang w:eastAsia="fr-FR"/>
        </w:rPr>
        <w:t>me</w:t>
      </w:r>
      <w:r w:rsidRPr="008D4922">
        <w:rPr>
          <w:rFonts w:ascii="Verdana" w:eastAsia="Times New Roman" w:hAnsi="Verdana" w:cs="Helvetica"/>
          <w:sz w:val="20"/>
          <w:szCs w:val="20"/>
          <w:lang w:eastAsia="fr-FR"/>
        </w:rPr>
        <w:t xml:space="preserve"> contacter.</w:t>
      </w:r>
    </w:p>
    <w:p w14:paraId="3675113D" w14:textId="77777777" w:rsidR="008D4922" w:rsidRDefault="008D4922" w:rsidP="009C08A2">
      <w:pPr>
        <w:spacing w:after="240" w:line="240" w:lineRule="auto"/>
        <w:rPr>
          <w:rFonts w:ascii="Verdana" w:hAnsi="Verdana"/>
          <w:color w:val="242F4D"/>
          <w:sz w:val="20"/>
          <w:szCs w:val="20"/>
        </w:rPr>
      </w:pPr>
    </w:p>
    <w:p w14:paraId="4423278D" w14:textId="77777777" w:rsidR="008D4922" w:rsidRDefault="005D0E4F" w:rsidP="00406154">
      <w:pPr>
        <w:pStyle w:val="Titre2"/>
        <w:rPr>
          <w:rFonts w:eastAsia="Times New Roman"/>
          <w:lang w:eastAsia="fr-FR"/>
        </w:rPr>
      </w:pPr>
      <w:r>
        <w:rPr>
          <w:rFonts w:eastAsia="Times New Roman"/>
          <w:lang w:eastAsia="fr-FR"/>
        </w:rPr>
        <w:t>Article 3</w:t>
      </w:r>
      <w:r w:rsidR="00266B6C">
        <w:rPr>
          <w:rFonts w:eastAsia="Times New Roman"/>
          <w:lang w:eastAsia="fr-FR"/>
        </w:rPr>
        <w:t xml:space="preserve"> - Nos coordonnées.</w:t>
      </w:r>
    </w:p>
    <w:p w14:paraId="13B136A0" w14:textId="7EA6AED2" w:rsidR="00266B6C" w:rsidRPr="00266B6C" w:rsidRDefault="00266B6C" w:rsidP="00266B6C">
      <w:r w:rsidRPr="00266B6C">
        <w:t xml:space="preserve">Pour </w:t>
      </w:r>
      <w:r w:rsidR="00807017">
        <w:t>me</w:t>
      </w:r>
      <w:r>
        <w:t xml:space="preserve"> contacter, voici nos coordonnées :</w:t>
      </w:r>
    </w:p>
    <w:p w14:paraId="108948E8" w14:textId="6DF10465" w:rsidR="003C0620" w:rsidRDefault="008D4922" w:rsidP="008D4922">
      <w:pPr>
        <w:pStyle w:val="Paragraphedeliste"/>
        <w:numPr>
          <w:ilvl w:val="0"/>
          <w:numId w:val="26"/>
        </w:numPr>
        <w:spacing w:after="240" w:line="240" w:lineRule="auto"/>
        <w:rPr>
          <w:rFonts w:ascii="Verdana" w:eastAsia="Times New Roman" w:hAnsi="Verdana" w:cs="Helvetica"/>
          <w:b/>
          <w:color w:val="000000"/>
          <w:sz w:val="20"/>
          <w:szCs w:val="20"/>
          <w:lang w:eastAsia="fr-FR"/>
        </w:rPr>
      </w:pPr>
      <w:r w:rsidRPr="007B0C15">
        <w:rPr>
          <w:rFonts w:ascii="Verdana" w:eastAsia="Times New Roman" w:hAnsi="Verdana" w:cs="Helvetica"/>
          <w:color w:val="000000"/>
          <w:sz w:val="20"/>
          <w:szCs w:val="20"/>
          <w:lang w:eastAsia="fr-FR"/>
        </w:rPr>
        <w:t>Nom d</w:t>
      </w:r>
      <w:r>
        <w:rPr>
          <w:rFonts w:ascii="Verdana" w:eastAsia="Times New Roman" w:hAnsi="Verdana" w:cs="Helvetica"/>
          <w:color w:val="000000"/>
          <w:sz w:val="20"/>
          <w:szCs w:val="20"/>
          <w:lang w:eastAsia="fr-FR"/>
        </w:rPr>
        <w:t xml:space="preserve">u propriétaire du </w:t>
      </w:r>
      <w:proofErr w:type="gramStart"/>
      <w:r>
        <w:rPr>
          <w:rFonts w:ascii="Verdana" w:eastAsia="Times New Roman" w:hAnsi="Verdana" w:cs="Helvetica"/>
          <w:color w:val="000000"/>
          <w:sz w:val="20"/>
          <w:szCs w:val="20"/>
          <w:lang w:eastAsia="fr-FR"/>
        </w:rPr>
        <w:t>site</w:t>
      </w:r>
      <w:r w:rsidRPr="007B0C15">
        <w:rPr>
          <w:rFonts w:ascii="Verdana" w:eastAsia="Times New Roman" w:hAnsi="Verdana" w:cs="Helvetica"/>
          <w:b/>
          <w:color w:val="000000"/>
          <w:sz w:val="20"/>
          <w:szCs w:val="20"/>
          <w:lang w:eastAsia="fr-FR"/>
        </w:rPr>
        <w:t>:</w:t>
      </w:r>
      <w:proofErr w:type="gramEnd"/>
      <w:r w:rsidRPr="007B0C15">
        <w:rPr>
          <w:rFonts w:ascii="Verdana" w:eastAsia="Times New Roman" w:hAnsi="Verdana" w:cs="Helvetica"/>
          <w:b/>
          <w:color w:val="000000"/>
          <w:sz w:val="20"/>
          <w:szCs w:val="20"/>
          <w:lang w:eastAsia="fr-FR"/>
        </w:rPr>
        <w:t xml:space="preserve"> </w:t>
      </w:r>
      <w:r w:rsidR="00F520F1">
        <w:rPr>
          <w:rFonts w:ascii="Helvetica" w:hAnsi="Helvetica" w:cs="Helvetica"/>
        </w:rPr>
        <w:t>Adrien Awana</w:t>
      </w:r>
    </w:p>
    <w:p w14:paraId="7DBEA945" w14:textId="0EA55F60" w:rsidR="003C0620" w:rsidRDefault="003C0620" w:rsidP="008D4922">
      <w:pPr>
        <w:pStyle w:val="Paragraphedeliste"/>
        <w:numPr>
          <w:ilvl w:val="0"/>
          <w:numId w:val="26"/>
        </w:numPr>
        <w:spacing w:after="240" w:line="240" w:lineRule="auto"/>
        <w:rPr>
          <w:rFonts w:ascii="Verdana" w:eastAsia="Times New Roman" w:hAnsi="Verdana" w:cs="Helvetica"/>
          <w:b/>
          <w:color w:val="000000"/>
          <w:sz w:val="20"/>
          <w:szCs w:val="20"/>
          <w:lang w:eastAsia="fr-FR"/>
        </w:rPr>
      </w:pPr>
      <w:r w:rsidRPr="003C0620">
        <w:rPr>
          <w:rFonts w:ascii="Verdana" w:eastAsia="Times New Roman" w:hAnsi="Verdana" w:cs="Helvetica"/>
          <w:color w:val="000000"/>
          <w:sz w:val="20"/>
          <w:szCs w:val="20"/>
          <w:lang w:eastAsia="fr-FR"/>
        </w:rPr>
        <w:t>Siret</w:t>
      </w:r>
      <w:r>
        <w:rPr>
          <w:rFonts w:ascii="Verdana" w:eastAsia="Times New Roman" w:hAnsi="Verdana" w:cs="Helvetica"/>
          <w:b/>
          <w:color w:val="000000"/>
          <w:sz w:val="20"/>
          <w:szCs w:val="20"/>
          <w:lang w:eastAsia="fr-FR"/>
        </w:rPr>
        <w:t xml:space="preserve"> : </w:t>
      </w:r>
      <w:r w:rsidR="00F520F1" w:rsidRPr="00F520F1">
        <w:rPr>
          <w:rFonts w:ascii="Verdana" w:eastAsia="Times New Roman" w:hAnsi="Verdana" w:cs="Helvetica"/>
          <w:b/>
          <w:color w:val="00B050"/>
          <w:sz w:val="20"/>
          <w:szCs w:val="20"/>
          <w:lang w:eastAsia="fr-FR"/>
        </w:rPr>
        <w:t>97779428800018</w:t>
      </w:r>
    </w:p>
    <w:p w14:paraId="1670B6BA" w14:textId="714F3751" w:rsidR="008D4922" w:rsidRPr="00F71422" w:rsidRDefault="003C0620" w:rsidP="00F71422">
      <w:pPr>
        <w:pStyle w:val="Paragraphedeliste"/>
        <w:numPr>
          <w:ilvl w:val="0"/>
          <w:numId w:val="26"/>
        </w:numPr>
        <w:spacing w:after="240"/>
        <w:rPr>
          <w:rFonts w:ascii="Verdana" w:hAnsi="Verdana" w:cs="Helvetica"/>
          <w:b/>
          <w:color w:val="000000"/>
          <w:sz w:val="20"/>
          <w:szCs w:val="20"/>
          <w:lang w:val="fr-ES"/>
        </w:rPr>
      </w:pPr>
      <w:r w:rsidRPr="003C0620">
        <w:rPr>
          <w:rFonts w:ascii="Verdana" w:eastAsia="Times New Roman" w:hAnsi="Verdana" w:cs="Helvetica"/>
          <w:color w:val="000000"/>
          <w:sz w:val="20"/>
          <w:szCs w:val="20"/>
          <w:lang w:eastAsia="fr-FR"/>
        </w:rPr>
        <w:t>Tribunal d’immatriculation</w:t>
      </w:r>
      <w:r>
        <w:rPr>
          <w:rFonts w:ascii="Verdana" w:eastAsia="Times New Roman" w:hAnsi="Verdana" w:cs="Helvetica"/>
          <w:b/>
          <w:color w:val="000000"/>
          <w:sz w:val="20"/>
          <w:szCs w:val="20"/>
          <w:lang w:eastAsia="fr-FR"/>
        </w:rPr>
        <w:t> :</w:t>
      </w:r>
      <w:r w:rsidR="00F71422" w:rsidRPr="00F71422">
        <w:rPr>
          <w:rFonts w:ascii="Segoe UI" w:hAnsi="Segoe UI" w:cs="Segoe UI"/>
          <w:b/>
          <w:bCs/>
          <w:color w:val="ECECEC"/>
          <w:bdr w:val="single" w:sz="2" w:space="0" w:color="E3E3E3" w:frame="1"/>
          <w:lang w:val="fr-ES"/>
        </w:rPr>
        <w:t xml:space="preserve"> </w:t>
      </w:r>
      <w:r w:rsidR="00F71422" w:rsidRPr="00F71422">
        <w:rPr>
          <w:rFonts w:ascii="Verdana" w:hAnsi="Verdana" w:cs="Helvetica"/>
          <w:b/>
          <w:bCs/>
          <w:color w:val="000000"/>
          <w:sz w:val="20"/>
          <w:szCs w:val="20"/>
          <w:lang w:val="fr-ES"/>
        </w:rPr>
        <w:t>Tribunal de Commerce de Bordeaux</w:t>
      </w:r>
    </w:p>
    <w:p w14:paraId="7D1EBE61" w14:textId="59EEC8DF" w:rsidR="008D4922" w:rsidRPr="007B0C15" w:rsidRDefault="008D4922" w:rsidP="008D4922">
      <w:pPr>
        <w:pStyle w:val="Paragraphedeliste"/>
        <w:numPr>
          <w:ilvl w:val="0"/>
          <w:numId w:val="26"/>
        </w:numPr>
        <w:spacing w:after="240" w:line="240" w:lineRule="auto"/>
        <w:rPr>
          <w:rFonts w:ascii="Verdana" w:eastAsia="Times New Roman" w:hAnsi="Verdana" w:cs="Helvetica"/>
          <w:b/>
          <w:color w:val="000000"/>
          <w:sz w:val="20"/>
          <w:szCs w:val="20"/>
          <w:lang w:eastAsia="fr-FR"/>
        </w:rPr>
      </w:pPr>
      <w:r w:rsidRPr="007B0C15">
        <w:rPr>
          <w:rFonts w:ascii="Verdana" w:eastAsia="Times New Roman" w:hAnsi="Verdana" w:cs="Helvetica"/>
          <w:color w:val="000000"/>
          <w:sz w:val="20"/>
          <w:szCs w:val="20"/>
          <w:lang w:eastAsia="fr-FR"/>
        </w:rPr>
        <w:t>Nom de la personne à contacter</w:t>
      </w:r>
      <w:r>
        <w:rPr>
          <w:rFonts w:ascii="Verdana" w:eastAsia="Times New Roman" w:hAnsi="Verdana" w:cs="Helvetica"/>
          <w:color w:val="000000"/>
          <w:sz w:val="20"/>
          <w:szCs w:val="20"/>
          <w:lang w:eastAsia="fr-FR"/>
        </w:rPr>
        <w:t xml:space="preserve"> (</w:t>
      </w:r>
      <w:r w:rsidRPr="003C0620">
        <w:rPr>
          <w:rFonts w:ascii="Verdana" w:eastAsia="Times New Roman" w:hAnsi="Verdana" w:cs="Helvetica"/>
          <w:b/>
          <w:color w:val="000000"/>
          <w:sz w:val="20"/>
          <w:szCs w:val="20"/>
          <w:lang w:eastAsia="fr-FR"/>
        </w:rPr>
        <w:t>DPO</w:t>
      </w:r>
      <w:r>
        <w:rPr>
          <w:rFonts w:ascii="Verdana" w:eastAsia="Times New Roman" w:hAnsi="Verdana" w:cs="Helvetica"/>
          <w:color w:val="000000"/>
          <w:sz w:val="20"/>
          <w:szCs w:val="20"/>
          <w:lang w:eastAsia="fr-FR"/>
        </w:rPr>
        <w:t>)</w:t>
      </w:r>
      <w:r w:rsidRPr="007B0C15">
        <w:rPr>
          <w:rFonts w:ascii="Verdana" w:eastAsia="Times New Roman" w:hAnsi="Verdana" w:cs="Helvetica"/>
          <w:b/>
          <w:color w:val="000000"/>
          <w:sz w:val="20"/>
          <w:szCs w:val="20"/>
          <w:lang w:eastAsia="fr-FR"/>
        </w:rPr>
        <w:t xml:space="preserve"> : </w:t>
      </w:r>
      <w:r w:rsidR="004048FA">
        <w:rPr>
          <w:rFonts w:ascii="Verdana" w:eastAsia="Times New Roman" w:hAnsi="Verdana" w:cs="Helvetica"/>
          <w:b/>
          <w:color w:val="00B050"/>
          <w:sz w:val="20"/>
          <w:szCs w:val="20"/>
          <w:lang w:eastAsia="fr-FR"/>
        </w:rPr>
        <w:t>Adrien Awana</w:t>
      </w:r>
    </w:p>
    <w:p w14:paraId="35C43AF8" w14:textId="25F5BEC2" w:rsidR="00BA1763" w:rsidRPr="00BA1763" w:rsidRDefault="008D4922" w:rsidP="00BA1763">
      <w:pPr>
        <w:pStyle w:val="Paragraphedeliste"/>
        <w:numPr>
          <w:ilvl w:val="0"/>
          <w:numId w:val="26"/>
        </w:numPr>
        <w:spacing w:after="240" w:line="240" w:lineRule="auto"/>
        <w:rPr>
          <w:rFonts w:ascii="Verdana" w:eastAsia="Times New Roman" w:hAnsi="Verdana" w:cs="Helvetica"/>
          <w:b/>
          <w:color w:val="00B050"/>
          <w:sz w:val="20"/>
          <w:szCs w:val="20"/>
          <w:lang w:eastAsia="fr-FR"/>
        </w:rPr>
      </w:pPr>
      <w:r w:rsidRPr="00BA1763">
        <w:rPr>
          <w:rFonts w:ascii="Verdana" w:eastAsia="Times New Roman" w:hAnsi="Verdana" w:cs="Helvetica"/>
          <w:color w:val="000000"/>
          <w:sz w:val="20"/>
          <w:szCs w:val="20"/>
          <w:lang w:eastAsia="fr-FR"/>
        </w:rPr>
        <w:t>Adresse postale</w:t>
      </w:r>
      <w:r w:rsidRPr="00BA1763">
        <w:rPr>
          <w:rFonts w:ascii="Verdana" w:eastAsia="Times New Roman" w:hAnsi="Verdana" w:cs="Helvetica"/>
          <w:b/>
          <w:color w:val="000000"/>
          <w:sz w:val="20"/>
          <w:szCs w:val="20"/>
          <w:lang w:eastAsia="fr-FR"/>
        </w:rPr>
        <w:t xml:space="preserve"> : </w:t>
      </w:r>
      <w:r w:rsidR="00BA1763" w:rsidRPr="00BA1763">
        <w:rPr>
          <w:rFonts w:ascii="Verdana" w:eastAsia="Times New Roman" w:hAnsi="Verdana" w:cs="Helvetica"/>
          <w:b/>
          <w:color w:val="00B050"/>
          <w:sz w:val="20"/>
          <w:szCs w:val="20"/>
          <w:lang w:eastAsia="fr-FR"/>
        </w:rPr>
        <w:t>45 route de joli bois,</w:t>
      </w:r>
      <w:r w:rsidR="00BA1763">
        <w:rPr>
          <w:rFonts w:ascii="Verdana" w:eastAsia="Times New Roman" w:hAnsi="Verdana" w:cs="Helvetica"/>
          <w:b/>
          <w:color w:val="00B050"/>
          <w:sz w:val="20"/>
          <w:szCs w:val="20"/>
          <w:lang w:eastAsia="fr-FR"/>
        </w:rPr>
        <w:t xml:space="preserve"> </w:t>
      </w:r>
      <w:r w:rsidR="00BA1763" w:rsidRPr="00BA1763">
        <w:rPr>
          <w:rFonts w:ascii="Verdana" w:eastAsia="Times New Roman" w:hAnsi="Verdana" w:cs="Helvetica"/>
          <w:b/>
          <w:color w:val="00B050"/>
          <w:sz w:val="20"/>
          <w:szCs w:val="20"/>
          <w:lang w:eastAsia="fr-FR"/>
        </w:rPr>
        <w:t>33160 Saint-Aubin-de-Médoc, Nouvelle Aquitaine, France</w:t>
      </w:r>
    </w:p>
    <w:p w14:paraId="3C8D0BD6" w14:textId="1C488647" w:rsidR="008D4922" w:rsidRPr="00BA1763" w:rsidRDefault="008D4922" w:rsidP="000D7BFF">
      <w:pPr>
        <w:pStyle w:val="Paragraphedeliste"/>
        <w:numPr>
          <w:ilvl w:val="0"/>
          <w:numId w:val="26"/>
        </w:numPr>
        <w:spacing w:after="240" w:line="240" w:lineRule="auto"/>
        <w:rPr>
          <w:rFonts w:ascii="Verdana" w:eastAsia="Times New Roman" w:hAnsi="Verdana" w:cs="Helvetica"/>
          <w:b/>
          <w:color w:val="000000"/>
          <w:sz w:val="20"/>
          <w:szCs w:val="20"/>
          <w:lang w:eastAsia="fr-FR"/>
        </w:rPr>
      </w:pPr>
      <w:r w:rsidRPr="00BA1763">
        <w:rPr>
          <w:rFonts w:ascii="Verdana" w:eastAsia="Times New Roman" w:hAnsi="Verdana" w:cs="Helvetica"/>
          <w:color w:val="000000"/>
          <w:sz w:val="20"/>
          <w:szCs w:val="20"/>
          <w:lang w:eastAsia="fr-FR"/>
        </w:rPr>
        <w:t xml:space="preserve">Adresse </w:t>
      </w:r>
      <w:proofErr w:type="gramStart"/>
      <w:r w:rsidRPr="00BA1763">
        <w:rPr>
          <w:rFonts w:ascii="Verdana" w:eastAsia="Times New Roman" w:hAnsi="Verdana" w:cs="Helvetica"/>
          <w:color w:val="000000"/>
          <w:sz w:val="20"/>
          <w:szCs w:val="20"/>
          <w:lang w:eastAsia="fr-FR"/>
        </w:rPr>
        <w:t>email</w:t>
      </w:r>
      <w:proofErr w:type="gramEnd"/>
      <w:r w:rsidRPr="00BA1763">
        <w:rPr>
          <w:rFonts w:ascii="Verdana" w:eastAsia="Times New Roman" w:hAnsi="Verdana" w:cs="Helvetica"/>
          <w:b/>
          <w:color w:val="000000"/>
          <w:sz w:val="20"/>
          <w:szCs w:val="20"/>
          <w:lang w:eastAsia="fr-FR"/>
        </w:rPr>
        <w:t xml:space="preserve"> : </w:t>
      </w:r>
      <w:r w:rsidR="00BA1763">
        <w:rPr>
          <w:rFonts w:ascii="Verdana" w:eastAsia="Times New Roman" w:hAnsi="Verdana" w:cs="Helvetica"/>
          <w:b/>
          <w:color w:val="00B050"/>
          <w:sz w:val="20"/>
          <w:szCs w:val="20"/>
          <w:lang w:eastAsia="fr-FR"/>
        </w:rPr>
        <w:t>adrienawana@gmail.com</w:t>
      </w:r>
    </w:p>
    <w:p w14:paraId="0A0BD4EE" w14:textId="6CB2B9FC" w:rsidR="008D4922" w:rsidRPr="009C08A2" w:rsidRDefault="008D4922" w:rsidP="008D4922">
      <w:pPr>
        <w:pStyle w:val="Paragraphedeliste"/>
        <w:numPr>
          <w:ilvl w:val="0"/>
          <w:numId w:val="26"/>
        </w:numPr>
        <w:spacing w:after="240" w:line="240" w:lineRule="auto"/>
        <w:rPr>
          <w:rFonts w:ascii="Verdana" w:eastAsia="Times New Roman" w:hAnsi="Verdana" w:cs="Helvetica"/>
          <w:b/>
          <w:color w:val="000000"/>
          <w:sz w:val="20"/>
          <w:szCs w:val="20"/>
          <w:lang w:eastAsia="fr-FR"/>
        </w:rPr>
      </w:pPr>
      <w:r w:rsidRPr="007B0C15">
        <w:rPr>
          <w:rFonts w:ascii="Verdana" w:eastAsia="Times New Roman" w:hAnsi="Verdana" w:cs="Helvetica"/>
          <w:color w:val="000000"/>
          <w:sz w:val="20"/>
          <w:szCs w:val="20"/>
          <w:lang w:eastAsia="fr-FR"/>
        </w:rPr>
        <w:t>Numéro de téléphone</w:t>
      </w:r>
      <w:r w:rsidRPr="009C08A2">
        <w:rPr>
          <w:rFonts w:ascii="Verdana" w:eastAsia="Times New Roman" w:hAnsi="Verdana" w:cs="Helvetica"/>
          <w:b/>
          <w:color w:val="000000"/>
          <w:sz w:val="20"/>
          <w:szCs w:val="20"/>
          <w:lang w:eastAsia="fr-FR"/>
        </w:rPr>
        <w:t xml:space="preserve"> : </w:t>
      </w:r>
      <w:r w:rsidR="00BA1763">
        <w:rPr>
          <w:rFonts w:ascii="Verdana" w:eastAsia="Times New Roman" w:hAnsi="Verdana" w:cs="Helvetica"/>
          <w:b/>
          <w:color w:val="00B050"/>
          <w:sz w:val="20"/>
          <w:szCs w:val="20"/>
          <w:lang w:eastAsia="fr-FR"/>
        </w:rPr>
        <w:t>0620423057</w:t>
      </w:r>
    </w:p>
    <w:p w14:paraId="02F46D2E" w14:textId="77777777" w:rsidR="008D4922" w:rsidRPr="007B0C15" w:rsidRDefault="008D4922" w:rsidP="009C08A2">
      <w:pPr>
        <w:spacing w:after="240" w:line="240" w:lineRule="auto"/>
        <w:rPr>
          <w:rFonts w:ascii="Verdana" w:eastAsia="Times New Roman" w:hAnsi="Verdana" w:cs="Helvetica"/>
          <w:color w:val="000000"/>
          <w:sz w:val="20"/>
          <w:szCs w:val="20"/>
          <w:lang w:eastAsia="fr-FR"/>
        </w:rPr>
      </w:pPr>
    </w:p>
    <w:p w14:paraId="760D3275" w14:textId="77777777" w:rsidR="008D4922" w:rsidRDefault="008D4922" w:rsidP="00B94FFA">
      <w:pPr>
        <w:spacing w:after="240" w:line="240" w:lineRule="auto"/>
        <w:rPr>
          <w:rFonts w:ascii="Verdana" w:eastAsia="Times New Roman" w:hAnsi="Verdana" w:cs="Helvetica"/>
          <w:color w:val="000000"/>
          <w:sz w:val="20"/>
          <w:szCs w:val="20"/>
          <w:lang w:eastAsia="fr-FR"/>
        </w:rPr>
      </w:pPr>
    </w:p>
    <w:p w14:paraId="7355ADE9" w14:textId="77777777" w:rsidR="00266B6C" w:rsidRDefault="00266B6C" w:rsidP="00B94FFA">
      <w:pPr>
        <w:spacing w:after="240" w:line="240" w:lineRule="auto"/>
        <w:rPr>
          <w:rFonts w:ascii="Verdana" w:eastAsia="Times New Roman" w:hAnsi="Verdana" w:cs="Helvetica"/>
          <w:color w:val="000000"/>
          <w:sz w:val="20"/>
          <w:szCs w:val="20"/>
          <w:lang w:eastAsia="fr-FR"/>
        </w:rPr>
      </w:pPr>
    </w:p>
    <w:p w14:paraId="38FDBAB5" w14:textId="77777777" w:rsidR="00266B6C" w:rsidRDefault="00266B6C" w:rsidP="00B94FFA">
      <w:pPr>
        <w:spacing w:after="240" w:line="240" w:lineRule="auto"/>
        <w:rPr>
          <w:rFonts w:ascii="Verdana" w:eastAsia="Times New Roman" w:hAnsi="Verdana" w:cs="Helvetica"/>
          <w:color w:val="000000"/>
          <w:sz w:val="20"/>
          <w:szCs w:val="20"/>
          <w:lang w:eastAsia="fr-FR"/>
        </w:rPr>
      </w:pPr>
    </w:p>
    <w:p w14:paraId="78F07D5A" w14:textId="77777777" w:rsidR="00266B6C" w:rsidRDefault="00266B6C" w:rsidP="00B94FFA">
      <w:pPr>
        <w:spacing w:after="240" w:line="240" w:lineRule="auto"/>
        <w:rPr>
          <w:rFonts w:ascii="Verdana" w:eastAsia="Times New Roman" w:hAnsi="Verdana" w:cs="Helvetica"/>
          <w:color w:val="000000"/>
          <w:sz w:val="20"/>
          <w:szCs w:val="20"/>
          <w:lang w:eastAsia="fr-FR"/>
        </w:rPr>
      </w:pPr>
    </w:p>
    <w:p w14:paraId="3D05F077" w14:textId="77777777" w:rsidR="008D4922" w:rsidRPr="008D4922" w:rsidRDefault="005D0E4F" w:rsidP="00406154">
      <w:pPr>
        <w:pStyle w:val="Titre2"/>
        <w:rPr>
          <w:rFonts w:eastAsia="Times New Roman"/>
          <w:lang w:eastAsia="fr-FR"/>
        </w:rPr>
      </w:pPr>
      <w:r>
        <w:rPr>
          <w:rFonts w:eastAsia="Times New Roman"/>
          <w:lang w:eastAsia="fr-FR"/>
        </w:rPr>
        <w:t>Article 4</w:t>
      </w:r>
      <w:r w:rsidR="00266B6C">
        <w:rPr>
          <w:rFonts w:eastAsia="Times New Roman"/>
          <w:lang w:eastAsia="fr-FR"/>
        </w:rPr>
        <w:t xml:space="preserve"> -</w:t>
      </w:r>
      <w:r w:rsidR="008D4922">
        <w:rPr>
          <w:rFonts w:eastAsia="Times New Roman"/>
          <w:lang w:eastAsia="fr-FR"/>
        </w:rPr>
        <w:t xml:space="preserve"> Nature d</w:t>
      </w:r>
      <w:r w:rsidR="008D4922" w:rsidRPr="008D4922">
        <w:rPr>
          <w:rFonts w:eastAsia="Times New Roman"/>
          <w:lang w:eastAsia="fr-FR"/>
        </w:rPr>
        <w:t>es produits proposés à la vente.</w:t>
      </w:r>
    </w:p>
    <w:p w14:paraId="27E6C7FE" w14:textId="77777777" w:rsidR="00D106AE" w:rsidRDefault="00266B6C" w:rsidP="00B94FFA">
      <w:pPr>
        <w:spacing w:after="240" w:line="240" w:lineRule="auto"/>
        <w:rPr>
          <w:rFonts w:ascii="Verdana" w:eastAsia="Times New Roman" w:hAnsi="Verdana" w:cs="Helvetica"/>
          <w:color w:val="000000"/>
          <w:sz w:val="20"/>
          <w:szCs w:val="20"/>
          <w:lang w:eastAsia="fr-FR"/>
        </w:rPr>
      </w:pPr>
      <w:r>
        <w:rPr>
          <w:rFonts w:ascii="Verdana" w:eastAsia="Times New Roman" w:hAnsi="Verdana" w:cs="Helvetica"/>
          <w:color w:val="000000"/>
          <w:sz w:val="20"/>
          <w:szCs w:val="20"/>
          <w:lang w:eastAsia="fr-FR"/>
        </w:rPr>
        <w:t>L</w:t>
      </w:r>
      <w:r w:rsidR="00B52FF8">
        <w:rPr>
          <w:rFonts w:ascii="Verdana" w:eastAsia="Times New Roman" w:hAnsi="Verdana" w:cs="Helvetica"/>
          <w:color w:val="000000"/>
          <w:sz w:val="20"/>
          <w:szCs w:val="20"/>
          <w:lang w:eastAsia="fr-FR"/>
        </w:rPr>
        <w:t xml:space="preserve">es </w:t>
      </w:r>
      <w:r w:rsidR="001A5FAE">
        <w:rPr>
          <w:rFonts w:ascii="Verdana" w:eastAsia="Times New Roman" w:hAnsi="Verdana" w:cs="Helvetica"/>
          <w:color w:val="000000"/>
          <w:sz w:val="20"/>
          <w:szCs w:val="20"/>
          <w:lang w:eastAsia="fr-FR"/>
        </w:rPr>
        <w:t>produits et services</w:t>
      </w:r>
      <w:r w:rsidR="00B52FF8">
        <w:rPr>
          <w:rFonts w:ascii="Verdana" w:eastAsia="Times New Roman" w:hAnsi="Verdana" w:cs="Helvetica"/>
          <w:color w:val="000000"/>
          <w:sz w:val="20"/>
          <w:szCs w:val="20"/>
          <w:lang w:eastAsia="fr-FR"/>
        </w:rPr>
        <w:t xml:space="preserve"> </w:t>
      </w:r>
      <w:r>
        <w:rPr>
          <w:rFonts w:ascii="Verdana" w:eastAsia="Times New Roman" w:hAnsi="Verdana" w:cs="Helvetica"/>
          <w:color w:val="000000"/>
          <w:sz w:val="20"/>
          <w:szCs w:val="20"/>
          <w:lang w:eastAsia="fr-FR"/>
        </w:rPr>
        <w:t xml:space="preserve">proposés à la vente sur notre site </w:t>
      </w:r>
      <w:r w:rsidR="00D106AE" w:rsidRPr="009C08A2">
        <w:rPr>
          <w:rFonts w:ascii="Verdana" w:eastAsia="Times New Roman" w:hAnsi="Verdana" w:cs="Helvetica"/>
          <w:color w:val="000000"/>
          <w:sz w:val="20"/>
          <w:szCs w:val="20"/>
          <w:lang w:eastAsia="fr-FR"/>
        </w:rPr>
        <w:t>Internet</w:t>
      </w:r>
      <w:r>
        <w:rPr>
          <w:rFonts w:ascii="Verdana" w:eastAsia="Times New Roman" w:hAnsi="Verdana" w:cs="Helvetica"/>
          <w:color w:val="000000"/>
          <w:sz w:val="20"/>
          <w:szCs w:val="20"/>
          <w:lang w:eastAsia="fr-FR"/>
        </w:rPr>
        <w:t xml:space="preserve"> </w:t>
      </w:r>
      <w:r w:rsidR="00D106AE" w:rsidRPr="009C08A2">
        <w:rPr>
          <w:rFonts w:ascii="Verdana" w:eastAsia="Times New Roman" w:hAnsi="Verdana" w:cs="Helvetica"/>
          <w:color w:val="000000"/>
          <w:sz w:val="20"/>
          <w:szCs w:val="20"/>
          <w:lang w:eastAsia="fr-FR"/>
        </w:rPr>
        <w:t>sont les suivants :</w:t>
      </w:r>
    </w:p>
    <w:p w14:paraId="578E8E42" w14:textId="1ED46713" w:rsidR="00BA1763" w:rsidRPr="00BA1763" w:rsidRDefault="00BA1763" w:rsidP="00BA1763">
      <w:pPr>
        <w:pStyle w:val="Paragraphedeliste"/>
        <w:numPr>
          <w:ilvl w:val="0"/>
          <w:numId w:val="31"/>
        </w:numPr>
        <w:autoSpaceDE w:val="0"/>
        <w:autoSpaceDN w:val="0"/>
        <w:adjustRightInd w:val="0"/>
        <w:spacing w:after="0" w:line="240" w:lineRule="auto"/>
        <w:rPr>
          <w:rFonts w:ascii="AppleSystemUIFont" w:hAnsi="AppleSystemUIFont" w:cs="AppleSystemUIFont"/>
          <w:sz w:val="26"/>
          <w:szCs w:val="26"/>
        </w:rPr>
      </w:pPr>
      <w:r w:rsidRPr="00BA1763">
        <w:rPr>
          <w:rFonts w:ascii="AppleSystemUIFont" w:hAnsi="AppleSystemUIFont" w:cs="AppleSystemUIFont"/>
          <w:sz w:val="26"/>
          <w:szCs w:val="26"/>
        </w:rPr>
        <w:t>Des consultations privées dématérialisées</w:t>
      </w:r>
      <w:r w:rsidR="00E0243A">
        <w:rPr>
          <w:rFonts w:ascii="AppleSystemUIFont" w:hAnsi="AppleSystemUIFont" w:cs="AppleSystemUIFont"/>
          <w:sz w:val="26"/>
          <w:szCs w:val="26"/>
        </w:rPr>
        <w:t xml:space="preserve"> en préparation mentale et en gestion de carrière sportive</w:t>
      </w:r>
      <w:r w:rsidRPr="00BA1763">
        <w:rPr>
          <w:rFonts w:ascii="AppleSystemUIFont" w:hAnsi="AppleSystemUIFont" w:cs="AppleSystemUIFont"/>
          <w:sz w:val="26"/>
          <w:szCs w:val="26"/>
        </w:rPr>
        <w:t>.</w:t>
      </w:r>
    </w:p>
    <w:p w14:paraId="58A466D2" w14:textId="36096DC4" w:rsidR="00BA1763" w:rsidRPr="00BA1763" w:rsidRDefault="00BA1763" w:rsidP="00925701">
      <w:pPr>
        <w:pStyle w:val="Paragraphedeliste"/>
        <w:numPr>
          <w:ilvl w:val="0"/>
          <w:numId w:val="31"/>
        </w:numPr>
      </w:pPr>
      <w:r>
        <w:rPr>
          <w:rFonts w:ascii="AppleSystemUIFont" w:hAnsi="AppleSystemUIFont" w:cs="AppleSystemUIFont"/>
          <w:sz w:val="26"/>
          <w:szCs w:val="26"/>
        </w:rPr>
        <w:t>L'accès illimité à une plateforme en ligne contenant du contenu de formation.</w:t>
      </w:r>
    </w:p>
    <w:p w14:paraId="64042F31" w14:textId="193B594E" w:rsidR="00BA1763" w:rsidRPr="00BA1763" w:rsidRDefault="00BA1763" w:rsidP="00BA1763">
      <w:pPr>
        <w:pStyle w:val="Paragraphedeliste"/>
        <w:numPr>
          <w:ilvl w:val="0"/>
          <w:numId w:val="31"/>
        </w:numPr>
        <w:autoSpaceDE w:val="0"/>
        <w:autoSpaceDN w:val="0"/>
        <w:adjustRightInd w:val="0"/>
        <w:spacing w:after="0" w:line="240" w:lineRule="auto"/>
        <w:rPr>
          <w:rFonts w:ascii="AppleSystemUIFont" w:hAnsi="AppleSystemUIFont" w:cs="AppleSystemUIFont"/>
          <w:sz w:val="26"/>
          <w:szCs w:val="26"/>
        </w:rPr>
      </w:pPr>
      <w:r w:rsidRPr="00BA1763">
        <w:rPr>
          <w:rFonts w:ascii="AppleSystemUIFont" w:hAnsi="AppleSystemUIFont" w:cs="AppleSystemUIFont"/>
          <w:sz w:val="26"/>
          <w:szCs w:val="26"/>
        </w:rPr>
        <w:t>Accès hebdomadaire à des vidéo</w:t>
      </w:r>
      <w:r>
        <w:rPr>
          <w:rFonts w:ascii="AppleSystemUIFont" w:hAnsi="AppleSystemUIFont" w:cs="AppleSystemUIFont"/>
          <w:sz w:val="26"/>
          <w:szCs w:val="26"/>
        </w:rPr>
        <w:t>-</w:t>
      </w:r>
      <w:r w:rsidRPr="00BA1763">
        <w:rPr>
          <w:rFonts w:ascii="AppleSystemUIFont" w:hAnsi="AppleSystemUIFont" w:cs="AppleSystemUIFont"/>
          <w:sz w:val="26"/>
          <w:szCs w:val="26"/>
        </w:rPr>
        <w:t>conférences de groupe.</w:t>
      </w:r>
    </w:p>
    <w:p w14:paraId="66A22DCB" w14:textId="77777777" w:rsidR="00BA1763" w:rsidRPr="00BA1763" w:rsidRDefault="00BA1763" w:rsidP="00BA1763">
      <w:pPr>
        <w:pStyle w:val="Paragraphedeliste"/>
      </w:pPr>
    </w:p>
    <w:p w14:paraId="6F1D317B" w14:textId="77777777" w:rsidR="008D4922" w:rsidRPr="008D4922" w:rsidRDefault="00266B6C" w:rsidP="00406154">
      <w:pPr>
        <w:pStyle w:val="Titre2"/>
        <w:rPr>
          <w:rFonts w:eastAsia="Times New Roman"/>
          <w:lang w:eastAsia="fr-FR"/>
        </w:rPr>
      </w:pPr>
      <w:r>
        <w:rPr>
          <w:rFonts w:eastAsia="Times New Roman"/>
          <w:lang w:eastAsia="fr-FR"/>
        </w:rPr>
        <w:t xml:space="preserve">Article </w:t>
      </w:r>
      <w:r w:rsidR="005D0E4F">
        <w:rPr>
          <w:rFonts w:eastAsia="Times New Roman"/>
          <w:lang w:eastAsia="fr-FR"/>
        </w:rPr>
        <w:t>5</w:t>
      </w:r>
      <w:r>
        <w:rPr>
          <w:rFonts w:eastAsia="Times New Roman"/>
          <w:lang w:eastAsia="fr-FR"/>
        </w:rPr>
        <w:t xml:space="preserve"> -</w:t>
      </w:r>
      <w:r w:rsidR="008D4922" w:rsidRPr="008D4922">
        <w:rPr>
          <w:rFonts w:eastAsia="Times New Roman"/>
          <w:lang w:eastAsia="fr-FR"/>
        </w:rPr>
        <w:t xml:space="preserve"> Modification des Conditions Générales de vente</w:t>
      </w:r>
      <w:r>
        <w:rPr>
          <w:rFonts w:eastAsia="Times New Roman"/>
          <w:lang w:eastAsia="fr-FR"/>
        </w:rPr>
        <w:t>.</w:t>
      </w:r>
      <w:r w:rsidR="008D4922" w:rsidRPr="008D4922">
        <w:rPr>
          <w:rFonts w:eastAsia="Times New Roman"/>
          <w:lang w:eastAsia="fr-FR"/>
        </w:rPr>
        <w:t xml:space="preserve"> </w:t>
      </w:r>
    </w:p>
    <w:p w14:paraId="4E00416E" w14:textId="77777777" w:rsidR="008D4922" w:rsidRPr="009C08A2" w:rsidRDefault="00CA4DCD" w:rsidP="00CA4DCD">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Ces </w:t>
      </w:r>
      <w:r>
        <w:rPr>
          <w:rFonts w:ascii="Verdana" w:eastAsia="Times New Roman" w:hAnsi="Verdana" w:cs="Helvetica"/>
          <w:b/>
          <w:color w:val="000000"/>
          <w:sz w:val="20"/>
          <w:szCs w:val="20"/>
          <w:lang w:eastAsia="fr-FR"/>
        </w:rPr>
        <w:t xml:space="preserve">Conditions Générales de vente </w:t>
      </w:r>
      <w:r w:rsidRPr="009C08A2">
        <w:rPr>
          <w:rFonts w:ascii="Verdana" w:eastAsia="Times New Roman" w:hAnsi="Verdana" w:cs="Helvetica"/>
          <w:color w:val="000000"/>
          <w:sz w:val="20"/>
          <w:szCs w:val="20"/>
          <w:lang w:eastAsia="fr-FR"/>
        </w:rPr>
        <w:t>pouvant faire l'objet de modifications ultérieures, la version applicable à l'achat du Client est celle en vigueur sur le site internet à la date de passation de la commande.</w:t>
      </w:r>
    </w:p>
    <w:p w14:paraId="7ADAFBA3" w14:textId="452ABBCF" w:rsidR="00CA4DCD" w:rsidRPr="009C08A2" w:rsidRDefault="00CA4DCD" w:rsidP="00CA4DCD">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Sauf preuve contraire, les données enregistrées</w:t>
      </w:r>
      <w:r w:rsidR="005D5FDE">
        <w:rPr>
          <w:rFonts w:ascii="Verdana" w:eastAsia="Times New Roman" w:hAnsi="Verdana" w:cs="Helvetica"/>
          <w:color w:val="000000"/>
          <w:sz w:val="20"/>
          <w:szCs w:val="20"/>
          <w:lang w:eastAsia="fr-FR"/>
        </w:rPr>
        <w:t xml:space="preserve"> dans le système informatique du site </w:t>
      </w:r>
      <w:r w:rsidR="005B16D1">
        <w:rPr>
          <w:rFonts w:ascii="Verdana" w:eastAsia="Times New Roman" w:hAnsi="Verdana" w:cs="Helvetica"/>
          <w:b/>
          <w:color w:val="00B050"/>
          <w:sz w:val="20"/>
          <w:szCs w:val="20"/>
          <w:lang w:eastAsia="fr-FR"/>
        </w:rPr>
        <w:t>footwise.fr/</w:t>
      </w:r>
      <w:proofErr w:type="spellStart"/>
      <w:r w:rsidR="005B16D1">
        <w:rPr>
          <w:rFonts w:ascii="Verdana" w:eastAsia="Times New Roman" w:hAnsi="Verdana" w:cs="Helvetica"/>
          <w:b/>
          <w:color w:val="00B050"/>
          <w:sz w:val="20"/>
          <w:szCs w:val="20"/>
          <w:lang w:eastAsia="fr-FR"/>
        </w:rPr>
        <w:t>school</w:t>
      </w:r>
      <w:proofErr w:type="spellEnd"/>
      <w:r w:rsidR="005B16D1">
        <w:rPr>
          <w:rFonts w:ascii="Verdana" w:eastAsia="Times New Roman" w:hAnsi="Verdana" w:cs="Helvetica"/>
          <w:b/>
          <w:color w:val="00B050"/>
          <w:sz w:val="20"/>
          <w:szCs w:val="20"/>
          <w:lang w:eastAsia="fr-FR"/>
        </w:rPr>
        <w:t>/course/</w:t>
      </w:r>
      <w:proofErr w:type="spellStart"/>
      <w:r w:rsidR="005B16D1">
        <w:rPr>
          <w:rFonts w:ascii="Verdana" w:eastAsia="Times New Roman" w:hAnsi="Verdana" w:cs="Helvetica"/>
          <w:b/>
          <w:color w:val="00B050"/>
          <w:sz w:val="20"/>
          <w:szCs w:val="20"/>
          <w:lang w:eastAsia="fr-FR"/>
        </w:rPr>
        <w:t>fomationfw</w:t>
      </w:r>
      <w:proofErr w:type="spellEnd"/>
      <w:r w:rsidR="00BA1763" w:rsidRPr="009C08A2">
        <w:rPr>
          <w:rFonts w:ascii="Verdana" w:eastAsia="Times New Roman" w:hAnsi="Verdana" w:cs="Helvetica"/>
          <w:color w:val="000000"/>
          <w:sz w:val="20"/>
          <w:szCs w:val="20"/>
          <w:lang w:eastAsia="fr-FR"/>
        </w:rPr>
        <w:t xml:space="preserve"> </w:t>
      </w:r>
      <w:r w:rsidRPr="009C08A2">
        <w:rPr>
          <w:rFonts w:ascii="Verdana" w:eastAsia="Times New Roman" w:hAnsi="Verdana" w:cs="Helvetica"/>
          <w:color w:val="000000"/>
          <w:sz w:val="20"/>
          <w:szCs w:val="20"/>
          <w:lang w:eastAsia="fr-FR"/>
        </w:rPr>
        <w:t>constituent la preuve de l'ensemble des transactions conclues avec le Client.</w:t>
      </w:r>
    </w:p>
    <w:p w14:paraId="3DF4A4E2" w14:textId="77777777" w:rsidR="00266B6C" w:rsidRDefault="00266B6C" w:rsidP="00CA4DCD">
      <w:pPr>
        <w:spacing w:after="240" w:line="240" w:lineRule="auto"/>
        <w:rPr>
          <w:rFonts w:ascii="Verdana" w:eastAsia="Times New Roman" w:hAnsi="Verdana" w:cs="Helvetica"/>
          <w:color w:val="000000"/>
          <w:sz w:val="20"/>
          <w:szCs w:val="20"/>
          <w:lang w:eastAsia="fr-FR"/>
        </w:rPr>
      </w:pPr>
    </w:p>
    <w:p w14:paraId="6D6657ED" w14:textId="77777777" w:rsidR="00266B6C" w:rsidRDefault="00266B6C" w:rsidP="00406154">
      <w:pPr>
        <w:pStyle w:val="Titre2"/>
        <w:rPr>
          <w:rFonts w:eastAsia="Times New Roman"/>
          <w:color w:val="000000"/>
          <w:lang w:eastAsia="fr-FR"/>
        </w:rPr>
      </w:pPr>
      <w:r>
        <w:rPr>
          <w:rFonts w:eastAsia="Times New Roman"/>
          <w:lang w:eastAsia="fr-FR"/>
        </w:rPr>
        <w:t xml:space="preserve">Article </w:t>
      </w:r>
      <w:r w:rsidR="005D0E4F">
        <w:rPr>
          <w:rFonts w:eastAsia="Times New Roman"/>
          <w:lang w:eastAsia="fr-FR"/>
        </w:rPr>
        <w:t>6</w:t>
      </w:r>
      <w:r>
        <w:rPr>
          <w:rFonts w:eastAsia="Times New Roman"/>
          <w:lang w:eastAsia="fr-FR"/>
        </w:rPr>
        <w:t xml:space="preserve"> - </w:t>
      </w:r>
      <w:r w:rsidRPr="00266B6C">
        <w:rPr>
          <w:rFonts w:eastAsia="Times New Roman"/>
          <w:lang w:eastAsia="fr-FR"/>
        </w:rPr>
        <w:t>Droit d'accès, de rectification, et d'opposition.</w:t>
      </w:r>
    </w:p>
    <w:p w14:paraId="0A481989" w14:textId="77777777" w:rsidR="00CA4DCD" w:rsidRPr="009C08A2" w:rsidRDefault="00CA4DCD" w:rsidP="00CA4DCD">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Conformément à la loi Informatique et Libertés du 6 janvier 1978, le Client dispose, à tout moment, d'un droit d'accès, de rectification, et d'opposition à l'ensemble de ses données personnelles en écrivant, par courrier et</w:t>
      </w:r>
      <w:r w:rsidR="00291EC7">
        <w:rPr>
          <w:rFonts w:ascii="Verdana" w:eastAsia="Times New Roman" w:hAnsi="Verdana" w:cs="Helvetica"/>
          <w:color w:val="000000"/>
          <w:sz w:val="20"/>
          <w:szCs w:val="20"/>
          <w:lang w:eastAsia="fr-FR"/>
        </w:rPr>
        <w:t xml:space="preserve"> en justifiant de son identité </w:t>
      </w:r>
      <w:r w:rsidRPr="009C08A2">
        <w:rPr>
          <w:rFonts w:ascii="Verdana" w:eastAsia="Times New Roman" w:hAnsi="Verdana" w:cs="Helvetica"/>
          <w:color w:val="000000"/>
          <w:sz w:val="20"/>
          <w:szCs w:val="20"/>
          <w:lang w:eastAsia="fr-FR"/>
        </w:rPr>
        <w:t>à :</w:t>
      </w:r>
    </w:p>
    <w:p w14:paraId="5A25B08D" w14:textId="4676A856" w:rsidR="00310170" w:rsidRPr="00FD7087" w:rsidRDefault="00FD7087" w:rsidP="00CA4DCD">
      <w:pPr>
        <w:spacing w:after="240" w:line="240" w:lineRule="auto"/>
        <w:rPr>
          <w:rFonts w:ascii="Verdana" w:eastAsia="Times New Roman" w:hAnsi="Verdana" w:cs="Helvetica"/>
          <w:b/>
          <w:color w:val="00B050"/>
          <w:sz w:val="20"/>
          <w:szCs w:val="20"/>
          <w:lang w:eastAsia="fr-FR"/>
        </w:rPr>
      </w:pPr>
      <w:r>
        <w:rPr>
          <w:rFonts w:ascii="Verdana" w:eastAsia="Times New Roman" w:hAnsi="Verdana" w:cs="Helvetica"/>
          <w:b/>
          <w:color w:val="00B050"/>
          <w:sz w:val="20"/>
          <w:szCs w:val="20"/>
          <w:lang w:eastAsia="fr-FR"/>
        </w:rPr>
        <w:t>adrienawana@gmail.com</w:t>
      </w:r>
    </w:p>
    <w:p w14:paraId="72F30A3B" w14:textId="23F8F9BA" w:rsidR="00CA4DCD" w:rsidRPr="005D0E4F" w:rsidRDefault="005D0E4F" w:rsidP="00406154">
      <w:pPr>
        <w:pStyle w:val="Titre2"/>
        <w:rPr>
          <w:rFonts w:eastAsia="Times New Roman" w:cs="Helvetica"/>
          <w:lang w:eastAsia="fr-FR"/>
        </w:rPr>
      </w:pPr>
      <w:r>
        <w:rPr>
          <w:rFonts w:eastAsia="Times New Roman" w:cs="Helvetica"/>
          <w:lang w:eastAsia="fr-FR"/>
        </w:rPr>
        <w:t xml:space="preserve">Article 7 - </w:t>
      </w:r>
      <w:r w:rsidR="00E0243A">
        <w:t>P</w:t>
      </w:r>
      <w:r w:rsidR="00CA4DCD" w:rsidRPr="00CA4DCD">
        <w:t>olitique de prix</w:t>
      </w:r>
    </w:p>
    <w:p w14:paraId="70DC60AF" w14:textId="77777777" w:rsidR="004322E0" w:rsidRDefault="004322E0" w:rsidP="002B38A6">
      <w:pPr>
        <w:spacing w:after="240" w:line="240" w:lineRule="auto"/>
        <w:rPr>
          <w:rFonts w:ascii="Verdana" w:hAnsi="Verdana"/>
          <w:color w:val="242F4D"/>
          <w:sz w:val="20"/>
          <w:szCs w:val="20"/>
        </w:rPr>
      </w:pPr>
      <w:r w:rsidRPr="004322E0">
        <w:rPr>
          <w:rFonts w:ascii="Verdana" w:hAnsi="Verdana"/>
          <w:color w:val="242F4D"/>
          <w:sz w:val="20"/>
          <w:szCs w:val="20"/>
        </w:rPr>
        <w:t xml:space="preserve">Les prix des </w:t>
      </w:r>
      <w:r w:rsidR="00310170">
        <w:rPr>
          <w:rFonts w:ascii="Verdana" w:hAnsi="Verdana"/>
          <w:color w:val="242F4D"/>
          <w:sz w:val="20"/>
          <w:szCs w:val="20"/>
        </w:rPr>
        <w:t>produits ou services</w:t>
      </w:r>
      <w:r w:rsidR="00291EC7">
        <w:rPr>
          <w:rFonts w:ascii="Verdana" w:hAnsi="Verdana"/>
          <w:color w:val="242F4D"/>
          <w:sz w:val="20"/>
          <w:szCs w:val="20"/>
        </w:rPr>
        <w:t xml:space="preserve"> vendu</w:t>
      </w:r>
      <w:r w:rsidRPr="004322E0">
        <w:rPr>
          <w:rFonts w:ascii="Verdana" w:hAnsi="Verdana"/>
          <w:color w:val="242F4D"/>
          <w:sz w:val="20"/>
          <w:szCs w:val="20"/>
        </w:rPr>
        <w:t xml:space="preserve">s sont ceux en vigueur au jour de la prise de commande. </w:t>
      </w:r>
    </w:p>
    <w:p w14:paraId="5175FF1A" w14:textId="77777777" w:rsidR="004322E0" w:rsidRDefault="004322E0" w:rsidP="002B38A6">
      <w:pPr>
        <w:spacing w:after="240" w:line="240" w:lineRule="auto"/>
        <w:rPr>
          <w:rFonts w:ascii="Verdana" w:hAnsi="Verdana"/>
          <w:color w:val="242F4D"/>
          <w:sz w:val="20"/>
          <w:szCs w:val="20"/>
        </w:rPr>
      </w:pPr>
      <w:r w:rsidRPr="004322E0">
        <w:rPr>
          <w:rFonts w:ascii="Verdana" w:hAnsi="Verdana"/>
          <w:color w:val="242F4D"/>
          <w:sz w:val="20"/>
          <w:szCs w:val="20"/>
        </w:rPr>
        <w:t xml:space="preserve">Ils sont libellés en euros et calculés hors taxes. </w:t>
      </w:r>
    </w:p>
    <w:p w14:paraId="36C86715" w14:textId="77777777" w:rsidR="005D0E4F" w:rsidRDefault="004322E0" w:rsidP="002B38A6">
      <w:pPr>
        <w:spacing w:after="240" w:line="240" w:lineRule="auto"/>
        <w:rPr>
          <w:rFonts w:ascii="Verdana" w:hAnsi="Verdana"/>
          <w:color w:val="242F4D"/>
          <w:sz w:val="20"/>
          <w:szCs w:val="20"/>
        </w:rPr>
      </w:pPr>
      <w:r w:rsidRPr="004322E0">
        <w:rPr>
          <w:rFonts w:ascii="Verdana" w:hAnsi="Verdana"/>
          <w:color w:val="242F4D"/>
          <w:sz w:val="20"/>
          <w:szCs w:val="20"/>
        </w:rPr>
        <w:t xml:space="preserve">Par voie de conséquence, ils seront majorés du taux de TVA </w:t>
      </w:r>
      <w:r w:rsidR="00376B08">
        <w:rPr>
          <w:rFonts w:ascii="Verdana" w:hAnsi="Verdana"/>
          <w:color w:val="242F4D"/>
          <w:sz w:val="20"/>
          <w:szCs w:val="20"/>
        </w:rPr>
        <w:t>(</w:t>
      </w:r>
      <w:r w:rsidRPr="00376B08">
        <w:rPr>
          <w:rFonts w:ascii="Verdana" w:hAnsi="Verdana"/>
          <w:i/>
          <w:color w:val="00B050"/>
          <w:sz w:val="20"/>
          <w:szCs w:val="20"/>
        </w:rPr>
        <w:t>et des frais de transport</w:t>
      </w:r>
      <w:r w:rsidR="00376B08">
        <w:rPr>
          <w:rFonts w:ascii="Verdana" w:hAnsi="Verdana"/>
          <w:color w:val="242F4D"/>
          <w:sz w:val="20"/>
          <w:szCs w:val="20"/>
        </w:rPr>
        <w:t>)</w:t>
      </w:r>
      <w:r w:rsidRPr="004322E0">
        <w:rPr>
          <w:rFonts w:ascii="Verdana" w:hAnsi="Verdana"/>
          <w:color w:val="242F4D"/>
          <w:sz w:val="20"/>
          <w:szCs w:val="20"/>
        </w:rPr>
        <w:t xml:space="preserve"> applicables au jour de la commande.</w:t>
      </w:r>
    </w:p>
    <w:p w14:paraId="412753EA" w14:textId="5C8BE91D" w:rsidR="004322E0" w:rsidRDefault="00777046" w:rsidP="002B38A6">
      <w:pPr>
        <w:spacing w:after="240" w:line="240" w:lineRule="auto"/>
        <w:rPr>
          <w:rFonts w:ascii="Verdana" w:hAnsi="Verdana"/>
          <w:color w:val="242F4D"/>
          <w:sz w:val="20"/>
          <w:szCs w:val="20"/>
        </w:rPr>
      </w:pPr>
      <w:r>
        <w:rPr>
          <w:rFonts w:ascii="Verdana" w:eastAsia="Times New Roman" w:hAnsi="Verdana" w:cs="Helvetica"/>
          <w:color w:val="000000"/>
          <w:sz w:val="20"/>
          <w:szCs w:val="20"/>
          <w:lang w:eastAsia="fr-FR"/>
        </w:rPr>
        <w:t>L</w:t>
      </w:r>
      <w:r w:rsidR="004322E0" w:rsidRPr="009C08A2">
        <w:rPr>
          <w:rFonts w:ascii="Verdana" w:eastAsia="Times New Roman" w:hAnsi="Verdana" w:cs="Helvetica"/>
          <w:color w:val="000000"/>
          <w:sz w:val="20"/>
          <w:szCs w:val="20"/>
          <w:lang w:eastAsia="fr-FR"/>
        </w:rPr>
        <w:t>e site Internet </w:t>
      </w:r>
      <w:r w:rsidR="005B16D1">
        <w:rPr>
          <w:rFonts w:ascii="Verdana" w:hAnsi="Verdana" w:cs="Helvetica"/>
          <w:b/>
          <w:color w:val="00B050"/>
          <w:sz w:val="20"/>
          <w:szCs w:val="20"/>
        </w:rPr>
        <w:t>footwise.fr/</w:t>
      </w:r>
      <w:proofErr w:type="spellStart"/>
      <w:r w:rsidR="005B16D1">
        <w:rPr>
          <w:rFonts w:ascii="Verdana" w:hAnsi="Verdana" w:cs="Helvetica"/>
          <w:b/>
          <w:color w:val="00B050"/>
          <w:sz w:val="20"/>
          <w:szCs w:val="20"/>
        </w:rPr>
        <w:t>school</w:t>
      </w:r>
      <w:proofErr w:type="spellEnd"/>
      <w:r w:rsidR="005B16D1">
        <w:rPr>
          <w:rFonts w:ascii="Verdana" w:hAnsi="Verdana" w:cs="Helvetica"/>
          <w:b/>
          <w:color w:val="00B050"/>
          <w:sz w:val="20"/>
          <w:szCs w:val="20"/>
        </w:rPr>
        <w:t>/course/</w:t>
      </w:r>
      <w:proofErr w:type="spellStart"/>
      <w:r w:rsidR="005B16D1">
        <w:rPr>
          <w:rFonts w:ascii="Verdana" w:hAnsi="Verdana" w:cs="Helvetica"/>
          <w:b/>
          <w:color w:val="00B050"/>
          <w:sz w:val="20"/>
          <w:szCs w:val="20"/>
        </w:rPr>
        <w:t>fomationfw</w:t>
      </w:r>
      <w:proofErr w:type="spellEnd"/>
      <w:r w:rsidR="004322E0" w:rsidRPr="004322E0">
        <w:rPr>
          <w:rFonts w:ascii="Verdana" w:hAnsi="Verdana"/>
          <w:color w:val="242F4D"/>
          <w:sz w:val="20"/>
          <w:szCs w:val="20"/>
        </w:rPr>
        <w:t xml:space="preserve"> s'accorde le droit de modifier ses tarifs à tout moment. </w:t>
      </w:r>
    </w:p>
    <w:p w14:paraId="1CCB1632" w14:textId="7CF366E9" w:rsidR="002B38A6" w:rsidRDefault="004322E0" w:rsidP="002B38A6">
      <w:pPr>
        <w:spacing w:after="240" w:line="240" w:lineRule="auto"/>
        <w:rPr>
          <w:rFonts w:ascii="Verdana" w:hAnsi="Verdana"/>
          <w:color w:val="242F4D"/>
          <w:sz w:val="20"/>
          <w:szCs w:val="20"/>
        </w:rPr>
      </w:pPr>
      <w:r w:rsidRPr="004322E0">
        <w:rPr>
          <w:rFonts w:ascii="Verdana" w:hAnsi="Verdana"/>
          <w:color w:val="242F4D"/>
          <w:sz w:val="20"/>
          <w:szCs w:val="20"/>
        </w:rPr>
        <w:t>Toutefois,</w:t>
      </w:r>
      <w:r w:rsidR="00E0243A">
        <w:rPr>
          <w:rFonts w:ascii="Verdana" w:hAnsi="Verdana"/>
          <w:color w:val="242F4D"/>
          <w:sz w:val="20"/>
          <w:szCs w:val="20"/>
        </w:rPr>
        <w:t xml:space="preserve"> Adrien Awana s’engage</w:t>
      </w:r>
      <w:r w:rsidRPr="004322E0">
        <w:rPr>
          <w:rFonts w:ascii="Verdana" w:hAnsi="Verdana"/>
          <w:color w:val="242F4D"/>
          <w:sz w:val="20"/>
          <w:szCs w:val="20"/>
        </w:rPr>
        <w:t xml:space="preserve"> à facturer les </w:t>
      </w:r>
      <w:r w:rsidR="00376B08">
        <w:rPr>
          <w:rFonts w:ascii="Verdana" w:hAnsi="Verdana"/>
          <w:color w:val="242F4D"/>
          <w:sz w:val="20"/>
          <w:szCs w:val="20"/>
        </w:rPr>
        <w:t>produits ou services</w:t>
      </w:r>
      <w:r w:rsidRPr="004322E0">
        <w:rPr>
          <w:rFonts w:ascii="Verdana" w:hAnsi="Verdana"/>
          <w:color w:val="242F4D"/>
          <w:sz w:val="20"/>
          <w:szCs w:val="20"/>
        </w:rPr>
        <w:t xml:space="preserve"> comman</w:t>
      </w:r>
      <w:r w:rsidR="00814F42">
        <w:rPr>
          <w:rFonts w:ascii="Verdana" w:hAnsi="Verdana"/>
          <w:color w:val="242F4D"/>
          <w:sz w:val="20"/>
          <w:szCs w:val="20"/>
        </w:rPr>
        <w:t>dé</w:t>
      </w:r>
      <w:r w:rsidRPr="004322E0">
        <w:rPr>
          <w:rFonts w:ascii="Verdana" w:hAnsi="Verdana"/>
          <w:color w:val="242F4D"/>
          <w:sz w:val="20"/>
          <w:szCs w:val="20"/>
        </w:rPr>
        <w:t>s aux prix indiqués lors de l'enregistrement de la commande.</w:t>
      </w:r>
    </w:p>
    <w:p w14:paraId="361F3C01" w14:textId="4C79AEF5" w:rsidR="005D5FDE" w:rsidRDefault="005D0E4F" w:rsidP="005D0E4F">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Ces tarifs sont fermes et non révisables pendant</w:t>
      </w:r>
      <w:r w:rsidR="00B97CC4">
        <w:rPr>
          <w:rFonts w:ascii="Verdana" w:eastAsia="Times New Roman" w:hAnsi="Verdana" w:cs="Helvetica"/>
          <w:color w:val="000000"/>
          <w:sz w:val="20"/>
          <w:szCs w:val="20"/>
          <w:lang w:eastAsia="fr-FR"/>
        </w:rPr>
        <w:t xml:space="preserve"> leur période de validité, tels</w:t>
      </w:r>
      <w:r w:rsidRPr="009C08A2">
        <w:rPr>
          <w:rFonts w:ascii="Verdana" w:eastAsia="Times New Roman" w:hAnsi="Verdana" w:cs="Helvetica"/>
          <w:color w:val="000000"/>
          <w:sz w:val="20"/>
          <w:szCs w:val="20"/>
          <w:lang w:eastAsia="fr-FR"/>
        </w:rPr>
        <w:t xml:space="preserve"> qu'indiqué</w:t>
      </w:r>
      <w:r w:rsidR="00B97CC4">
        <w:rPr>
          <w:rFonts w:ascii="Verdana" w:eastAsia="Times New Roman" w:hAnsi="Verdana" w:cs="Helvetica"/>
          <w:color w:val="000000"/>
          <w:sz w:val="20"/>
          <w:szCs w:val="20"/>
          <w:lang w:eastAsia="fr-FR"/>
        </w:rPr>
        <w:t xml:space="preserve">s </w:t>
      </w:r>
      <w:r w:rsidRPr="009C08A2">
        <w:rPr>
          <w:rFonts w:ascii="Verdana" w:eastAsia="Times New Roman" w:hAnsi="Verdana" w:cs="Helvetica"/>
          <w:color w:val="000000"/>
          <w:sz w:val="20"/>
          <w:szCs w:val="20"/>
          <w:lang w:eastAsia="fr-FR"/>
        </w:rPr>
        <w:t>sur le site internet </w:t>
      </w:r>
      <w:r w:rsidR="005B16D1">
        <w:rPr>
          <w:rFonts w:ascii="Verdana" w:eastAsia="Times New Roman" w:hAnsi="Verdana" w:cs="Helvetica"/>
          <w:b/>
          <w:color w:val="00B050"/>
          <w:sz w:val="20"/>
          <w:szCs w:val="20"/>
          <w:lang w:eastAsia="fr-FR"/>
        </w:rPr>
        <w:t>footwise.fr/</w:t>
      </w:r>
      <w:proofErr w:type="spellStart"/>
      <w:r w:rsidR="005B16D1">
        <w:rPr>
          <w:rFonts w:ascii="Verdana" w:eastAsia="Times New Roman" w:hAnsi="Verdana" w:cs="Helvetica"/>
          <w:b/>
          <w:color w:val="00B050"/>
          <w:sz w:val="20"/>
          <w:szCs w:val="20"/>
          <w:lang w:eastAsia="fr-FR"/>
        </w:rPr>
        <w:t>school</w:t>
      </w:r>
      <w:proofErr w:type="spellEnd"/>
      <w:r w:rsidR="005B16D1">
        <w:rPr>
          <w:rFonts w:ascii="Verdana" w:eastAsia="Times New Roman" w:hAnsi="Verdana" w:cs="Helvetica"/>
          <w:b/>
          <w:color w:val="00B050"/>
          <w:sz w:val="20"/>
          <w:szCs w:val="20"/>
          <w:lang w:eastAsia="fr-FR"/>
        </w:rPr>
        <w:t>/course/</w:t>
      </w:r>
      <w:proofErr w:type="spellStart"/>
      <w:r w:rsidR="005B16D1">
        <w:rPr>
          <w:rFonts w:ascii="Verdana" w:eastAsia="Times New Roman" w:hAnsi="Verdana" w:cs="Helvetica"/>
          <w:b/>
          <w:color w:val="00B050"/>
          <w:sz w:val="20"/>
          <w:szCs w:val="20"/>
          <w:lang w:eastAsia="fr-FR"/>
        </w:rPr>
        <w:t>fomationfw</w:t>
      </w:r>
      <w:proofErr w:type="spellEnd"/>
      <w:r w:rsidR="005D5FDE" w:rsidRPr="007B4703">
        <w:rPr>
          <w:rFonts w:ascii="Verdana" w:eastAsia="Times New Roman" w:hAnsi="Verdana" w:cs="Helvetica"/>
          <w:sz w:val="20"/>
          <w:szCs w:val="20"/>
          <w:lang w:eastAsia="fr-FR"/>
        </w:rPr>
        <w:t>.</w:t>
      </w:r>
    </w:p>
    <w:p w14:paraId="674DC2E9" w14:textId="74503F49" w:rsidR="005D0E4F" w:rsidRPr="009C08A2" w:rsidRDefault="00E0243A" w:rsidP="005D0E4F">
      <w:pPr>
        <w:spacing w:after="240" w:line="240" w:lineRule="auto"/>
        <w:rPr>
          <w:rFonts w:ascii="Verdana" w:eastAsia="Times New Roman" w:hAnsi="Verdana" w:cs="Helvetica"/>
          <w:color w:val="000000"/>
          <w:sz w:val="20"/>
          <w:szCs w:val="20"/>
          <w:lang w:eastAsia="fr-FR"/>
        </w:rPr>
      </w:pPr>
      <w:r>
        <w:rPr>
          <w:rFonts w:ascii="Verdana" w:eastAsia="Times New Roman" w:hAnsi="Verdana" w:cs="Helvetica"/>
          <w:color w:val="000000"/>
          <w:sz w:val="20"/>
          <w:szCs w:val="20"/>
          <w:lang w:eastAsia="fr-FR"/>
        </w:rPr>
        <w:t>Adrien Awana</w:t>
      </w:r>
      <w:r w:rsidR="00807017">
        <w:rPr>
          <w:rFonts w:ascii="Verdana" w:eastAsia="Times New Roman" w:hAnsi="Verdana" w:cs="Helvetica"/>
          <w:color w:val="000000"/>
          <w:sz w:val="20"/>
          <w:szCs w:val="20"/>
          <w:lang w:eastAsia="fr-FR"/>
        </w:rPr>
        <w:t xml:space="preserve"> </w:t>
      </w:r>
      <w:r>
        <w:rPr>
          <w:rFonts w:ascii="Verdana" w:eastAsia="Times New Roman" w:hAnsi="Verdana" w:cs="Helvetica"/>
          <w:color w:val="000000"/>
          <w:sz w:val="20"/>
          <w:szCs w:val="20"/>
          <w:lang w:eastAsia="fr-FR"/>
        </w:rPr>
        <w:t xml:space="preserve">se </w:t>
      </w:r>
      <w:r w:rsidR="005D5FDE">
        <w:rPr>
          <w:rFonts w:ascii="Verdana" w:eastAsia="Times New Roman" w:hAnsi="Verdana" w:cs="Helvetica"/>
          <w:color w:val="000000"/>
          <w:sz w:val="20"/>
          <w:szCs w:val="20"/>
          <w:lang w:eastAsia="fr-FR"/>
        </w:rPr>
        <w:t>réserv</w:t>
      </w:r>
      <w:r w:rsidR="00807017">
        <w:rPr>
          <w:rFonts w:ascii="Verdana" w:eastAsia="Times New Roman" w:hAnsi="Verdana" w:cs="Helvetica"/>
          <w:color w:val="000000"/>
          <w:sz w:val="20"/>
          <w:szCs w:val="20"/>
          <w:lang w:eastAsia="fr-FR"/>
        </w:rPr>
        <w:t>e</w:t>
      </w:r>
      <w:r w:rsidR="005D0E4F" w:rsidRPr="009C08A2">
        <w:rPr>
          <w:rFonts w:ascii="Verdana" w:eastAsia="Times New Roman" w:hAnsi="Verdana" w:cs="Helvetica"/>
          <w:color w:val="000000"/>
          <w:sz w:val="20"/>
          <w:szCs w:val="20"/>
          <w:lang w:eastAsia="fr-FR"/>
        </w:rPr>
        <w:t xml:space="preserve"> le droit, </w:t>
      </w:r>
      <w:proofErr w:type="gramStart"/>
      <w:r w:rsidR="005D0E4F" w:rsidRPr="009C08A2">
        <w:rPr>
          <w:rFonts w:ascii="Verdana" w:eastAsia="Times New Roman" w:hAnsi="Verdana" w:cs="Helvetica"/>
          <w:color w:val="000000"/>
          <w:sz w:val="20"/>
          <w:szCs w:val="20"/>
          <w:lang w:eastAsia="fr-FR"/>
        </w:rPr>
        <w:t>hors</w:t>
      </w:r>
      <w:proofErr w:type="gramEnd"/>
      <w:r w:rsidR="005D0E4F" w:rsidRPr="009C08A2">
        <w:rPr>
          <w:rFonts w:ascii="Verdana" w:eastAsia="Times New Roman" w:hAnsi="Verdana" w:cs="Helvetica"/>
          <w:color w:val="000000"/>
          <w:sz w:val="20"/>
          <w:szCs w:val="20"/>
          <w:lang w:eastAsia="fr-FR"/>
        </w:rPr>
        <w:t xml:space="preserve"> cette période de validité, de modifier les prix à tout moment.</w:t>
      </w:r>
    </w:p>
    <w:p w14:paraId="2D3B489A" w14:textId="77777777" w:rsidR="00FE1576" w:rsidRDefault="00FE1576" w:rsidP="00FE1576">
      <w:pPr>
        <w:rPr>
          <w:rFonts w:ascii="Verdana" w:eastAsia="Times New Roman" w:hAnsi="Verdana" w:cs="Helvetica"/>
          <w:b/>
          <w:bCs/>
          <w:color w:val="000000"/>
          <w:sz w:val="20"/>
          <w:szCs w:val="20"/>
          <w:lang w:eastAsia="fr-FR"/>
        </w:rPr>
      </w:pPr>
    </w:p>
    <w:p w14:paraId="565CFB42" w14:textId="77777777" w:rsidR="005D0E4F" w:rsidRPr="005D0E4F" w:rsidRDefault="005D0E4F" w:rsidP="00406154">
      <w:pPr>
        <w:pStyle w:val="Titre2"/>
      </w:pPr>
      <w:r>
        <w:rPr>
          <w:rFonts w:eastAsia="Times New Roman" w:cs="Helvetica"/>
          <w:lang w:eastAsia="fr-FR"/>
        </w:rPr>
        <w:lastRenderedPageBreak/>
        <w:t xml:space="preserve">Article 8 - </w:t>
      </w:r>
      <w:r w:rsidRPr="005D0E4F">
        <w:t>Rabais et ristournes</w:t>
      </w:r>
    </w:p>
    <w:p w14:paraId="481FFF79" w14:textId="4D2B26F3" w:rsidR="005D0E4F" w:rsidRPr="005D0E4F" w:rsidRDefault="005D0E4F" w:rsidP="00FE1576">
      <w:pPr>
        <w:rPr>
          <w:rFonts w:ascii="Verdana" w:hAnsi="Verdana"/>
          <w:sz w:val="20"/>
          <w:szCs w:val="20"/>
        </w:rPr>
      </w:pPr>
      <w:r w:rsidRPr="005D0E4F">
        <w:rPr>
          <w:rFonts w:ascii="Verdana" w:hAnsi="Verdana"/>
          <w:sz w:val="20"/>
          <w:szCs w:val="20"/>
        </w:rPr>
        <w:t>Les tarifs proposés comprennent les rabais et ristournes que</w:t>
      </w:r>
      <w:r w:rsidR="00FD7087">
        <w:rPr>
          <w:rFonts w:ascii="Verdana" w:eastAsia="Times New Roman" w:hAnsi="Verdana" w:cs="Helvetica"/>
          <w:b/>
          <w:color w:val="E36C0A" w:themeColor="accent6" w:themeShade="BF"/>
          <w:sz w:val="20"/>
          <w:szCs w:val="20"/>
          <w:lang w:eastAsia="fr-FR"/>
        </w:rPr>
        <w:t xml:space="preserve"> Adrien Awana</w:t>
      </w:r>
      <w:r w:rsidRPr="009C08A2">
        <w:rPr>
          <w:rFonts w:ascii="Verdana" w:eastAsia="Times New Roman" w:hAnsi="Verdana" w:cs="Helvetica"/>
          <w:color w:val="000000"/>
          <w:sz w:val="20"/>
          <w:szCs w:val="20"/>
          <w:lang w:eastAsia="fr-FR"/>
        </w:rPr>
        <w:t>,</w:t>
      </w:r>
      <w:r w:rsidRPr="005D0E4F">
        <w:rPr>
          <w:rFonts w:ascii="Verdana" w:hAnsi="Verdana"/>
          <w:sz w:val="20"/>
          <w:szCs w:val="20"/>
        </w:rPr>
        <w:t xml:space="preserve"> serait amenée à octroyer compte tenu de ses résultats ou de la prise en charge par l'acheteur de certaines prestations.</w:t>
      </w:r>
    </w:p>
    <w:p w14:paraId="0E989F66" w14:textId="77777777" w:rsidR="005D0E4F" w:rsidRDefault="005D0E4F" w:rsidP="00FE1576">
      <w:pPr>
        <w:rPr>
          <w:rFonts w:ascii="Verdana" w:eastAsia="Times New Roman" w:hAnsi="Verdana" w:cs="Helvetica"/>
          <w:b/>
          <w:bCs/>
          <w:color w:val="FF0000"/>
          <w:sz w:val="20"/>
          <w:szCs w:val="20"/>
          <w:lang w:eastAsia="fr-FR"/>
        </w:rPr>
      </w:pPr>
    </w:p>
    <w:p w14:paraId="1027C8C0" w14:textId="77777777" w:rsidR="00D106AE" w:rsidRDefault="00A6514D" w:rsidP="00406154">
      <w:pPr>
        <w:pStyle w:val="Titre2"/>
        <w:rPr>
          <w:rFonts w:eastAsia="Times New Roman"/>
          <w:lang w:eastAsia="fr-FR"/>
        </w:rPr>
      </w:pPr>
      <w:r w:rsidRPr="009C08A2">
        <w:rPr>
          <w:rFonts w:eastAsia="Times New Roman"/>
          <w:lang w:eastAsia="fr-FR"/>
        </w:rPr>
        <w:t>Article</w:t>
      </w:r>
      <w:r w:rsidR="005D0E4F">
        <w:rPr>
          <w:rFonts w:eastAsia="Times New Roman"/>
          <w:lang w:eastAsia="fr-FR"/>
        </w:rPr>
        <w:t> 9</w:t>
      </w:r>
      <w:r w:rsidR="00244FE9" w:rsidRPr="009C08A2">
        <w:rPr>
          <w:rFonts w:eastAsia="Times New Roman"/>
          <w:lang w:eastAsia="fr-FR"/>
        </w:rPr>
        <w:t xml:space="preserve"> – Les c</w:t>
      </w:r>
      <w:r w:rsidR="00D106AE" w:rsidRPr="009C08A2">
        <w:rPr>
          <w:rFonts w:eastAsia="Times New Roman"/>
          <w:lang w:eastAsia="fr-FR"/>
        </w:rPr>
        <w:t>ommandes</w:t>
      </w:r>
      <w:r w:rsidR="00956ECB" w:rsidRPr="009C08A2">
        <w:rPr>
          <w:rFonts w:eastAsia="Times New Roman"/>
          <w:lang w:eastAsia="fr-FR"/>
        </w:rPr>
        <w:t>.</w:t>
      </w:r>
    </w:p>
    <w:p w14:paraId="614D262B" w14:textId="77777777" w:rsidR="00266B6C" w:rsidRPr="009C08A2" w:rsidRDefault="00266B6C" w:rsidP="00266B6C">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Les caractéristiques principales des </w:t>
      </w:r>
      <w:r>
        <w:rPr>
          <w:rFonts w:ascii="Verdana" w:eastAsia="Times New Roman" w:hAnsi="Verdana" w:cs="Helvetica"/>
          <w:color w:val="000000"/>
          <w:sz w:val="20"/>
          <w:szCs w:val="20"/>
          <w:lang w:eastAsia="fr-FR"/>
        </w:rPr>
        <w:t>produits et des services</w:t>
      </w:r>
      <w:r w:rsidRPr="009C08A2">
        <w:rPr>
          <w:rFonts w:ascii="Verdana" w:eastAsia="Times New Roman" w:hAnsi="Verdana" w:cs="Helvetica"/>
          <w:color w:val="000000"/>
          <w:sz w:val="20"/>
          <w:szCs w:val="20"/>
          <w:lang w:eastAsia="fr-FR"/>
        </w:rPr>
        <w:t xml:space="preserve"> sont </w:t>
      </w:r>
      <w:r>
        <w:rPr>
          <w:rFonts w:ascii="Verdana" w:eastAsia="Times New Roman" w:hAnsi="Verdana" w:cs="Helvetica"/>
          <w:color w:val="000000"/>
          <w:sz w:val="20"/>
          <w:szCs w:val="20"/>
          <w:lang w:eastAsia="fr-FR"/>
        </w:rPr>
        <w:t>présenté</w:t>
      </w:r>
      <w:r w:rsidR="00814F42">
        <w:rPr>
          <w:rFonts w:ascii="Verdana" w:eastAsia="Times New Roman" w:hAnsi="Verdana" w:cs="Helvetica"/>
          <w:color w:val="000000"/>
          <w:sz w:val="20"/>
          <w:szCs w:val="20"/>
          <w:lang w:eastAsia="fr-FR"/>
        </w:rPr>
        <w:t>e</w:t>
      </w:r>
      <w:r>
        <w:rPr>
          <w:rFonts w:ascii="Verdana" w:eastAsia="Times New Roman" w:hAnsi="Verdana" w:cs="Helvetica"/>
          <w:color w:val="000000"/>
          <w:sz w:val="20"/>
          <w:szCs w:val="20"/>
          <w:lang w:eastAsia="fr-FR"/>
        </w:rPr>
        <w:t>s sur le site internet</w:t>
      </w:r>
      <w:hyperlink r:id="rId7" w:history="1"/>
      <w:r w:rsidRPr="009C08A2">
        <w:rPr>
          <w:rFonts w:ascii="Verdana" w:eastAsia="Times New Roman" w:hAnsi="Verdana" w:cs="Helvetica"/>
          <w:color w:val="000000"/>
          <w:sz w:val="20"/>
          <w:szCs w:val="20"/>
          <w:lang w:eastAsia="fr-FR"/>
        </w:rPr>
        <w:t>.</w:t>
      </w:r>
    </w:p>
    <w:p w14:paraId="67BE3734" w14:textId="77777777" w:rsidR="00266B6C" w:rsidRPr="009C08A2" w:rsidRDefault="00266B6C" w:rsidP="00266B6C">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Le Client est tenu d'en prendre connaissance avant toute passation de commande.</w:t>
      </w:r>
    </w:p>
    <w:p w14:paraId="0758C233" w14:textId="77777777" w:rsidR="00266B6C" w:rsidRPr="009C08A2" w:rsidRDefault="00266B6C" w:rsidP="00266B6C">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 choix et l'achat d'un </w:t>
      </w:r>
      <w:r>
        <w:rPr>
          <w:rFonts w:ascii="Verdana" w:eastAsia="Times New Roman" w:hAnsi="Verdana" w:cs="Helvetica"/>
          <w:color w:val="000000"/>
          <w:sz w:val="20"/>
          <w:szCs w:val="20"/>
          <w:lang w:eastAsia="fr-FR"/>
        </w:rPr>
        <w:t>produit ou service</w:t>
      </w:r>
      <w:r w:rsidR="00814F42">
        <w:rPr>
          <w:rFonts w:ascii="Verdana" w:eastAsia="Times New Roman" w:hAnsi="Verdana" w:cs="Helvetica"/>
          <w:color w:val="000000"/>
          <w:sz w:val="20"/>
          <w:szCs w:val="20"/>
          <w:lang w:eastAsia="fr-FR"/>
        </w:rPr>
        <w:t xml:space="preserve"> sont</w:t>
      </w:r>
      <w:r w:rsidRPr="009C08A2">
        <w:rPr>
          <w:rFonts w:ascii="Verdana" w:eastAsia="Times New Roman" w:hAnsi="Verdana" w:cs="Helvetica"/>
          <w:color w:val="000000"/>
          <w:sz w:val="20"/>
          <w:szCs w:val="20"/>
          <w:lang w:eastAsia="fr-FR"/>
        </w:rPr>
        <w:t xml:space="preserve"> de la seule responsabilité du Client.</w:t>
      </w:r>
    </w:p>
    <w:p w14:paraId="731EDF1D" w14:textId="0A13E5B5" w:rsidR="00266B6C" w:rsidRPr="009C08A2" w:rsidRDefault="00266B6C" w:rsidP="00266B6C">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Les photographies et graphismes présentés sur le site internet </w:t>
      </w:r>
      <w:hyperlink r:id="rId8" w:history="1"/>
      <w:r w:rsidRPr="009C08A2">
        <w:rPr>
          <w:rFonts w:ascii="Verdana" w:eastAsia="Times New Roman" w:hAnsi="Verdana" w:cs="Helvetica"/>
          <w:color w:val="000000"/>
          <w:sz w:val="20"/>
          <w:szCs w:val="20"/>
          <w:lang w:eastAsia="fr-FR"/>
        </w:rPr>
        <w:t xml:space="preserve">ne sont pas contractuels et ne sauraient engager la responsabilité </w:t>
      </w:r>
      <w:r w:rsidR="00E0243A">
        <w:rPr>
          <w:rFonts w:ascii="Verdana" w:eastAsia="Times New Roman" w:hAnsi="Verdana" w:cs="Helvetica"/>
          <w:color w:val="000000"/>
          <w:sz w:val="20"/>
          <w:szCs w:val="20"/>
          <w:lang w:eastAsia="fr-FR"/>
        </w:rPr>
        <w:t xml:space="preserve">de </w:t>
      </w:r>
      <w:r w:rsidR="00376B08">
        <w:rPr>
          <w:rFonts w:ascii="Verdana" w:eastAsia="Times New Roman" w:hAnsi="Verdana" w:cs="Helvetica"/>
          <w:color w:val="000000"/>
          <w:sz w:val="20"/>
          <w:szCs w:val="20"/>
          <w:lang w:eastAsia="fr-FR"/>
        </w:rPr>
        <w:t>société</w:t>
      </w:r>
      <w:r w:rsidR="00E71219">
        <w:rPr>
          <w:rFonts w:ascii="Verdana" w:eastAsia="Times New Roman" w:hAnsi="Verdana" w:cs="Helvetica"/>
          <w:b/>
          <w:color w:val="E36C0A" w:themeColor="accent6" w:themeShade="BF"/>
          <w:sz w:val="20"/>
          <w:szCs w:val="20"/>
          <w:lang w:eastAsia="fr-FR"/>
        </w:rPr>
        <w:t xml:space="preserve"> Adrien Awana</w:t>
      </w:r>
      <w:r>
        <w:rPr>
          <w:rFonts w:ascii="Verdana" w:eastAsia="Times New Roman" w:hAnsi="Verdana" w:cs="Helvetica"/>
          <w:color w:val="000000"/>
          <w:sz w:val="20"/>
          <w:szCs w:val="20"/>
          <w:lang w:eastAsia="fr-FR"/>
        </w:rPr>
        <w:t>.</w:t>
      </w:r>
    </w:p>
    <w:p w14:paraId="02624B68" w14:textId="77777777" w:rsidR="00266B6C" w:rsidRPr="009C08A2" w:rsidRDefault="00266B6C" w:rsidP="00266B6C">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 Client est tenu de se reporter au descriptif de chaque </w:t>
      </w:r>
      <w:r>
        <w:rPr>
          <w:rFonts w:ascii="Verdana" w:eastAsia="Times New Roman" w:hAnsi="Verdana" w:cs="Helvetica"/>
          <w:color w:val="000000"/>
          <w:sz w:val="20"/>
          <w:szCs w:val="20"/>
          <w:lang w:eastAsia="fr-FR"/>
        </w:rPr>
        <w:t>produit ou service</w:t>
      </w:r>
      <w:r w:rsidRPr="009C08A2">
        <w:rPr>
          <w:rFonts w:ascii="Verdana" w:eastAsia="Times New Roman" w:hAnsi="Verdana" w:cs="Helvetica"/>
          <w:color w:val="000000"/>
          <w:sz w:val="20"/>
          <w:szCs w:val="20"/>
          <w:lang w:eastAsia="fr-FR"/>
        </w:rPr>
        <w:t xml:space="preserve"> afin d'en connaître les propriétés et les particularités essentielles.</w:t>
      </w:r>
    </w:p>
    <w:p w14:paraId="0FF38F9A" w14:textId="0ADF5A11"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Il appartient au Client de sélectionner sur</w:t>
      </w:r>
      <w:r w:rsidR="00E0243A">
        <w:rPr>
          <w:rFonts w:ascii="Verdana" w:eastAsia="Times New Roman" w:hAnsi="Verdana" w:cs="Helvetica"/>
          <w:color w:val="000000"/>
          <w:sz w:val="20"/>
          <w:szCs w:val="20"/>
          <w:lang w:eastAsia="fr-FR"/>
        </w:rPr>
        <w:t xml:space="preserve"> le site</w:t>
      </w:r>
      <w:r w:rsidRPr="009C08A2">
        <w:rPr>
          <w:rFonts w:ascii="Verdana" w:eastAsia="Times New Roman" w:hAnsi="Verdana" w:cs="Helvetica"/>
          <w:color w:val="000000"/>
          <w:sz w:val="20"/>
          <w:szCs w:val="20"/>
          <w:lang w:eastAsia="fr-FR"/>
        </w:rPr>
        <w:t xml:space="preserve"> internet</w:t>
      </w:r>
      <w:hyperlink r:id="rId9" w:history="1"/>
      <w:r w:rsidR="00C01F06" w:rsidRPr="009C08A2">
        <w:rPr>
          <w:rFonts w:ascii="Verdana" w:eastAsia="Times New Roman" w:hAnsi="Verdana" w:cs="Helvetica"/>
          <w:color w:val="000000"/>
          <w:sz w:val="20"/>
          <w:szCs w:val="20"/>
          <w:lang w:eastAsia="fr-FR"/>
        </w:rPr>
        <w:t xml:space="preserve"> </w:t>
      </w:r>
      <w:r w:rsidR="00E0243A">
        <w:rPr>
          <w:rFonts w:ascii="Verdana" w:eastAsia="Times New Roman" w:hAnsi="Verdana" w:cs="Helvetica"/>
          <w:color w:val="000000"/>
          <w:sz w:val="20"/>
          <w:szCs w:val="20"/>
          <w:lang w:eastAsia="fr-FR"/>
        </w:rPr>
        <w:t xml:space="preserve">de Adrien Awana </w:t>
      </w:r>
      <w:r w:rsidR="00B52FF8">
        <w:rPr>
          <w:rFonts w:ascii="Verdana" w:eastAsia="Times New Roman" w:hAnsi="Verdana" w:cs="Helvetica"/>
          <w:color w:val="000000"/>
          <w:sz w:val="20"/>
          <w:szCs w:val="20"/>
          <w:lang w:eastAsia="fr-FR"/>
        </w:rPr>
        <w:t xml:space="preserve">les </w:t>
      </w:r>
      <w:r w:rsidR="001A5FAE">
        <w:rPr>
          <w:rFonts w:ascii="Verdana" w:eastAsia="Times New Roman" w:hAnsi="Verdana" w:cs="Helvetica"/>
          <w:color w:val="000000"/>
          <w:sz w:val="20"/>
          <w:szCs w:val="20"/>
          <w:lang w:eastAsia="fr-FR"/>
        </w:rPr>
        <w:t xml:space="preserve">produits et </w:t>
      </w:r>
      <w:r w:rsidR="005D5FDE">
        <w:rPr>
          <w:rFonts w:ascii="Verdana" w:eastAsia="Times New Roman" w:hAnsi="Verdana" w:cs="Helvetica"/>
          <w:color w:val="000000"/>
          <w:sz w:val="20"/>
          <w:szCs w:val="20"/>
          <w:lang w:eastAsia="fr-FR"/>
        </w:rPr>
        <w:t xml:space="preserve">les </w:t>
      </w:r>
      <w:r w:rsidR="00BB3EA0">
        <w:rPr>
          <w:rFonts w:ascii="Verdana" w:eastAsia="Times New Roman" w:hAnsi="Verdana" w:cs="Helvetica"/>
          <w:color w:val="000000"/>
          <w:sz w:val="20"/>
          <w:szCs w:val="20"/>
          <w:lang w:eastAsia="fr-FR"/>
        </w:rPr>
        <w:t>services qu’il</w:t>
      </w:r>
      <w:r w:rsidRPr="009C08A2">
        <w:rPr>
          <w:rFonts w:ascii="Verdana" w:eastAsia="Times New Roman" w:hAnsi="Verdana" w:cs="Helvetica"/>
          <w:color w:val="000000"/>
          <w:sz w:val="20"/>
          <w:szCs w:val="20"/>
          <w:lang w:eastAsia="fr-FR"/>
        </w:rPr>
        <w:t xml:space="preserve"> désire commander, selon les modalités suivantes :</w:t>
      </w:r>
    </w:p>
    <w:p w14:paraId="0DD8D0FB" w14:textId="77777777" w:rsidR="00D106AE" w:rsidRPr="009C08A2" w:rsidRDefault="00D106AE" w:rsidP="009C08A2">
      <w:pPr>
        <w:numPr>
          <w:ilvl w:val="0"/>
          <w:numId w:val="1"/>
        </w:numPr>
        <w:spacing w:before="100" w:beforeAutospacing="1" w:after="100" w:afterAutospacing="1"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Le client choisi</w:t>
      </w:r>
      <w:r w:rsidR="00814F42">
        <w:rPr>
          <w:rFonts w:ascii="Verdana" w:eastAsia="Times New Roman" w:hAnsi="Verdana" w:cs="Helvetica"/>
          <w:color w:val="000000"/>
          <w:sz w:val="20"/>
          <w:szCs w:val="20"/>
          <w:lang w:eastAsia="fr-FR"/>
        </w:rPr>
        <w:t>t</w:t>
      </w:r>
      <w:r w:rsidRPr="009C08A2">
        <w:rPr>
          <w:rFonts w:ascii="Verdana" w:eastAsia="Times New Roman" w:hAnsi="Verdana" w:cs="Helvetica"/>
          <w:color w:val="000000"/>
          <w:sz w:val="20"/>
          <w:szCs w:val="20"/>
          <w:lang w:eastAsia="fr-FR"/>
        </w:rPr>
        <w:t xml:space="preserve"> librement </w:t>
      </w:r>
      <w:r w:rsidR="007B0C15">
        <w:rPr>
          <w:rFonts w:ascii="Verdana" w:eastAsia="Times New Roman" w:hAnsi="Verdana" w:cs="Helvetica"/>
          <w:color w:val="000000"/>
          <w:sz w:val="20"/>
          <w:szCs w:val="20"/>
          <w:lang w:eastAsia="fr-FR"/>
        </w:rPr>
        <w:t xml:space="preserve">le ou </w:t>
      </w:r>
      <w:r w:rsidR="00B52FF8">
        <w:rPr>
          <w:rFonts w:ascii="Verdana" w:eastAsia="Times New Roman" w:hAnsi="Verdana" w:cs="Helvetica"/>
          <w:color w:val="000000"/>
          <w:sz w:val="20"/>
          <w:szCs w:val="20"/>
          <w:lang w:eastAsia="fr-FR"/>
        </w:rPr>
        <w:t xml:space="preserve">les produits ou </w:t>
      </w:r>
      <w:r w:rsidR="005D5FDE">
        <w:rPr>
          <w:rFonts w:ascii="Verdana" w:eastAsia="Times New Roman" w:hAnsi="Verdana" w:cs="Helvetica"/>
          <w:color w:val="000000"/>
          <w:sz w:val="20"/>
          <w:szCs w:val="20"/>
          <w:lang w:eastAsia="fr-FR"/>
        </w:rPr>
        <w:t>services</w:t>
      </w:r>
      <w:r w:rsidR="00B52FF8">
        <w:rPr>
          <w:rFonts w:ascii="Verdana" w:eastAsia="Times New Roman" w:hAnsi="Verdana" w:cs="Helvetica"/>
          <w:color w:val="000000"/>
          <w:sz w:val="20"/>
          <w:szCs w:val="20"/>
          <w:lang w:eastAsia="fr-FR"/>
        </w:rPr>
        <w:t xml:space="preserve"> </w:t>
      </w:r>
      <w:r w:rsidRPr="009C08A2">
        <w:rPr>
          <w:rFonts w:ascii="Verdana" w:eastAsia="Times New Roman" w:hAnsi="Verdana" w:cs="Helvetica"/>
          <w:color w:val="000000"/>
          <w:sz w:val="20"/>
          <w:szCs w:val="20"/>
          <w:lang w:eastAsia="fr-FR"/>
        </w:rPr>
        <w:t>qu’il désire acquérir.</w:t>
      </w:r>
    </w:p>
    <w:p w14:paraId="51D5E2FB" w14:textId="77777777" w:rsidR="00D106AE" w:rsidRPr="009C08A2" w:rsidRDefault="00D106AE" w:rsidP="009C08A2">
      <w:pPr>
        <w:numPr>
          <w:ilvl w:val="0"/>
          <w:numId w:val="1"/>
        </w:numPr>
        <w:spacing w:before="100" w:beforeAutospacing="1" w:after="100" w:afterAutospacing="1"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 client valide sa commande par l’acceptation des </w:t>
      </w:r>
      <w:r w:rsidR="00814F42">
        <w:rPr>
          <w:rFonts w:ascii="Verdana" w:eastAsia="Times New Roman" w:hAnsi="Verdana" w:cs="Helvetica"/>
          <w:b/>
          <w:color w:val="000000"/>
          <w:sz w:val="20"/>
          <w:szCs w:val="20"/>
          <w:lang w:eastAsia="fr-FR"/>
        </w:rPr>
        <w:t>Conditions Générales de V</w:t>
      </w:r>
      <w:r w:rsidR="00B52FF8">
        <w:rPr>
          <w:rFonts w:ascii="Verdana" w:eastAsia="Times New Roman" w:hAnsi="Verdana" w:cs="Helvetica"/>
          <w:b/>
          <w:color w:val="000000"/>
          <w:sz w:val="20"/>
          <w:szCs w:val="20"/>
          <w:lang w:eastAsia="fr-FR"/>
        </w:rPr>
        <w:t>ente</w:t>
      </w:r>
      <w:r w:rsidR="003859FE">
        <w:rPr>
          <w:rFonts w:ascii="Verdana" w:eastAsia="Times New Roman" w:hAnsi="Verdana" w:cs="Helvetica"/>
          <w:b/>
          <w:color w:val="000000"/>
          <w:sz w:val="20"/>
          <w:szCs w:val="20"/>
          <w:lang w:eastAsia="fr-FR"/>
        </w:rPr>
        <w:t xml:space="preserve"> </w:t>
      </w:r>
      <w:r w:rsidRPr="009C08A2">
        <w:rPr>
          <w:rFonts w:ascii="Verdana" w:eastAsia="Times New Roman" w:hAnsi="Verdana" w:cs="Helvetica"/>
          <w:color w:val="000000"/>
          <w:sz w:val="20"/>
          <w:szCs w:val="20"/>
          <w:lang w:eastAsia="fr-FR"/>
        </w:rPr>
        <w:t>et procède au règlement en utilisant les moyens de paiement disponibles sur le site.</w:t>
      </w:r>
    </w:p>
    <w:p w14:paraId="1571A10F" w14:textId="77777777" w:rsidR="00D106AE" w:rsidRPr="009C08A2" w:rsidRDefault="00D106AE" w:rsidP="009C08A2">
      <w:pPr>
        <w:numPr>
          <w:ilvl w:val="0"/>
          <w:numId w:val="1"/>
        </w:numPr>
        <w:spacing w:before="100" w:beforeAutospacing="1" w:after="100" w:afterAutospacing="1"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Une confirmation de la prise en charge de la commande et de la réception du règlement est transmise au client.</w:t>
      </w:r>
    </w:p>
    <w:p w14:paraId="433C892D" w14:textId="77777777" w:rsidR="00D106AE"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Les informations contractuelles sont présentées en langue française et font l'objet d'une confirmation au plus tard au moment de la validation de la commande par le Client.</w:t>
      </w:r>
    </w:p>
    <w:p w14:paraId="04675D31" w14:textId="77777777" w:rsidR="00FE1576" w:rsidRPr="009C08A2" w:rsidRDefault="00FE1576" w:rsidP="00FE1576">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La validation de la commande par le Client vaut acceptation sans restriction ni réserve des présentes </w:t>
      </w:r>
      <w:r w:rsidRPr="007B0C15">
        <w:rPr>
          <w:rFonts w:ascii="Verdana" w:eastAsia="Times New Roman" w:hAnsi="Verdana" w:cs="Helvetica"/>
          <w:b/>
          <w:color w:val="000000"/>
          <w:sz w:val="20"/>
          <w:szCs w:val="20"/>
          <w:lang w:eastAsia="fr-FR"/>
        </w:rPr>
        <w:t>Conditions Générales de Vente</w:t>
      </w:r>
      <w:r w:rsidRPr="009C08A2">
        <w:rPr>
          <w:rFonts w:ascii="Verdana" w:eastAsia="Times New Roman" w:hAnsi="Verdana" w:cs="Helvetica"/>
          <w:color w:val="000000"/>
          <w:sz w:val="20"/>
          <w:szCs w:val="20"/>
          <w:lang w:eastAsia="fr-FR"/>
        </w:rPr>
        <w:t>.</w:t>
      </w:r>
    </w:p>
    <w:p w14:paraId="0C6ECC1D" w14:textId="77777777" w:rsidR="005D5FDE" w:rsidRDefault="00FE1576" w:rsidP="00FE1576">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 Client reconnaît avoir la capacité requise pour contracter et acquérir les </w:t>
      </w:r>
      <w:r w:rsidR="005D5FDE">
        <w:rPr>
          <w:rFonts w:ascii="Verdana" w:eastAsia="Times New Roman" w:hAnsi="Verdana" w:cs="Helvetica"/>
          <w:color w:val="000000"/>
          <w:sz w:val="20"/>
          <w:szCs w:val="20"/>
          <w:lang w:eastAsia="fr-FR"/>
        </w:rPr>
        <w:t>produits ou s</w:t>
      </w:r>
      <w:r>
        <w:rPr>
          <w:rFonts w:ascii="Verdana" w:eastAsia="Times New Roman" w:hAnsi="Verdana" w:cs="Helvetica"/>
          <w:color w:val="000000"/>
          <w:sz w:val="20"/>
          <w:szCs w:val="20"/>
          <w:lang w:eastAsia="fr-FR"/>
        </w:rPr>
        <w:t>ervices</w:t>
      </w:r>
      <w:r w:rsidRPr="009C08A2">
        <w:rPr>
          <w:rFonts w:ascii="Verdana" w:eastAsia="Times New Roman" w:hAnsi="Verdana" w:cs="Helvetica"/>
          <w:color w:val="000000"/>
          <w:sz w:val="20"/>
          <w:szCs w:val="20"/>
          <w:lang w:eastAsia="fr-FR"/>
        </w:rPr>
        <w:t xml:space="preserve"> proposés sur le site internet</w:t>
      </w:r>
      <w:r w:rsidR="00B97CC4">
        <w:rPr>
          <w:rFonts w:ascii="Verdana" w:eastAsia="Times New Roman" w:hAnsi="Verdana" w:cs="Helvetica"/>
          <w:color w:val="000000"/>
          <w:sz w:val="20"/>
          <w:szCs w:val="20"/>
          <w:lang w:eastAsia="fr-FR"/>
        </w:rPr>
        <w:t>.</w:t>
      </w:r>
      <w:r w:rsidRPr="009C08A2">
        <w:rPr>
          <w:rFonts w:ascii="Verdana" w:eastAsia="Times New Roman" w:hAnsi="Verdana" w:cs="Helvetica"/>
          <w:color w:val="000000"/>
          <w:sz w:val="20"/>
          <w:szCs w:val="20"/>
          <w:lang w:eastAsia="fr-FR"/>
        </w:rPr>
        <w:t> </w:t>
      </w:r>
      <w:hyperlink r:id="rId10" w:history="1"/>
    </w:p>
    <w:p w14:paraId="11992791" w14:textId="77777777" w:rsidR="00FE1576" w:rsidRPr="009C08A2" w:rsidRDefault="00FE1576" w:rsidP="00FE1576">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Les </w:t>
      </w:r>
      <w:r w:rsidRPr="00376B08">
        <w:rPr>
          <w:rFonts w:ascii="Verdana" w:eastAsia="Times New Roman" w:hAnsi="Verdana" w:cs="Helvetica"/>
          <w:color w:val="000000"/>
          <w:sz w:val="20"/>
          <w:szCs w:val="20"/>
          <w:lang w:eastAsia="fr-FR"/>
        </w:rPr>
        <w:t>produits et services</w:t>
      </w:r>
      <w:r w:rsidRPr="009C08A2">
        <w:rPr>
          <w:rFonts w:ascii="Verdana" w:eastAsia="Times New Roman" w:hAnsi="Verdana" w:cs="Helvetica"/>
          <w:color w:val="000000"/>
          <w:sz w:val="20"/>
          <w:szCs w:val="20"/>
          <w:lang w:eastAsia="fr-FR"/>
        </w:rPr>
        <w:t xml:space="preserve"> présentés sur le site Internet</w:t>
      </w:r>
      <w:hyperlink r:id="rId11" w:history="1"/>
      <w:r w:rsidRPr="009C08A2">
        <w:rPr>
          <w:rFonts w:ascii="Verdana" w:eastAsia="Times New Roman" w:hAnsi="Verdana" w:cs="Helvetica"/>
          <w:color w:val="000000"/>
          <w:sz w:val="20"/>
          <w:szCs w:val="20"/>
          <w:lang w:eastAsia="fr-FR"/>
        </w:rPr>
        <w:t> sont proposés à la vente pour les territoires suivants : </w:t>
      </w:r>
    </w:p>
    <w:p w14:paraId="3B8F8D8A" w14:textId="08B7D03F" w:rsidR="00DA7819" w:rsidRPr="005D5FDE" w:rsidRDefault="00F3578B" w:rsidP="00DA7819">
      <w:pPr>
        <w:pStyle w:val="Paragraphedeliste"/>
        <w:numPr>
          <w:ilvl w:val="0"/>
          <w:numId w:val="23"/>
        </w:numPr>
        <w:spacing w:after="240" w:line="240" w:lineRule="auto"/>
        <w:rPr>
          <w:rFonts w:ascii="Verdana" w:eastAsia="Times New Roman" w:hAnsi="Verdana" w:cs="Helvetica"/>
          <w:color w:val="000000"/>
          <w:sz w:val="20"/>
          <w:szCs w:val="20"/>
          <w:lang w:eastAsia="fr-FR"/>
        </w:rPr>
      </w:pPr>
      <w:r>
        <w:rPr>
          <w:rFonts w:ascii="Verdana" w:eastAsia="Times New Roman" w:hAnsi="Verdana" w:cs="Helvetica"/>
          <w:color w:val="000000"/>
          <w:sz w:val="20"/>
          <w:szCs w:val="20"/>
          <w:lang w:eastAsia="fr-FR"/>
        </w:rPr>
        <w:t xml:space="preserve"> </w:t>
      </w:r>
      <w:r w:rsidR="00E71219">
        <w:rPr>
          <w:rFonts w:ascii="Verdana" w:eastAsia="Times New Roman" w:hAnsi="Verdana" w:cs="Helvetica"/>
          <w:color w:val="000000"/>
          <w:sz w:val="20"/>
          <w:szCs w:val="20"/>
          <w:lang w:eastAsia="fr-FR"/>
        </w:rPr>
        <w:t>Le monde entier</w:t>
      </w:r>
    </w:p>
    <w:p w14:paraId="0D35B2E4" w14:textId="38F3D859" w:rsidR="00C07DF5" w:rsidRPr="00322BF2" w:rsidRDefault="00C07DF5" w:rsidP="00322BF2">
      <w:pPr>
        <w:rPr>
          <w:rFonts w:eastAsia="Times New Roman" w:cs="Helvetica"/>
          <w:b/>
          <w:color w:val="E36C0A" w:themeColor="accent6" w:themeShade="BF"/>
          <w:lang w:eastAsia="fr-FR"/>
        </w:rPr>
      </w:pPr>
      <w:r w:rsidRPr="009C08A2">
        <w:rPr>
          <w:rFonts w:ascii="Verdana" w:eastAsia="Times New Roman" w:hAnsi="Verdana" w:cs="Helvetica"/>
          <w:color w:val="000000"/>
          <w:sz w:val="20"/>
          <w:szCs w:val="20"/>
          <w:lang w:eastAsia="fr-FR"/>
        </w:rPr>
        <w:t xml:space="preserve">La vente ne sera considérée comme définitive qu'après l'envoi au Client de la confirmation de l'acceptation de la commande par </w:t>
      </w:r>
      <w:r w:rsidR="00E71219">
        <w:rPr>
          <w:rFonts w:ascii="Verdana" w:eastAsia="Times New Roman" w:hAnsi="Verdana" w:cs="Helvetica"/>
          <w:color w:val="000000"/>
          <w:sz w:val="20"/>
          <w:szCs w:val="20"/>
          <w:lang w:eastAsia="fr-FR"/>
        </w:rPr>
        <w:t>Adrien Awana</w:t>
      </w:r>
      <w:r w:rsidRPr="009C08A2">
        <w:rPr>
          <w:rFonts w:ascii="Verdana" w:eastAsia="Times New Roman" w:hAnsi="Verdana" w:cs="Helvetica"/>
          <w:color w:val="000000"/>
          <w:sz w:val="20"/>
          <w:szCs w:val="20"/>
          <w:lang w:eastAsia="fr-FR"/>
        </w:rPr>
        <w:t xml:space="preserve">, par courrier électronique, et après encaissement par celui-ci de l'intégralité du prix et/ou et après encaissement par celui-ci </w:t>
      </w:r>
      <w:r w:rsidR="00B97CC4">
        <w:rPr>
          <w:rFonts w:ascii="Verdana" w:eastAsia="Times New Roman" w:hAnsi="Verdana" w:cs="Helvetica"/>
          <w:color w:val="000000"/>
          <w:sz w:val="20"/>
          <w:szCs w:val="20"/>
          <w:lang w:eastAsia="fr-FR"/>
        </w:rPr>
        <w:t>de l'intégralité de l'acompte dû</w:t>
      </w:r>
      <w:r w:rsidRPr="009C08A2">
        <w:rPr>
          <w:rFonts w:ascii="Verdana" w:eastAsia="Times New Roman" w:hAnsi="Verdana" w:cs="Helvetica"/>
          <w:color w:val="000000"/>
          <w:sz w:val="20"/>
          <w:szCs w:val="20"/>
          <w:lang w:eastAsia="fr-FR"/>
        </w:rPr>
        <w:t>.</w:t>
      </w:r>
    </w:p>
    <w:p w14:paraId="601C7A71" w14:textId="0A156393" w:rsidR="00C07DF5" w:rsidRPr="009C08A2" w:rsidRDefault="00C07DF5" w:rsidP="00C07DF5">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Pour les commandes passées exclusivement sur internet, l'enregistreme</w:t>
      </w:r>
      <w:r w:rsidR="00322BF2">
        <w:rPr>
          <w:rFonts w:ascii="Verdana" w:eastAsia="Times New Roman" w:hAnsi="Verdana" w:cs="Helvetica"/>
          <w:color w:val="000000"/>
          <w:sz w:val="20"/>
          <w:szCs w:val="20"/>
          <w:lang w:eastAsia="fr-FR"/>
        </w:rPr>
        <w:t>nt d'une commande sur le site</w:t>
      </w:r>
      <w:r>
        <w:rPr>
          <w:rFonts w:ascii="Verdana" w:eastAsia="Times New Roman" w:hAnsi="Verdana" w:cs="Helvetica"/>
          <w:color w:val="000000"/>
          <w:sz w:val="20"/>
          <w:szCs w:val="20"/>
          <w:lang w:eastAsia="fr-FR"/>
        </w:rPr>
        <w:t xml:space="preserve"> </w:t>
      </w:r>
      <w:r w:rsidR="005B16D1">
        <w:rPr>
          <w:rFonts w:ascii="Verdana" w:eastAsia="Times New Roman" w:hAnsi="Verdana" w:cs="Helvetica"/>
          <w:b/>
          <w:color w:val="00B050"/>
          <w:sz w:val="20"/>
          <w:szCs w:val="20"/>
          <w:lang w:eastAsia="fr-FR"/>
        </w:rPr>
        <w:t>footwise.fr/</w:t>
      </w:r>
      <w:proofErr w:type="spellStart"/>
      <w:r w:rsidR="005B16D1">
        <w:rPr>
          <w:rFonts w:ascii="Verdana" w:eastAsia="Times New Roman" w:hAnsi="Verdana" w:cs="Helvetica"/>
          <w:b/>
          <w:color w:val="00B050"/>
          <w:sz w:val="20"/>
          <w:szCs w:val="20"/>
          <w:lang w:eastAsia="fr-FR"/>
        </w:rPr>
        <w:t>school</w:t>
      </w:r>
      <w:proofErr w:type="spellEnd"/>
      <w:r w:rsidR="005B16D1">
        <w:rPr>
          <w:rFonts w:ascii="Verdana" w:eastAsia="Times New Roman" w:hAnsi="Verdana" w:cs="Helvetica"/>
          <w:b/>
          <w:color w:val="00B050"/>
          <w:sz w:val="20"/>
          <w:szCs w:val="20"/>
          <w:lang w:eastAsia="fr-FR"/>
        </w:rPr>
        <w:t>/course/</w:t>
      </w:r>
      <w:proofErr w:type="spellStart"/>
      <w:r w:rsidR="005B16D1">
        <w:rPr>
          <w:rFonts w:ascii="Verdana" w:eastAsia="Times New Roman" w:hAnsi="Verdana" w:cs="Helvetica"/>
          <w:b/>
          <w:color w:val="00B050"/>
          <w:sz w:val="20"/>
          <w:szCs w:val="20"/>
          <w:lang w:eastAsia="fr-FR"/>
        </w:rPr>
        <w:t>fomationfw</w:t>
      </w:r>
      <w:proofErr w:type="spellEnd"/>
      <w:r w:rsidRPr="009C08A2">
        <w:rPr>
          <w:rFonts w:ascii="Verdana" w:eastAsia="Times New Roman" w:hAnsi="Verdana" w:cs="Helvetica"/>
          <w:color w:val="000000"/>
          <w:sz w:val="20"/>
          <w:szCs w:val="20"/>
          <w:lang w:eastAsia="fr-FR"/>
        </w:rPr>
        <w:t xml:space="preserve"> est réalisé lorsque le Client accepte les présentes </w:t>
      </w:r>
      <w:r w:rsidRPr="005D5FDE">
        <w:rPr>
          <w:rFonts w:ascii="Verdana" w:eastAsia="Times New Roman" w:hAnsi="Verdana" w:cs="Helvetica"/>
          <w:b/>
          <w:color w:val="000000"/>
          <w:sz w:val="20"/>
          <w:szCs w:val="20"/>
          <w:lang w:eastAsia="fr-FR"/>
        </w:rPr>
        <w:t>Conditions Générales de vente</w:t>
      </w:r>
      <w:r>
        <w:rPr>
          <w:rFonts w:ascii="Verdana" w:eastAsia="Times New Roman" w:hAnsi="Verdana" w:cs="Helvetica"/>
          <w:color w:val="000000"/>
          <w:sz w:val="20"/>
          <w:szCs w:val="20"/>
          <w:lang w:eastAsia="fr-FR"/>
        </w:rPr>
        <w:t xml:space="preserve"> </w:t>
      </w:r>
      <w:r w:rsidRPr="009C08A2">
        <w:rPr>
          <w:rFonts w:ascii="Verdana" w:eastAsia="Times New Roman" w:hAnsi="Verdana" w:cs="Helvetica"/>
          <w:color w:val="000000"/>
          <w:sz w:val="20"/>
          <w:szCs w:val="20"/>
          <w:lang w:eastAsia="fr-FR"/>
        </w:rPr>
        <w:t xml:space="preserve">en cochant la case prévue </w:t>
      </w:r>
      <w:proofErr w:type="gramStart"/>
      <w:r w:rsidRPr="009C08A2">
        <w:rPr>
          <w:rFonts w:ascii="Verdana" w:eastAsia="Times New Roman" w:hAnsi="Verdana" w:cs="Helvetica"/>
          <w:color w:val="000000"/>
          <w:sz w:val="20"/>
          <w:szCs w:val="20"/>
          <w:lang w:eastAsia="fr-FR"/>
        </w:rPr>
        <w:t>à</w:t>
      </w:r>
      <w:proofErr w:type="gramEnd"/>
      <w:r w:rsidRPr="009C08A2">
        <w:rPr>
          <w:rFonts w:ascii="Verdana" w:eastAsia="Times New Roman" w:hAnsi="Verdana" w:cs="Helvetica"/>
          <w:color w:val="000000"/>
          <w:sz w:val="20"/>
          <w:szCs w:val="20"/>
          <w:lang w:eastAsia="fr-FR"/>
        </w:rPr>
        <w:t xml:space="preserve"> cet effet et valide sa commande.</w:t>
      </w:r>
    </w:p>
    <w:p w14:paraId="3F9221EF" w14:textId="77777777" w:rsidR="00C07DF5" w:rsidRPr="009C08A2" w:rsidRDefault="00C07DF5" w:rsidP="00C07DF5">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lastRenderedPageBreak/>
        <w:t xml:space="preserve">Le Client a la possibilité de vérifier le détail de sa commande, son prix total et de corriger d'éventuelles erreurs avant de confirmer son acceptation (article 1127-2 du Code Civil). </w:t>
      </w:r>
    </w:p>
    <w:p w14:paraId="642CA257" w14:textId="77777777" w:rsidR="00C07DF5" w:rsidRPr="009C08A2" w:rsidRDefault="00C07DF5" w:rsidP="00C07DF5">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Cette validation implique l'acceptation de l'intégralité des présentes </w:t>
      </w:r>
      <w:r>
        <w:rPr>
          <w:rFonts w:ascii="Verdana" w:eastAsia="Times New Roman" w:hAnsi="Verdana" w:cs="Helvetica"/>
          <w:b/>
          <w:color w:val="000000"/>
          <w:sz w:val="20"/>
          <w:szCs w:val="20"/>
          <w:lang w:eastAsia="fr-FR"/>
        </w:rPr>
        <w:t xml:space="preserve">Conditions Générales de vente </w:t>
      </w:r>
      <w:r w:rsidR="00814F42">
        <w:rPr>
          <w:rFonts w:ascii="Verdana" w:eastAsia="Times New Roman" w:hAnsi="Verdana" w:cs="Helvetica"/>
          <w:color w:val="000000"/>
          <w:sz w:val="20"/>
          <w:szCs w:val="20"/>
          <w:lang w:eastAsia="fr-FR"/>
        </w:rPr>
        <w:t>et constitue</w:t>
      </w:r>
      <w:r w:rsidRPr="009C08A2">
        <w:rPr>
          <w:rFonts w:ascii="Verdana" w:eastAsia="Times New Roman" w:hAnsi="Verdana" w:cs="Helvetica"/>
          <w:color w:val="000000"/>
          <w:sz w:val="20"/>
          <w:szCs w:val="20"/>
          <w:lang w:eastAsia="fr-FR"/>
        </w:rPr>
        <w:t xml:space="preserve"> une preuve du contrat de vente.</w:t>
      </w:r>
    </w:p>
    <w:p w14:paraId="1F5CDF9D" w14:textId="77777777" w:rsidR="00C07DF5" w:rsidRPr="009C08A2" w:rsidRDefault="00C07DF5" w:rsidP="00C07DF5">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Il appartient donc au Client de vérifier l'exactitude de la commande et de signaler immédiatement toute erreur.</w:t>
      </w:r>
    </w:p>
    <w:p w14:paraId="48FB551D" w14:textId="4509952C" w:rsidR="00C07DF5" w:rsidRPr="00322BF2" w:rsidRDefault="00C07DF5" w:rsidP="00322BF2">
      <w:pPr>
        <w:rPr>
          <w:rFonts w:eastAsia="Times New Roman" w:cs="Helvetica"/>
          <w:b/>
          <w:color w:val="E36C0A" w:themeColor="accent6" w:themeShade="BF"/>
          <w:lang w:eastAsia="fr-FR"/>
        </w:rPr>
      </w:pPr>
      <w:r w:rsidRPr="009C08A2">
        <w:rPr>
          <w:rFonts w:ascii="Verdana" w:eastAsia="Times New Roman" w:hAnsi="Verdana" w:cs="Helvetica"/>
          <w:color w:val="000000"/>
          <w:sz w:val="20"/>
          <w:szCs w:val="20"/>
          <w:lang w:eastAsia="fr-FR"/>
        </w:rPr>
        <w:t xml:space="preserve">Toute commande passée sur le site internet constitue la formation d'un contrat conclu à distance entre le Client et </w:t>
      </w:r>
      <w:r w:rsidR="00E71219">
        <w:rPr>
          <w:rFonts w:ascii="Verdana" w:eastAsia="Times New Roman" w:hAnsi="Verdana" w:cs="Helvetica"/>
          <w:color w:val="000000"/>
          <w:sz w:val="20"/>
          <w:szCs w:val="20"/>
          <w:lang w:eastAsia="fr-FR"/>
        </w:rPr>
        <w:t>Adrien Awana</w:t>
      </w:r>
      <w:r w:rsidRPr="009C08A2">
        <w:rPr>
          <w:rFonts w:ascii="Verdana" w:eastAsia="Times New Roman" w:hAnsi="Verdana" w:cs="Helvetica"/>
          <w:color w:val="000000"/>
          <w:sz w:val="20"/>
          <w:szCs w:val="20"/>
          <w:lang w:eastAsia="fr-FR"/>
        </w:rPr>
        <w:t>.</w:t>
      </w:r>
    </w:p>
    <w:p w14:paraId="6CFD1386" w14:textId="4918DCD6" w:rsidR="00C07DF5" w:rsidRPr="00322BF2" w:rsidRDefault="00E71219" w:rsidP="00322BF2">
      <w:pPr>
        <w:rPr>
          <w:rFonts w:eastAsia="Times New Roman" w:cs="Helvetica"/>
          <w:b/>
          <w:color w:val="E36C0A" w:themeColor="accent6" w:themeShade="BF"/>
          <w:lang w:eastAsia="fr-FR"/>
        </w:rPr>
      </w:pPr>
      <w:r>
        <w:rPr>
          <w:rFonts w:ascii="Verdana" w:eastAsia="Times New Roman" w:hAnsi="Verdana" w:cs="Helvetica"/>
          <w:b/>
          <w:sz w:val="20"/>
          <w:szCs w:val="20"/>
          <w:lang w:eastAsia="fr-FR"/>
        </w:rPr>
        <w:t>Adrien Awana</w:t>
      </w:r>
      <w:r w:rsidR="00322BF2">
        <w:rPr>
          <w:rFonts w:eastAsia="Times New Roman" w:cs="Helvetica"/>
          <w:b/>
          <w:color w:val="E36C0A" w:themeColor="accent6" w:themeShade="BF"/>
          <w:lang w:eastAsia="fr-FR"/>
        </w:rPr>
        <w:t xml:space="preserve"> </w:t>
      </w:r>
      <w:r w:rsidR="00C07DF5" w:rsidRPr="009C08A2">
        <w:rPr>
          <w:rFonts w:ascii="Verdana" w:eastAsia="Times New Roman" w:hAnsi="Verdana" w:cs="Helvetica"/>
          <w:color w:val="000000"/>
          <w:sz w:val="20"/>
          <w:szCs w:val="20"/>
          <w:lang w:eastAsia="fr-FR"/>
        </w:rPr>
        <w:t>se réserve le droit d'annuler ou de refuser toute commande d'un Client avec lequel il existerait un litige relatif au paiement d'une commande antérieure.</w:t>
      </w:r>
    </w:p>
    <w:p w14:paraId="43E2DB4A" w14:textId="3329B54E" w:rsidR="00C07DF5" w:rsidRDefault="00C07DF5" w:rsidP="00C07DF5">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Le Client pourra suivre l'évolution de sa commande sur le site internet </w:t>
      </w:r>
      <w:r w:rsidR="005B16D1">
        <w:rPr>
          <w:rFonts w:ascii="Verdana" w:eastAsia="Times New Roman" w:hAnsi="Verdana" w:cs="Helvetica"/>
          <w:b/>
          <w:color w:val="00B050"/>
          <w:sz w:val="20"/>
          <w:szCs w:val="20"/>
          <w:lang w:eastAsia="fr-FR"/>
        </w:rPr>
        <w:t>footwise.fr/</w:t>
      </w:r>
      <w:proofErr w:type="spellStart"/>
      <w:r w:rsidR="005B16D1">
        <w:rPr>
          <w:rFonts w:ascii="Verdana" w:eastAsia="Times New Roman" w:hAnsi="Verdana" w:cs="Helvetica"/>
          <w:b/>
          <w:color w:val="00B050"/>
          <w:sz w:val="20"/>
          <w:szCs w:val="20"/>
          <w:lang w:eastAsia="fr-FR"/>
        </w:rPr>
        <w:t>school</w:t>
      </w:r>
      <w:proofErr w:type="spellEnd"/>
      <w:r w:rsidR="005B16D1">
        <w:rPr>
          <w:rFonts w:ascii="Verdana" w:eastAsia="Times New Roman" w:hAnsi="Verdana" w:cs="Helvetica"/>
          <w:b/>
          <w:color w:val="00B050"/>
          <w:sz w:val="20"/>
          <w:szCs w:val="20"/>
          <w:lang w:eastAsia="fr-FR"/>
        </w:rPr>
        <w:t>/course/</w:t>
      </w:r>
      <w:proofErr w:type="spellStart"/>
      <w:r w:rsidR="005B16D1">
        <w:rPr>
          <w:rFonts w:ascii="Verdana" w:eastAsia="Times New Roman" w:hAnsi="Verdana" w:cs="Helvetica"/>
          <w:b/>
          <w:color w:val="00B050"/>
          <w:sz w:val="20"/>
          <w:szCs w:val="20"/>
          <w:lang w:eastAsia="fr-FR"/>
        </w:rPr>
        <w:t>fomationfw</w:t>
      </w:r>
      <w:proofErr w:type="spellEnd"/>
      <w:r w:rsidRPr="009C08A2">
        <w:rPr>
          <w:rFonts w:ascii="Verdana" w:eastAsia="Times New Roman" w:hAnsi="Verdana" w:cs="Helvetica"/>
          <w:color w:val="000000"/>
          <w:sz w:val="20"/>
          <w:szCs w:val="20"/>
          <w:lang w:eastAsia="fr-FR"/>
        </w:rPr>
        <w:t>.</w:t>
      </w:r>
    </w:p>
    <w:p w14:paraId="71037707" w14:textId="77777777" w:rsidR="00C07DF5" w:rsidRPr="009C08A2" w:rsidRDefault="00C07DF5" w:rsidP="00C07DF5">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Aucune commande d'un montant inférieur à </w:t>
      </w:r>
      <w:r w:rsidR="007205C5" w:rsidRPr="005E0E96">
        <w:rPr>
          <w:rFonts w:ascii="Verdana" w:eastAsia="Times New Roman" w:hAnsi="Verdana" w:cs="Helvetica"/>
          <w:b/>
          <w:bCs/>
          <w:color w:val="000000"/>
          <w:sz w:val="20"/>
          <w:szCs w:val="20"/>
          <w:lang w:eastAsia="fr-FR"/>
        </w:rPr>
        <w:t>(</w:t>
      </w:r>
      <w:r w:rsidRPr="007205C5">
        <w:rPr>
          <w:rFonts w:ascii="Verdana" w:eastAsia="Times New Roman" w:hAnsi="Verdana" w:cs="Helvetica"/>
          <w:b/>
          <w:color w:val="00B050"/>
          <w:sz w:val="20"/>
          <w:szCs w:val="20"/>
          <w:lang w:eastAsia="fr-FR"/>
        </w:rPr>
        <w:t>5</w:t>
      </w:r>
      <w:r w:rsidR="00814F42">
        <w:rPr>
          <w:rFonts w:ascii="Verdana" w:eastAsia="Times New Roman" w:hAnsi="Verdana" w:cs="Helvetica"/>
          <w:b/>
          <w:color w:val="00B050"/>
          <w:sz w:val="20"/>
          <w:szCs w:val="20"/>
          <w:lang w:eastAsia="fr-FR"/>
        </w:rPr>
        <w:t xml:space="preserve"> </w:t>
      </w:r>
      <w:r w:rsidR="00780926" w:rsidRPr="007205C5">
        <w:rPr>
          <w:rFonts w:ascii="Verdana" w:eastAsia="Times New Roman" w:hAnsi="Verdana" w:cs="Helvetica"/>
          <w:b/>
          <w:color w:val="00B050"/>
          <w:sz w:val="20"/>
          <w:szCs w:val="20"/>
          <w:lang w:eastAsia="fr-FR"/>
        </w:rPr>
        <w:t>€</w:t>
      </w:r>
      <w:r w:rsidR="007205C5">
        <w:rPr>
          <w:rFonts w:ascii="Verdana" w:eastAsia="Times New Roman" w:hAnsi="Verdana" w:cs="Helvetica"/>
          <w:b/>
          <w:color w:val="000000"/>
          <w:sz w:val="20"/>
          <w:szCs w:val="20"/>
          <w:lang w:eastAsia="fr-FR"/>
        </w:rPr>
        <w:t>)</w:t>
      </w:r>
      <w:r w:rsidRPr="009C08A2">
        <w:rPr>
          <w:rFonts w:ascii="Verdana" w:eastAsia="Times New Roman" w:hAnsi="Verdana" w:cs="Helvetica"/>
          <w:color w:val="000000"/>
          <w:sz w:val="20"/>
          <w:szCs w:val="20"/>
          <w:lang w:eastAsia="fr-FR"/>
        </w:rPr>
        <w:t xml:space="preserve"> </w:t>
      </w:r>
      <w:r w:rsidRPr="000A5965">
        <w:rPr>
          <w:rFonts w:ascii="Verdana" w:eastAsia="Times New Roman" w:hAnsi="Verdana" w:cs="Helvetica"/>
          <w:b/>
          <w:color w:val="000000"/>
          <w:sz w:val="20"/>
          <w:szCs w:val="20"/>
          <w:lang w:eastAsia="fr-FR"/>
        </w:rPr>
        <w:t>TTC</w:t>
      </w:r>
      <w:r w:rsidR="00780926">
        <w:rPr>
          <w:rFonts w:ascii="Verdana" w:eastAsia="Times New Roman" w:hAnsi="Verdana" w:cs="Helvetica"/>
          <w:color w:val="000000"/>
          <w:sz w:val="20"/>
          <w:szCs w:val="20"/>
          <w:lang w:eastAsia="fr-FR"/>
        </w:rPr>
        <w:t xml:space="preserve"> ou portant sur une quantité</w:t>
      </w:r>
      <w:r w:rsidRPr="009C08A2">
        <w:rPr>
          <w:rFonts w:ascii="Verdana" w:eastAsia="Times New Roman" w:hAnsi="Verdana" w:cs="Helvetica"/>
          <w:color w:val="000000"/>
          <w:sz w:val="20"/>
          <w:szCs w:val="20"/>
          <w:lang w:eastAsia="fr-FR"/>
        </w:rPr>
        <w:t xml:space="preserve"> </w:t>
      </w:r>
      <w:r w:rsidR="00780926">
        <w:rPr>
          <w:rFonts w:ascii="Verdana" w:eastAsia="Times New Roman" w:hAnsi="Verdana" w:cs="Helvetica"/>
          <w:color w:val="000000"/>
          <w:sz w:val="20"/>
          <w:szCs w:val="20"/>
          <w:lang w:eastAsia="fr-FR"/>
        </w:rPr>
        <w:t>de</w:t>
      </w:r>
      <w:r w:rsidR="00B26A2A">
        <w:rPr>
          <w:rFonts w:ascii="Verdana" w:eastAsia="Times New Roman" w:hAnsi="Verdana" w:cs="Helvetica"/>
          <w:color w:val="000000"/>
          <w:sz w:val="20"/>
          <w:szCs w:val="20"/>
          <w:lang w:eastAsia="fr-FR"/>
        </w:rPr>
        <w:t xml:space="preserve"> produits et service inférieur</w:t>
      </w:r>
      <w:r w:rsidRPr="009C08A2">
        <w:rPr>
          <w:rFonts w:ascii="Verdana" w:eastAsia="Times New Roman" w:hAnsi="Verdana" w:cs="Helvetica"/>
          <w:color w:val="000000"/>
          <w:sz w:val="20"/>
          <w:szCs w:val="20"/>
          <w:lang w:eastAsia="fr-FR"/>
        </w:rPr>
        <w:t xml:space="preserve"> à </w:t>
      </w:r>
      <w:r w:rsidR="007205C5" w:rsidRPr="005E0E96">
        <w:rPr>
          <w:rFonts w:ascii="Verdana" w:eastAsia="Times New Roman" w:hAnsi="Verdana" w:cs="Helvetica"/>
          <w:b/>
          <w:bCs/>
          <w:color w:val="000000"/>
          <w:sz w:val="20"/>
          <w:szCs w:val="20"/>
          <w:lang w:eastAsia="fr-FR"/>
        </w:rPr>
        <w:t>(</w:t>
      </w:r>
      <w:r w:rsidRPr="007205C5">
        <w:rPr>
          <w:rFonts w:ascii="Verdana" w:eastAsia="Times New Roman" w:hAnsi="Verdana" w:cs="Helvetica"/>
          <w:b/>
          <w:color w:val="00B050"/>
          <w:sz w:val="20"/>
          <w:szCs w:val="20"/>
          <w:lang w:eastAsia="fr-FR"/>
        </w:rPr>
        <w:t>1</w:t>
      </w:r>
      <w:r w:rsidR="007205C5">
        <w:rPr>
          <w:rFonts w:ascii="Verdana" w:eastAsia="Times New Roman" w:hAnsi="Verdana" w:cs="Helvetica"/>
          <w:b/>
          <w:color w:val="000000"/>
          <w:sz w:val="20"/>
          <w:szCs w:val="20"/>
          <w:lang w:eastAsia="fr-FR"/>
        </w:rPr>
        <w:t>) unité</w:t>
      </w:r>
      <w:r w:rsidRPr="009C08A2">
        <w:rPr>
          <w:rFonts w:ascii="Verdana" w:eastAsia="Times New Roman" w:hAnsi="Verdana" w:cs="Helvetica"/>
          <w:color w:val="000000"/>
          <w:sz w:val="20"/>
          <w:szCs w:val="20"/>
          <w:lang w:eastAsia="fr-FR"/>
        </w:rPr>
        <w:t xml:space="preserve"> ne pourra être acceptée.</w:t>
      </w:r>
    </w:p>
    <w:p w14:paraId="2CFA3CE2" w14:textId="0B215FF5" w:rsidR="00C07DF5" w:rsidRPr="009C08A2" w:rsidRDefault="00C07DF5" w:rsidP="00C07DF5">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Les éventuelles modifications de la commande par le Client ne pourront être prises en compte par </w:t>
      </w:r>
      <w:r w:rsidR="00E71219">
        <w:rPr>
          <w:rFonts w:ascii="Verdana" w:eastAsia="Times New Roman" w:hAnsi="Verdana" w:cs="Helvetica"/>
          <w:color w:val="000000"/>
          <w:sz w:val="20"/>
          <w:szCs w:val="20"/>
          <w:lang w:eastAsia="fr-FR"/>
        </w:rPr>
        <w:t>Adrien Awana</w:t>
      </w:r>
      <w:r w:rsidR="00CD0C1E">
        <w:rPr>
          <w:rFonts w:ascii="Verdana" w:eastAsia="Times New Roman" w:hAnsi="Verdana" w:cs="Helvetica"/>
          <w:b/>
          <w:color w:val="000000"/>
          <w:sz w:val="20"/>
          <w:szCs w:val="20"/>
          <w:lang w:eastAsia="fr-FR"/>
        </w:rPr>
        <w:t xml:space="preserve"> </w:t>
      </w:r>
      <w:r w:rsidRPr="009C08A2">
        <w:rPr>
          <w:rFonts w:ascii="Verdana" w:eastAsia="Times New Roman" w:hAnsi="Verdana" w:cs="Helvetica"/>
          <w:color w:val="000000"/>
          <w:sz w:val="20"/>
          <w:szCs w:val="20"/>
          <w:lang w:eastAsia="fr-FR"/>
        </w:rPr>
        <w:t>que dans la limite de ses possibilités et à condition d'être notifiée</w:t>
      </w:r>
      <w:r w:rsidR="00B26A2A">
        <w:rPr>
          <w:rFonts w:ascii="Verdana" w:eastAsia="Times New Roman" w:hAnsi="Verdana" w:cs="Helvetica"/>
          <w:color w:val="000000"/>
          <w:sz w:val="20"/>
          <w:szCs w:val="20"/>
          <w:lang w:eastAsia="fr-FR"/>
        </w:rPr>
        <w:t>s par courrier électronique au v</w:t>
      </w:r>
      <w:r w:rsidRPr="009C08A2">
        <w:rPr>
          <w:rFonts w:ascii="Verdana" w:eastAsia="Times New Roman" w:hAnsi="Verdana" w:cs="Helvetica"/>
          <w:color w:val="000000"/>
          <w:sz w:val="20"/>
          <w:szCs w:val="20"/>
          <w:lang w:eastAsia="fr-FR"/>
        </w:rPr>
        <w:t>endeur 2 jours au moins avant la date prévue pour l</w:t>
      </w:r>
      <w:r w:rsidR="007205C5">
        <w:rPr>
          <w:rFonts w:ascii="Verdana" w:eastAsia="Times New Roman" w:hAnsi="Verdana" w:cs="Helvetica"/>
          <w:color w:val="000000"/>
          <w:sz w:val="20"/>
          <w:szCs w:val="20"/>
          <w:lang w:eastAsia="fr-FR"/>
        </w:rPr>
        <w:t>a livraison</w:t>
      </w:r>
      <w:r w:rsidRPr="009C08A2">
        <w:rPr>
          <w:rFonts w:ascii="Verdana" w:eastAsia="Times New Roman" w:hAnsi="Verdana" w:cs="Helvetica"/>
          <w:color w:val="000000"/>
          <w:sz w:val="20"/>
          <w:szCs w:val="20"/>
          <w:lang w:eastAsia="fr-FR"/>
        </w:rPr>
        <w:t xml:space="preserve"> de la commande.</w:t>
      </w:r>
    </w:p>
    <w:p w14:paraId="16FE6EF7" w14:textId="6B7B27DB" w:rsidR="00C07DF5" w:rsidRPr="009C08A2" w:rsidRDefault="00C07DF5" w:rsidP="00C07DF5">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Dans l'hypothèse où ces modifications ne pourraient être acceptées par</w:t>
      </w:r>
      <w:r w:rsidR="007205C5">
        <w:rPr>
          <w:rFonts w:ascii="Verdana" w:eastAsia="Times New Roman" w:hAnsi="Verdana" w:cs="Helvetica"/>
          <w:color w:val="000000"/>
          <w:sz w:val="20"/>
          <w:szCs w:val="20"/>
          <w:lang w:eastAsia="fr-FR"/>
        </w:rPr>
        <w:t xml:space="preserve"> </w:t>
      </w:r>
      <w:r w:rsidR="00E71219" w:rsidRPr="00E71219">
        <w:rPr>
          <w:rFonts w:ascii="Verdana" w:eastAsia="Times New Roman" w:hAnsi="Verdana" w:cs="Helvetica"/>
          <w:color w:val="000000"/>
          <w:sz w:val="20"/>
          <w:szCs w:val="20"/>
          <w:lang w:eastAsia="fr-FR"/>
        </w:rPr>
        <w:t>Adrien Awana</w:t>
      </w:r>
      <w:r w:rsidRPr="009C08A2">
        <w:rPr>
          <w:rFonts w:ascii="Verdana" w:eastAsia="Times New Roman" w:hAnsi="Verdana" w:cs="Helvetica"/>
          <w:color w:val="000000"/>
          <w:sz w:val="20"/>
          <w:szCs w:val="20"/>
          <w:lang w:eastAsia="fr-FR"/>
        </w:rPr>
        <w:t>, les sommes versées par le Client lui seront restituées dans un délai maximum de 7 jours à compter de la notification de l'impossibilité d'accepter les modifications demandées par le Client (à moins que celui-ci ne préfère bénéficier d'un avoir).</w:t>
      </w:r>
    </w:p>
    <w:p w14:paraId="39F3AA6F" w14:textId="11706D04" w:rsidR="007205C5" w:rsidRDefault="00B40D3C" w:rsidP="007205C5">
      <w:pPr>
        <w:rPr>
          <w:rFonts w:ascii="Verdana" w:hAnsi="Verdana"/>
          <w:color w:val="242F4D"/>
          <w:sz w:val="20"/>
          <w:szCs w:val="20"/>
        </w:rPr>
      </w:pPr>
      <w:r w:rsidRPr="00B40D3C">
        <w:rPr>
          <w:rFonts w:ascii="Verdana" w:hAnsi="Verdana"/>
          <w:color w:val="242F4D"/>
          <w:sz w:val="20"/>
          <w:szCs w:val="20"/>
        </w:rPr>
        <w:t xml:space="preserve">En cas de défaut de paiement total ou partiel des marchandises livrées au jour de la réception, l'acheteur doit verser </w:t>
      </w:r>
      <w:r w:rsidR="007205C5" w:rsidRPr="00B40D3C">
        <w:rPr>
          <w:rFonts w:ascii="Verdana" w:hAnsi="Verdana"/>
          <w:color w:val="242F4D"/>
          <w:sz w:val="20"/>
          <w:szCs w:val="20"/>
        </w:rPr>
        <w:t xml:space="preserve">à </w:t>
      </w:r>
      <w:r w:rsidR="00E71219">
        <w:rPr>
          <w:rFonts w:ascii="Verdana" w:hAnsi="Verdana"/>
          <w:color w:val="242F4D"/>
          <w:sz w:val="20"/>
          <w:szCs w:val="20"/>
        </w:rPr>
        <w:t>Adrien Awana</w:t>
      </w:r>
      <w:r w:rsidR="007205C5">
        <w:rPr>
          <w:rFonts w:eastAsia="Times New Roman" w:cs="Helvetica"/>
          <w:b/>
          <w:color w:val="E36C0A" w:themeColor="accent6" w:themeShade="BF"/>
          <w:lang w:eastAsia="fr-FR"/>
        </w:rPr>
        <w:t xml:space="preserve"> </w:t>
      </w:r>
      <w:r w:rsidRPr="00B40D3C">
        <w:rPr>
          <w:rFonts w:ascii="Verdana" w:hAnsi="Verdana"/>
          <w:color w:val="242F4D"/>
          <w:sz w:val="20"/>
          <w:szCs w:val="20"/>
        </w:rPr>
        <w:t>une pénalité de retard égale à trois fois le taux de l'intérêt légal.</w:t>
      </w:r>
    </w:p>
    <w:p w14:paraId="53DE40B6" w14:textId="77777777" w:rsidR="00C07DF5" w:rsidRDefault="00B40D3C" w:rsidP="007205C5">
      <w:pPr>
        <w:spacing w:after="0"/>
        <w:rPr>
          <w:rFonts w:ascii="Verdana" w:hAnsi="Verdana"/>
          <w:color w:val="242F4D"/>
          <w:sz w:val="20"/>
          <w:szCs w:val="20"/>
        </w:rPr>
      </w:pPr>
      <w:r w:rsidRPr="00B40D3C">
        <w:rPr>
          <w:rFonts w:ascii="Verdana" w:hAnsi="Verdana"/>
          <w:color w:val="242F4D"/>
          <w:sz w:val="20"/>
          <w:szCs w:val="20"/>
        </w:rPr>
        <w:br/>
        <w:t>Le taux de l'intérêt légal retenu est celui en vigueur au jour de la livraison des marchandises.</w:t>
      </w:r>
    </w:p>
    <w:p w14:paraId="10655E89" w14:textId="77777777" w:rsidR="007205C5" w:rsidRPr="007205C5" w:rsidRDefault="007205C5" w:rsidP="007205C5">
      <w:pPr>
        <w:spacing w:after="0"/>
        <w:rPr>
          <w:rFonts w:ascii="Verdana" w:hAnsi="Verdana"/>
          <w:color w:val="242F4D"/>
          <w:sz w:val="20"/>
          <w:szCs w:val="20"/>
        </w:rPr>
      </w:pPr>
    </w:p>
    <w:p w14:paraId="1BE86E23" w14:textId="77777777" w:rsidR="00B40D3C" w:rsidRDefault="00B40D3C" w:rsidP="00B40D3C">
      <w:pPr>
        <w:spacing w:after="0" w:line="240" w:lineRule="auto"/>
        <w:rPr>
          <w:rFonts w:ascii="Verdana" w:eastAsia="Times New Roman" w:hAnsi="Verdana" w:cs="Times New Roman"/>
          <w:color w:val="242F4D"/>
          <w:sz w:val="20"/>
          <w:szCs w:val="20"/>
          <w:lang w:eastAsia="fr-FR"/>
        </w:rPr>
      </w:pPr>
      <w:r w:rsidRPr="00B40D3C">
        <w:rPr>
          <w:rFonts w:ascii="Verdana" w:eastAsia="Times New Roman" w:hAnsi="Verdana" w:cs="Times New Roman"/>
          <w:color w:val="242F4D"/>
          <w:sz w:val="20"/>
          <w:szCs w:val="20"/>
          <w:lang w:eastAsia="fr-FR"/>
        </w:rPr>
        <w:t>Cette pénalité est calculée sur le montant TTC de la somme restant due, et court à compter de la date d'échéance du prix sans qu'aucune mise en demeure préalable ne soit nécessaire.</w:t>
      </w:r>
    </w:p>
    <w:p w14:paraId="3ED5E951" w14:textId="77777777" w:rsidR="00B40D3C" w:rsidRPr="00B40D3C" w:rsidRDefault="00B40D3C" w:rsidP="00B40D3C">
      <w:pPr>
        <w:spacing w:after="0" w:line="240" w:lineRule="auto"/>
        <w:rPr>
          <w:rFonts w:ascii="Verdana" w:eastAsia="Times New Roman" w:hAnsi="Verdana" w:cs="Times New Roman"/>
          <w:color w:val="242F4D"/>
          <w:sz w:val="20"/>
          <w:szCs w:val="20"/>
          <w:lang w:eastAsia="fr-FR"/>
        </w:rPr>
      </w:pPr>
    </w:p>
    <w:p w14:paraId="2F648F89" w14:textId="77777777" w:rsidR="00B40D3C" w:rsidRPr="00B40D3C" w:rsidRDefault="00B40D3C" w:rsidP="00B40D3C">
      <w:pPr>
        <w:spacing w:after="0" w:line="240" w:lineRule="auto"/>
        <w:rPr>
          <w:rFonts w:ascii="Verdana" w:eastAsia="Times New Roman" w:hAnsi="Verdana" w:cs="Times New Roman"/>
          <w:color w:val="242F4D"/>
          <w:sz w:val="20"/>
          <w:szCs w:val="20"/>
          <w:lang w:eastAsia="fr-FR"/>
        </w:rPr>
      </w:pPr>
      <w:r w:rsidRPr="00B40D3C">
        <w:rPr>
          <w:rFonts w:ascii="Verdana" w:eastAsia="Times New Roman" w:hAnsi="Verdana" w:cs="Times New Roman"/>
          <w:color w:val="242F4D"/>
          <w:sz w:val="20"/>
          <w:szCs w:val="20"/>
          <w:lang w:eastAsia="fr-FR"/>
        </w:rPr>
        <w:t>En sus des indemnités de retard, toute somme, y compris l’acompte, non payée à sa date d’exigibilité produira de plein droit le paiement d’une indemnité forfaitaire de 40 euros due au titre des frais de recouvrement.</w:t>
      </w:r>
      <w:r w:rsidRPr="00B40D3C">
        <w:rPr>
          <w:rFonts w:ascii="Verdana" w:eastAsia="Times New Roman" w:hAnsi="Verdana" w:cs="Times New Roman"/>
          <w:color w:val="242F4D"/>
          <w:sz w:val="20"/>
          <w:szCs w:val="20"/>
          <w:lang w:eastAsia="fr-FR"/>
        </w:rPr>
        <w:br/>
      </w:r>
      <w:r w:rsidRPr="007205C5">
        <w:rPr>
          <w:rFonts w:ascii="Verdana" w:eastAsia="Times New Roman" w:hAnsi="Verdana" w:cs="Times New Roman"/>
          <w:i/>
          <w:iCs/>
          <w:sz w:val="20"/>
          <w:szCs w:val="20"/>
          <w:lang w:eastAsia="fr-FR"/>
        </w:rPr>
        <w:t>Articles 441-6, I alinéa 12 et D. 441-5 du code de commerce.</w:t>
      </w:r>
    </w:p>
    <w:p w14:paraId="3FE33CB5" w14:textId="77777777" w:rsidR="000A5965" w:rsidRDefault="000A5965" w:rsidP="000A5965">
      <w:pPr>
        <w:spacing w:after="0" w:line="240" w:lineRule="auto"/>
        <w:rPr>
          <w:rFonts w:ascii="Verdana" w:eastAsia="Times New Roman" w:hAnsi="Verdana" w:cs="Helvetica"/>
          <w:b/>
          <w:bCs/>
          <w:color w:val="FF0000"/>
          <w:sz w:val="20"/>
          <w:szCs w:val="20"/>
          <w:lang w:eastAsia="fr-FR"/>
        </w:rPr>
      </w:pPr>
    </w:p>
    <w:p w14:paraId="0B9CBF9A" w14:textId="4A06FD24" w:rsidR="007205C5" w:rsidRPr="008B1B48" w:rsidRDefault="00B40D3C" w:rsidP="008B1B48">
      <w:pPr>
        <w:spacing w:after="240" w:line="240" w:lineRule="auto"/>
        <w:rPr>
          <w:rFonts w:ascii="Verdana" w:eastAsia="Times New Roman" w:hAnsi="Verdana" w:cs="Helvetica"/>
          <w:b/>
          <w:bCs/>
          <w:color w:val="FF0000"/>
          <w:sz w:val="20"/>
          <w:szCs w:val="20"/>
          <w:lang w:eastAsia="fr-FR"/>
        </w:rPr>
      </w:pPr>
      <w:r w:rsidRPr="00B40D3C">
        <w:rPr>
          <w:rFonts w:ascii="Verdana" w:hAnsi="Verdana"/>
          <w:color w:val="242F4D"/>
          <w:sz w:val="20"/>
          <w:szCs w:val="20"/>
        </w:rPr>
        <w:t xml:space="preserve">Si dans les quinze jours qui suivent la mise en </w:t>
      </w:r>
      <w:r w:rsidR="000A5965" w:rsidRPr="00B40D3C">
        <w:rPr>
          <w:rFonts w:ascii="Verdana" w:hAnsi="Verdana"/>
          <w:color w:val="242F4D"/>
          <w:sz w:val="20"/>
          <w:szCs w:val="20"/>
        </w:rPr>
        <w:t>œuvre</w:t>
      </w:r>
      <w:r w:rsidR="00B26A2A">
        <w:rPr>
          <w:rFonts w:ascii="Verdana" w:hAnsi="Verdana"/>
          <w:color w:val="242F4D"/>
          <w:sz w:val="20"/>
          <w:szCs w:val="20"/>
        </w:rPr>
        <w:t xml:space="preserve"> de la clause "r</w:t>
      </w:r>
      <w:r w:rsidR="000A5965">
        <w:rPr>
          <w:rFonts w:ascii="Verdana" w:hAnsi="Verdana"/>
          <w:color w:val="242F4D"/>
          <w:sz w:val="20"/>
          <w:szCs w:val="20"/>
        </w:rPr>
        <w:t>etard de paiement</w:t>
      </w:r>
      <w:r w:rsidRPr="00B40D3C">
        <w:rPr>
          <w:rFonts w:ascii="Verdana" w:hAnsi="Verdana"/>
          <w:color w:val="242F4D"/>
          <w:sz w:val="20"/>
          <w:szCs w:val="20"/>
        </w:rPr>
        <w:t xml:space="preserve">", l'acheteur ne s'est pas acquitté </w:t>
      </w:r>
      <w:r w:rsidR="00E0243A" w:rsidRPr="00B40D3C">
        <w:rPr>
          <w:rFonts w:ascii="Verdana" w:hAnsi="Verdana"/>
          <w:color w:val="242F4D"/>
          <w:sz w:val="20"/>
          <w:szCs w:val="20"/>
        </w:rPr>
        <w:t>des sommes restantes</w:t>
      </w:r>
      <w:r w:rsidRPr="00B40D3C">
        <w:rPr>
          <w:rFonts w:ascii="Verdana" w:hAnsi="Verdana"/>
          <w:color w:val="242F4D"/>
          <w:sz w:val="20"/>
          <w:szCs w:val="20"/>
        </w:rPr>
        <w:t xml:space="preserve"> dues, la vente sera résolue de plein droit et pourra ouvrir droit à l'allocation de dommages et intérêts au profit de </w:t>
      </w:r>
      <w:r w:rsidR="00E71219">
        <w:rPr>
          <w:rFonts w:ascii="Verdana" w:hAnsi="Verdana"/>
          <w:color w:val="242F4D"/>
          <w:sz w:val="20"/>
          <w:szCs w:val="20"/>
        </w:rPr>
        <w:t>Adrien Awana</w:t>
      </w:r>
      <w:r>
        <w:rPr>
          <w:rFonts w:ascii="Verdana" w:hAnsi="Verdana"/>
          <w:color w:val="242F4D"/>
          <w:sz w:val="20"/>
          <w:szCs w:val="20"/>
        </w:rPr>
        <w:t>.</w:t>
      </w:r>
    </w:p>
    <w:p w14:paraId="176F343D" w14:textId="77777777" w:rsidR="00C07DF5" w:rsidRPr="00C07DF5" w:rsidRDefault="00C07DF5" w:rsidP="00406154">
      <w:pPr>
        <w:pStyle w:val="Titre2"/>
        <w:rPr>
          <w:rFonts w:eastAsia="Times New Roman"/>
          <w:color w:val="000000"/>
          <w:lang w:eastAsia="fr-FR"/>
        </w:rPr>
      </w:pPr>
      <w:r w:rsidRPr="009C08A2">
        <w:rPr>
          <w:rFonts w:eastAsia="Times New Roman"/>
          <w:lang w:eastAsia="fr-FR"/>
        </w:rPr>
        <w:t>Article</w:t>
      </w:r>
      <w:r>
        <w:rPr>
          <w:rFonts w:eastAsia="Times New Roman"/>
          <w:lang w:eastAsia="fr-FR"/>
        </w:rPr>
        <w:t> 10</w:t>
      </w:r>
      <w:r w:rsidR="007205C5">
        <w:rPr>
          <w:rFonts w:eastAsia="Times New Roman"/>
          <w:lang w:eastAsia="fr-FR"/>
        </w:rPr>
        <w:t>.1</w:t>
      </w:r>
      <w:r w:rsidRPr="009C08A2">
        <w:rPr>
          <w:rFonts w:eastAsia="Times New Roman"/>
          <w:lang w:eastAsia="fr-FR"/>
        </w:rPr>
        <w:t xml:space="preserve"> – </w:t>
      </w:r>
      <w:r w:rsidRPr="00C07DF5">
        <w:rPr>
          <w:rFonts w:eastAsia="Times New Roman"/>
          <w:lang w:eastAsia="fr-FR"/>
        </w:rPr>
        <w:t>Si un acompte est versé à la commande.</w:t>
      </w:r>
    </w:p>
    <w:p w14:paraId="2033D1F7" w14:textId="00A26A2D" w:rsidR="00C07DF5" w:rsidRPr="009C08A2" w:rsidRDefault="00C07DF5" w:rsidP="00C07DF5">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En cas d'annulation de la commande par le Client après son acceptation par </w:t>
      </w:r>
      <w:r w:rsidR="00E71219">
        <w:rPr>
          <w:rFonts w:ascii="Verdana" w:hAnsi="Verdana"/>
          <w:color w:val="242F4D"/>
          <w:sz w:val="20"/>
          <w:szCs w:val="20"/>
        </w:rPr>
        <w:t>Adrien Awana</w:t>
      </w:r>
      <w:r w:rsidRPr="00C15E34">
        <w:rPr>
          <w:rFonts w:ascii="Verdana" w:eastAsia="Times New Roman" w:hAnsi="Verdana" w:cs="Helvetica"/>
          <w:b/>
          <w:color w:val="000000"/>
          <w:sz w:val="20"/>
          <w:szCs w:val="20"/>
          <w:lang w:eastAsia="fr-FR"/>
        </w:rPr>
        <w:t xml:space="preserve"> </w:t>
      </w:r>
      <w:r w:rsidRPr="009C08A2">
        <w:rPr>
          <w:rFonts w:ascii="Verdana" w:eastAsia="Times New Roman" w:hAnsi="Verdana" w:cs="Helvetica"/>
          <w:color w:val="000000"/>
          <w:sz w:val="20"/>
          <w:szCs w:val="20"/>
          <w:lang w:eastAsia="fr-FR"/>
        </w:rPr>
        <w:t xml:space="preserve">moins de 7 jours au moins avant la date prévue pour la fourniture </w:t>
      </w:r>
      <w:r w:rsidR="00452CCD">
        <w:rPr>
          <w:rFonts w:ascii="Verdana" w:eastAsia="Times New Roman" w:hAnsi="Verdana" w:cs="Helvetica"/>
          <w:color w:val="000000"/>
          <w:sz w:val="20"/>
          <w:szCs w:val="20"/>
          <w:lang w:eastAsia="fr-FR"/>
        </w:rPr>
        <w:t xml:space="preserve">des produits et </w:t>
      </w:r>
      <w:r w:rsidR="00452CCD">
        <w:rPr>
          <w:rFonts w:ascii="Verdana" w:eastAsia="Times New Roman" w:hAnsi="Verdana" w:cs="Helvetica"/>
          <w:color w:val="000000"/>
          <w:sz w:val="20"/>
          <w:szCs w:val="20"/>
          <w:lang w:eastAsia="fr-FR"/>
        </w:rPr>
        <w:lastRenderedPageBreak/>
        <w:t>services</w:t>
      </w:r>
      <w:r w:rsidRPr="009C08A2">
        <w:rPr>
          <w:rFonts w:ascii="Verdana" w:eastAsia="Times New Roman" w:hAnsi="Verdana" w:cs="Helvetica"/>
          <w:color w:val="000000"/>
          <w:sz w:val="20"/>
          <w:szCs w:val="20"/>
          <w:lang w:eastAsia="fr-FR"/>
        </w:rPr>
        <w:t xml:space="preserve"> commandés, pour quelque raison que ce soit hormis l'exercice du droit de rétractation ou la force majeure, l'acompte versé à la comm</w:t>
      </w:r>
      <w:r w:rsidR="00B26A2A">
        <w:rPr>
          <w:rFonts w:ascii="Verdana" w:eastAsia="Times New Roman" w:hAnsi="Verdana" w:cs="Helvetica"/>
          <w:color w:val="000000"/>
          <w:sz w:val="20"/>
          <w:szCs w:val="20"/>
          <w:lang w:eastAsia="fr-FR"/>
        </w:rPr>
        <w:t>ande, sera de plein droit acquis</w:t>
      </w:r>
      <w:r w:rsidRPr="009C08A2">
        <w:rPr>
          <w:rFonts w:ascii="Verdana" w:eastAsia="Times New Roman" w:hAnsi="Verdana" w:cs="Helvetica"/>
          <w:color w:val="000000"/>
          <w:sz w:val="20"/>
          <w:szCs w:val="20"/>
          <w:lang w:eastAsia="fr-FR"/>
        </w:rPr>
        <w:t xml:space="preserve"> au Vendeur et ne pourra donner lieu à un quelconque remboursement.</w:t>
      </w:r>
    </w:p>
    <w:p w14:paraId="7F0AC758" w14:textId="77777777" w:rsidR="007205C5" w:rsidRDefault="007205C5" w:rsidP="00C07DF5">
      <w:pPr>
        <w:spacing w:after="240" w:line="240" w:lineRule="auto"/>
        <w:rPr>
          <w:rFonts w:ascii="Verdana" w:eastAsia="Times New Roman" w:hAnsi="Verdana" w:cs="Helvetica"/>
          <w:i/>
          <w:iCs/>
          <w:color w:val="000000"/>
          <w:sz w:val="20"/>
          <w:szCs w:val="20"/>
          <w:lang w:eastAsia="fr-FR"/>
        </w:rPr>
      </w:pPr>
    </w:p>
    <w:p w14:paraId="5B8E7A45" w14:textId="77777777" w:rsidR="007205C5" w:rsidRDefault="007205C5" w:rsidP="00C07DF5">
      <w:pPr>
        <w:spacing w:after="240" w:line="240" w:lineRule="auto"/>
        <w:rPr>
          <w:rFonts w:ascii="Verdana" w:eastAsia="Times New Roman" w:hAnsi="Verdana" w:cs="Helvetica"/>
          <w:i/>
          <w:iCs/>
          <w:color w:val="000000"/>
          <w:sz w:val="20"/>
          <w:szCs w:val="20"/>
          <w:lang w:eastAsia="fr-FR"/>
        </w:rPr>
      </w:pPr>
    </w:p>
    <w:p w14:paraId="03F59A49" w14:textId="77777777" w:rsidR="00C07DF5" w:rsidRPr="009C08A2" w:rsidRDefault="007205C5" w:rsidP="007205C5">
      <w:pPr>
        <w:pStyle w:val="Titre2"/>
        <w:rPr>
          <w:rFonts w:eastAsia="Times New Roman"/>
          <w:lang w:eastAsia="fr-FR"/>
        </w:rPr>
      </w:pPr>
      <w:r w:rsidRPr="009C08A2">
        <w:rPr>
          <w:rFonts w:eastAsia="Times New Roman"/>
          <w:lang w:eastAsia="fr-FR"/>
        </w:rPr>
        <w:t>Article</w:t>
      </w:r>
      <w:r>
        <w:rPr>
          <w:rFonts w:eastAsia="Times New Roman"/>
          <w:lang w:eastAsia="fr-FR"/>
        </w:rPr>
        <w:t xml:space="preserve"> 10.2 </w:t>
      </w:r>
      <w:r w:rsidRPr="009C08A2">
        <w:rPr>
          <w:rFonts w:eastAsia="Times New Roman"/>
          <w:lang w:eastAsia="fr-FR"/>
        </w:rPr>
        <w:t xml:space="preserve">– </w:t>
      </w:r>
      <w:r w:rsidR="00C07DF5" w:rsidRPr="009C08A2">
        <w:rPr>
          <w:rFonts w:eastAsia="Times New Roman"/>
          <w:lang w:eastAsia="fr-FR"/>
        </w:rPr>
        <w:t>Si aucun acomp</w:t>
      </w:r>
      <w:r>
        <w:rPr>
          <w:rFonts w:eastAsia="Times New Roman"/>
          <w:lang w:eastAsia="fr-FR"/>
        </w:rPr>
        <w:t>te n'a été versé à la commande.</w:t>
      </w:r>
    </w:p>
    <w:p w14:paraId="002CA79C" w14:textId="62A25BF6" w:rsidR="00DA7819" w:rsidRDefault="00C07DF5" w:rsidP="00DA7819">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En cas d'annulation de la commande par le Client après son acceptation par </w:t>
      </w:r>
      <w:r w:rsidR="00E71219">
        <w:rPr>
          <w:rFonts w:ascii="Verdana" w:hAnsi="Verdana"/>
          <w:color w:val="242F4D"/>
          <w:sz w:val="20"/>
          <w:szCs w:val="20"/>
        </w:rPr>
        <w:t>Adrien Awana</w:t>
      </w:r>
      <w:r w:rsidRPr="00C15E34">
        <w:rPr>
          <w:rFonts w:ascii="Verdana" w:eastAsia="Times New Roman" w:hAnsi="Verdana" w:cs="Helvetica"/>
          <w:b/>
          <w:color w:val="000000"/>
          <w:sz w:val="20"/>
          <w:szCs w:val="20"/>
          <w:lang w:eastAsia="fr-FR"/>
        </w:rPr>
        <w:t xml:space="preserve"> </w:t>
      </w:r>
      <w:r w:rsidRPr="009C08A2">
        <w:rPr>
          <w:rFonts w:ascii="Verdana" w:eastAsia="Times New Roman" w:hAnsi="Verdana" w:cs="Helvetica"/>
          <w:color w:val="000000"/>
          <w:sz w:val="20"/>
          <w:szCs w:val="20"/>
          <w:lang w:eastAsia="fr-FR"/>
        </w:rPr>
        <w:t xml:space="preserve">moins de 7 jours au moins avant la date prévue pour la fourniture </w:t>
      </w:r>
      <w:r w:rsidR="00452CCD">
        <w:rPr>
          <w:rFonts w:ascii="Verdana" w:eastAsia="Times New Roman" w:hAnsi="Verdana" w:cs="Helvetica"/>
          <w:color w:val="000000"/>
          <w:sz w:val="20"/>
          <w:szCs w:val="20"/>
          <w:lang w:eastAsia="fr-FR"/>
        </w:rPr>
        <w:t>des produits et services</w:t>
      </w:r>
      <w:r w:rsidRPr="009C08A2">
        <w:rPr>
          <w:rFonts w:ascii="Verdana" w:eastAsia="Times New Roman" w:hAnsi="Verdana" w:cs="Helvetica"/>
          <w:color w:val="000000"/>
          <w:sz w:val="20"/>
          <w:szCs w:val="20"/>
          <w:lang w:eastAsia="fr-FR"/>
        </w:rPr>
        <w:t xml:space="preserve"> commandés, pour quelque raison que ce soit hormis l'exercice du droit de rétractation ou la force majeure, une somme correspondant à 50 % du montant to</w:t>
      </w:r>
      <w:r w:rsidR="00B26A2A">
        <w:rPr>
          <w:rFonts w:ascii="Verdana" w:eastAsia="Times New Roman" w:hAnsi="Verdana" w:cs="Helvetica"/>
          <w:color w:val="000000"/>
          <w:sz w:val="20"/>
          <w:szCs w:val="20"/>
          <w:lang w:eastAsia="fr-FR"/>
        </w:rPr>
        <w:t>tal de l'achat sera acquise au v</w:t>
      </w:r>
      <w:r w:rsidRPr="009C08A2">
        <w:rPr>
          <w:rFonts w:ascii="Verdana" w:eastAsia="Times New Roman" w:hAnsi="Verdana" w:cs="Helvetica"/>
          <w:color w:val="000000"/>
          <w:sz w:val="20"/>
          <w:szCs w:val="20"/>
          <w:lang w:eastAsia="fr-FR"/>
        </w:rPr>
        <w:t>endeur et facturée au Client, à titre de dommages et intérêts, en réparation du préjudice ainsi subi.</w:t>
      </w:r>
    </w:p>
    <w:p w14:paraId="4C26AAEB" w14:textId="77777777" w:rsidR="00452CCD" w:rsidRPr="00452CCD" w:rsidRDefault="00452CCD" w:rsidP="00DA7819">
      <w:pPr>
        <w:spacing w:after="240" w:line="240" w:lineRule="auto"/>
        <w:rPr>
          <w:rFonts w:ascii="Verdana" w:eastAsia="Times New Roman" w:hAnsi="Verdana" w:cs="Helvetica"/>
          <w:color w:val="000000"/>
          <w:sz w:val="20"/>
          <w:szCs w:val="20"/>
          <w:lang w:eastAsia="fr-FR"/>
        </w:rPr>
      </w:pPr>
    </w:p>
    <w:p w14:paraId="0277C966" w14:textId="77777777" w:rsidR="00650D2C" w:rsidRPr="009C08A2" w:rsidRDefault="00382304" w:rsidP="00406154">
      <w:pPr>
        <w:pStyle w:val="Titre2"/>
        <w:rPr>
          <w:rFonts w:eastAsia="Times New Roman"/>
          <w:lang w:eastAsia="fr-FR"/>
        </w:rPr>
      </w:pPr>
      <w:r>
        <w:rPr>
          <w:rFonts w:eastAsia="Times New Roman"/>
          <w:lang w:eastAsia="fr-FR"/>
        </w:rPr>
        <w:t>Article 11</w:t>
      </w:r>
      <w:r w:rsidR="00B217DE" w:rsidRPr="009C08A2">
        <w:rPr>
          <w:rFonts w:eastAsia="Times New Roman"/>
          <w:lang w:eastAsia="fr-FR"/>
        </w:rPr>
        <w:t xml:space="preserve"> – </w:t>
      </w:r>
      <w:r w:rsidR="00650D2C" w:rsidRPr="009C08A2">
        <w:rPr>
          <w:rFonts w:eastAsia="Times New Roman"/>
          <w:lang w:eastAsia="fr-FR"/>
        </w:rPr>
        <w:t>La durée des offres.</w:t>
      </w:r>
    </w:p>
    <w:p w14:paraId="48760F9E" w14:textId="77777777" w:rsidR="00D106AE" w:rsidRPr="009C08A2" w:rsidRDefault="00452CCD" w:rsidP="009C08A2">
      <w:pPr>
        <w:spacing w:after="240" w:line="240" w:lineRule="auto"/>
        <w:rPr>
          <w:rFonts w:ascii="Verdana" w:eastAsia="Times New Roman" w:hAnsi="Verdana" w:cs="Helvetica"/>
          <w:color w:val="000000"/>
          <w:sz w:val="20"/>
          <w:szCs w:val="20"/>
          <w:lang w:eastAsia="fr-FR"/>
        </w:rPr>
      </w:pPr>
      <w:r>
        <w:rPr>
          <w:rFonts w:ascii="Verdana" w:eastAsia="Times New Roman" w:hAnsi="Verdana" w:cs="Helvetica"/>
          <w:color w:val="000000"/>
          <w:sz w:val="20"/>
          <w:szCs w:val="20"/>
          <w:lang w:eastAsia="fr-FR"/>
        </w:rPr>
        <w:t>Sur notre site, les offres de produits et de services</w:t>
      </w:r>
      <w:r w:rsidR="00D106AE" w:rsidRPr="009C08A2">
        <w:rPr>
          <w:rFonts w:ascii="Verdana" w:eastAsia="Times New Roman" w:hAnsi="Verdana" w:cs="Helvetica"/>
          <w:color w:val="000000"/>
          <w:sz w:val="20"/>
          <w:szCs w:val="20"/>
          <w:lang w:eastAsia="fr-FR"/>
        </w:rPr>
        <w:t xml:space="preserve"> sont valables tant qu'</w:t>
      </w:r>
      <w:r w:rsidR="007B0C15">
        <w:rPr>
          <w:rFonts w:ascii="Verdana" w:eastAsia="Times New Roman" w:hAnsi="Verdana" w:cs="Helvetica"/>
          <w:color w:val="000000"/>
          <w:sz w:val="20"/>
          <w:szCs w:val="20"/>
          <w:lang w:eastAsia="fr-FR"/>
        </w:rPr>
        <w:t>elles sont visibles sur le site</w:t>
      </w:r>
      <w:r w:rsidR="00D106AE" w:rsidRPr="009C08A2">
        <w:rPr>
          <w:rFonts w:ascii="Verdana" w:eastAsia="Times New Roman" w:hAnsi="Verdana" w:cs="Helvetica"/>
          <w:color w:val="000000"/>
          <w:sz w:val="20"/>
          <w:szCs w:val="20"/>
          <w:lang w:eastAsia="fr-FR"/>
        </w:rPr>
        <w:t>.</w:t>
      </w:r>
    </w:p>
    <w:p w14:paraId="7441F7C4" w14:textId="77777777" w:rsidR="00B217DE" w:rsidRPr="009C08A2" w:rsidRDefault="00B217DE" w:rsidP="009C08A2">
      <w:pPr>
        <w:spacing w:after="240" w:line="240" w:lineRule="auto"/>
        <w:rPr>
          <w:rFonts w:ascii="Verdana" w:eastAsia="Times New Roman" w:hAnsi="Verdana" w:cs="Helvetica"/>
          <w:color w:val="000000"/>
          <w:sz w:val="20"/>
          <w:szCs w:val="20"/>
          <w:lang w:eastAsia="fr-FR"/>
        </w:rPr>
      </w:pPr>
    </w:p>
    <w:p w14:paraId="21CB031B" w14:textId="77777777" w:rsidR="00F52E83" w:rsidRPr="009C08A2" w:rsidRDefault="00382304" w:rsidP="00406154">
      <w:pPr>
        <w:pStyle w:val="Titre2"/>
        <w:rPr>
          <w:rFonts w:eastAsia="Times New Roman"/>
          <w:lang w:eastAsia="fr-FR"/>
        </w:rPr>
      </w:pPr>
      <w:r>
        <w:rPr>
          <w:rFonts w:eastAsia="Times New Roman"/>
          <w:lang w:eastAsia="fr-FR"/>
        </w:rPr>
        <w:t>Article 12</w:t>
      </w:r>
      <w:r w:rsidR="00B217DE" w:rsidRPr="009C08A2">
        <w:rPr>
          <w:rFonts w:eastAsia="Times New Roman"/>
          <w:lang w:eastAsia="fr-FR"/>
        </w:rPr>
        <w:t xml:space="preserve"> – </w:t>
      </w:r>
      <w:r w:rsidR="00F52E83" w:rsidRPr="009C08A2">
        <w:rPr>
          <w:rFonts w:eastAsia="Times New Roman"/>
          <w:lang w:eastAsia="fr-FR"/>
        </w:rPr>
        <w:t>Les frais de livraison.</w:t>
      </w:r>
    </w:p>
    <w:p w14:paraId="0442E1AD" w14:textId="77777777" w:rsidR="00F52E83" w:rsidRPr="009C08A2" w:rsidRDefault="00F52E83" w:rsidP="009C08A2">
      <w:pPr>
        <w:spacing w:after="240" w:line="240" w:lineRule="auto"/>
        <w:rPr>
          <w:rFonts w:ascii="Verdana" w:eastAsia="Times New Roman" w:hAnsi="Verdana" w:cs="Helvetica"/>
          <w:b/>
          <w:color w:val="000000"/>
          <w:sz w:val="20"/>
          <w:szCs w:val="20"/>
          <w:lang w:eastAsia="fr-FR"/>
        </w:rPr>
      </w:pPr>
      <w:r w:rsidRPr="009C08A2">
        <w:rPr>
          <w:rFonts w:ascii="Verdana" w:eastAsia="Times New Roman" w:hAnsi="Verdana" w:cs="Helvetica"/>
          <w:b/>
          <w:bCs/>
          <w:sz w:val="20"/>
          <w:szCs w:val="20"/>
          <w:lang w:eastAsia="fr-FR"/>
        </w:rPr>
        <w:t xml:space="preserve">Les prix de vente TTC </w:t>
      </w:r>
      <w:r w:rsidR="001A5FAE">
        <w:rPr>
          <w:rFonts w:ascii="Verdana" w:eastAsia="Times New Roman" w:hAnsi="Verdana" w:cs="Helvetica"/>
          <w:b/>
          <w:bCs/>
          <w:sz w:val="20"/>
          <w:szCs w:val="20"/>
          <w:lang w:eastAsia="fr-FR"/>
        </w:rPr>
        <w:t>des produits et services</w:t>
      </w:r>
      <w:r w:rsidRPr="009C08A2">
        <w:rPr>
          <w:rFonts w:ascii="Verdana" w:eastAsia="Times New Roman" w:hAnsi="Verdana" w:cs="Helvetica"/>
          <w:b/>
          <w:color w:val="000000"/>
          <w:sz w:val="20"/>
          <w:szCs w:val="20"/>
          <w:lang w:eastAsia="fr-FR"/>
        </w:rPr>
        <w:t xml:space="preserve"> </w:t>
      </w:r>
      <w:r w:rsidR="00D106AE" w:rsidRPr="009C08A2">
        <w:rPr>
          <w:rFonts w:ascii="Verdana" w:eastAsia="Times New Roman" w:hAnsi="Verdana" w:cs="Helvetica"/>
          <w:b/>
          <w:color w:val="000000"/>
          <w:sz w:val="20"/>
          <w:szCs w:val="20"/>
          <w:lang w:eastAsia="fr-FR"/>
        </w:rPr>
        <w:t>ne comprennent pas</w:t>
      </w:r>
      <w:r w:rsidRPr="009C08A2">
        <w:rPr>
          <w:rFonts w:ascii="Verdana" w:eastAsia="Times New Roman" w:hAnsi="Verdana" w:cs="Helvetica"/>
          <w:b/>
          <w:color w:val="000000"/>
          <w:sz w:val="20"/>
          <w:szCs w:val="20"/>
          <w:lang w:eastAsia="fr-FR"/>
        </w:rPr>
        <w:t> :</w:t>
      </w:r>
    </w:p>
    <w:p w14:paraId="14D86C89" w14:textId="77777777" w:rsidR="00F52E83" w:rsidRPr="009C08A2" w:rsidRDefault="00F52E83" w:rsidP="009C08A2">
      <w:pPr>
        <w:pStyle w:val="Paragraphedeliste"/>
        <w:numPr>
          <w:ilvl w:val="0"/>
          <w:numId w:val="23"/>
        </w:num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Les frais de traitement des commandes.</w:t>
      </w:r>
      <w:r w:rsidR="00D106AE" w:rsidRPr="009C08A2">
        <w:rPr>
          <w:rFonts w:ascii="Verdana" w:eastAsia="Times New Roman" w:hAnsi="Verdana" w:cs="Helvetica"/>
          <w:color w:val="000000"/>
          <w:sz w:val="20"/>
          <w:szCs w:val="20"/>
          <w:lang w:eastAsia="fr-FR"/>
        </w:rPr>
        <w:t xml:space="preserve"> </w:t>
      </w:r>
    </w:p>
    <w:p w14:paraId="4DC89092" w14:textId="77777777" w:rsidR="00D106AE" w:rsidRPr="009C08A2" w:rsidRDefault="00F52E83"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Ces frais</w:t>
      </w:r>
      <w:r w:rsidR="00D106AE" w:rsidRPr="009C08A2">
        <w:rPr>
          <w:rFonts w:ascii="Verdana" w:eastAsia="Times New Roman" w:hAnsi="Verdana" w:cs="Helvetica"/>
          <w:color w:val="000000"/>
          <w:sz w:val="20"/>
          <w:szCs w:val="20"/>
          <w:lang w:eastAsia="fr-FR"/>
        </w:rPr>
        <w:t xml:space="preserve"> sont facturés en supplément, dans les conditions indiquées sur le site internet</w:t>
      </w:r>
      <w:r w:rsidR="00C07DF5">
        <w:rPr>
          <w:rFonts w:ascii="Verdana" w:eastAsia="Times New Roman" w:hAnsi="Verdana" w:cs="Helvetica"/>
          <w:color w:val="000000"/>
          <w:sz w:val="20"/>
          <w:szCs w:val="20"/>
          <w:lang w:eastAsia="fr-FR"/>
        </w:rPr>
        <w:t xml:space="preserve"> </w:t>
      </w:r>
      <w:r w:rsidR="00D106AE" w:rsidRPr="009C08A2">
        <w:rPr>
          <w:rFonts w:ascii="Verdana" w:eastAsia="Times New Roman" w:hAnsi="Verdana" w:cs="Helvetica"/>
          <w:color w:val="000000"/>
          <w:sz w:val="20"/>
          <w:szCs w:val="20"/>
          <w:lang w:eastAsia="fr-FR"/>
        </w:rPr>
        <w:t>et calculés préalablement à la passation de la commande.</w:t>
      </w:r>
    </w:p>
    <w:p w14:paraId="225F11D9"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Le paiement demandé au Client correspond au montant total de l'achat, y compris ces frais.</w:t>
      </w:r>
    </w:p>
    <w:p w14:paraId="343C7F62" w14:textId="77777777" w:rsidR="00861821"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D'éventuelles commandes spécifiques du Client peuvent être envisagées. </w:t>
      </w:r>
    </w:p>
    <w:p w14:paraId="0FEFAC5E" w14:textId="77777777" w:rsidR="00861821"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 cas échéant elles feront l'objet d'un devis préalablement accepté par celui-ci. </w:t>
      </w:r>
    </w:p>
    <w:p w14:paraId="78B45CD9" w14:textId="51765B13"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Les devis établis par </w:t>
      </w:r>
      <w:r w:rsidR="00E71219">
        <w:rPr>
          <w:rFonts w:ascii="Verdana" w:hAnsi="Verdana"/>
          <w:color w:val="242F4D"/>
          <w:sz w:val="20"/>
          <w:szCs w:val="20"/>
        </w:rPr>
        <w:t>Adrien Awana</w:t>
      </w:r>
      <w:r w:rsidR="004A6BAF" w:rsidRPr="009C08A2">
        <w:rPr>
          <w:rFonts w:ascii="Verdana" w:eastAsia="Times New Roman" w:hAnsi="Verdana" w:cs="Helvetica"/>
          <w:color w:val="000000"/>
          <w:sz w:val="20"/>
          <w:szCs w:val="20"/>
          <w:lang w:eastAsia="fr-FR"/>
        </w:rPr>
        <w:t xml:space="preserve"> </w:t>
      </w:r>
      <w:r w:rsidRPr="009C08A2">
        <w:rPr>
          <w:rFonts w:ascii="Verdana" w:eastAsia="Times New Roman" w:hAnsi="Verdana" w:cs="Helvetica"/>
          <w:color w:val="000000"/>
          <w:sz w:val="20"/>
          <w:szCs w:val="20"/>
          <w:lang w:eastAsia="fr-FR"/>
        </w:rPr>
        <w:t>sont valables pour une durée de 1 mois</w:t>
      </w:r>
      <w:r w:rsidRPr="009C08A2">
        <w:rPr>
          <w:rFonts w:ascii="Verdana" w:eastAsia="Times New Roman" w:hAnsi="Verdana" w:cs="Helvetica"/>
          <w:i/>
          <w:iCs/>
          <w:color w:val="000000"/>
          <w:sz w:val="20"/>
          <w:szCs w:val="20"/>
          <w:lang w:eastAsia="fr-FR"/>
        </w:rPr>
        <w:t>, </w:t>
      </w:r>
      <w:r w:rsidRPr="009C08A2">
        <w:rPr>
          <w:rFonts w:ascii="Verdana" w:eastAsia="Times New Roman" w:hAnsi="Verdana" w:cs="Helvetica"/>
          <w:color w:val="000000"/>
          <w:sz w:val="20"/>
          <w:szCs w:val="20"/>
          <w:lang w:eastAsia="fr-FR"/>
        </w:rPr>
        <w:t>à compter de leur date d'établissement.</w:t>
      </w:r>
    </w:p>
    <w:p w14:paraId="3A5AF4B5" w14:textId="02B58D0F"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La commande sur devis n'est considérée comme acceptée qu'après le versement d'un acompte </w:t>
      </w:r>
      <w:r w:rsidR="007205C5">
        <w:rPr>
          <w:rFonts w:ascii="Verdana" w:eastAsia="Times New Roman" w:hAnsi="Verdana" w:cs="Helvetica"/>
          <w:color w:val="000000"/>
          <w:sz w:val="20"/>
          <w:szCs w:val="20"/>
          <w:lang w:eastAsia="fr-FR"/>
        </w:rPr>
        <w:t xml:space="preserve">à </w:t>
      </w:r>
      <w:r w:rsidR="00E71219">
        <w:rPr>
          <w:rFonts w:ascii="Verdana" w:hAnsi="Verdana"/>
          <w:color w:val="242F4D"/>
          <w:sz w:val="20"/>
          <w:szCs w:val="20"/>
        </w:rPr>
        <w:t>Adrien Awana</w:t>
      </w:r>
      <w:r w:rsidR="00B05AB0" w:rsidRPr="009C08A2">
        <w:rPr>
          <w:rFonts w:ascii="Verdana" w:eastAsia="Times New Roman" w:hAnsi="Verdana" w:cs="Helvetica"/>
          <w:color w:val="000000"/>
          <w:sz w:val="20"/>
          <w:szCs w:val="20"/>
          <w:lang w:eastAsia="fr-FR"/>
        </w:rPr>
        <w:t xml:space="preserve"> </w:t>
      </w:r>
      <w:r w:rsidRPr="009C08A2">
        <w:rPr>
          <w:rFonts w:ascii="Verdana" w:eastAsia="Times New Roman" w:hAnsi="Verdana" w:cs="Helvetica"/>
          <w:color w:val="000000"/>
          <w:sz w:val="20"/>
          <w:szCs w:val="20"/>
          <w:lang w:eastAsia="fr-FR"/>
        </w:rPr>
        <w:t>du montant de la commande.</w:t>
      </w:r>
    </w:p>
    <w:p w14:paraId="4E6A919B" w14:textId="035FFE16"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Une facture est établie par </w:t>
      </w:r>
      <w:r w:rsidR="00E71219">
        <w:rPr>
          <w:rFonts w:ascii="Verdana" w:hAnsi="Verdana"/>
          <w:color w:val="242F4D"/>
          <w:sz w:val="20"/>
          <w:szCs w:val="20"/>
        </w:rPr>
        <w:t>Adrien Awana</w:t>
      </w:r>
      <w:r w:rsidR="00CD0C1E" w:rsidRPr="00E84E0A">
        <w:rPr>
          <w:rFonts w:ascii="Verdana" w:eastAsia="Times New Roman" w:hAnsi="Verdana" w:cs="Helvetica"/>
          <w:b/>
          <w:color w:val="00B050"/>
          <w:sz w:val="20"/>
          <w:szCs w:val="20"/>
          <w:lang w:eastAsia="fr-FR"/>
        </w:rPr>
        <w:t xml:space="preserve"> </w:t>
      </w:r>
      <w:r w:rsidRPr="009C08A2">
        <w:rPr>
          <w:rFonts w:ascii="Verdana" w:eastAsia="Times New Roman" w:hAnsi="Verdana" w:cs="Helvetica"/>
          <w:color w:val="000000"/>
          <w:sz w:val="20"/>
          <w:szCs w:val="20"/>
          <w:lang w:eastAsia="fr-FR"/>
        </w:rPr>
        <w:t>et remise au Client lors de la réception du paiement.</w:t>
      </w:r>
    </w:p>
    <w:p w14:paraId="6960B695" w14:textId="77777777" w:rsidR="002F7EC8" w:rsidRPr="009C08A2" w:rsidRDefault="002F7EC8" w:rsidP="009C08A2">
      <w:pPr>
        <w:spacing w:after="240" w:line="240" w:lineRule="auto"/>
        <w:rPr>
          <w:rFonts w:ascii="Verdana" w:eastAsia="Times New Roman" w:hAnsi="Verdana" w:cs="Helvetica"/>
          <w:b/>
          <w:bCs/>
          <w:color w:val="FF0000"/>
          <w:sz w:val="20"/>
          <w:szCs w:val="20"/>
          <w:lang w:eastAsia="fr-FR"/>
        </w:rPr>
      </w:pPr>
    </w:p>
    <w:p w14:paraId="3E4952B6" w14:textId="77777777" w:rsidR="00D106AE" w:rsidRPr="009C08A2" w:rsidRDefault="008B1B48" w:rsidP="00406154">
      <w:pPr>
        <w:pStyle w:val="Titre2"/>
        <w:rPr>
          <w:rFonts w:eastAsia="Times New Roman"/>
          <w:color w:val="000000"/>
          <w:lang w:eastAsia="fr-FR"/>
        </w:rPr>
      </w:pPr>
      <w:r>
        <w:rPr>
          <w:rFonts w:eastAsia="Times New Roman"/>
          <w:lang w:eastAsia="fr-FR"/>
        </w:rPr>
        <w:t>Article 13</w:t>
      </w:r>
      <w:r w:rsidR="00D106AE" w:rsidRPr="009C08A2">
        <w:rPr>
          <w:rFonts w:eastAsia="Times New Roman"/>
          <w:lang w:eastAsia="fr-FR"/>
        </w:rPr>
        <w:t> </w:t>
      </w:r>
      <w:r w:rsidR="00244FE9" w:rsidRPr="009C08A2">
        <w:rPr>
          <w:rFonts w:eastAsia="Times New Roman"/>
          <w:lang w:eastAsia="fr-FR"/>
        </w:rPr>
        <w:t>-</w:t>
      </w:r>
      <w:r w:rsidR="00D106AE" w:rsidRPr="009C08A2">
        <w:rPr>
          <w:rFonts w:eastAsia="Times New Roman"/>
          <w:lang w:eastAsia="fr-FR"/>
        </w:rPr>
        <w:t xml:space="preserve"> </w:t>
      </w:r>
      <w:r w:rsidR="00244FE9" w:rsidRPr="009C08A2">
        <w:rPr>
          <w:rFonts w:eastAsia="Times New Roman"/>
          <w:lang w:eastAsia="fr-FR"/>
        </w:rPr>
        <w:t>Les c</w:t>
      </w:r>
      <w:r w:rsidR="00D106AE" w:rsidRPr="009C08A2">
        <w:rPr>
          <w:rFonts w:eastAsia="Times New Roman"/>
          <w:lang w:eastAsia="fr-FR"/>
        </w:rPr>
        <w:t>onditions de paiement</w:t>
      </w:r>
      <w:r w:rsidR="001162BA" w:rsidRPr="009C08A2">
        <w:rPr>
          <w:rFonts w:eastAsia="Times New Roman"/>
          <w:lang w:eastAsia="fr-FR"/>
        </w:rPr>
        <w:t>.</w:t>
      </w:r>
    </w:p>
    <w:p w14:paraId="1DF6EF21" w14:textId="77777777" w:rsidR="001162BA"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Le prix est payable comptant, en totalité au jour de la passation de la commande par le Client, par voie de paiement sécurisé, selon les modalités suivantes :</w:t>
      </w:r>
    </w:p>
    <w:p w14:paraId="254084C1" w14:textId="77777777" w:rsidR="00D106AE" w:rsidRPr="008258B5" w:rsidRDefault="00D106AE" w:rsidP="009C08A2">
      <w:pPr>
        <w:numPr>
          <w:ilvl w:val="0"/>
          <w:numId w:val="2"/>
        </w:numPr>
        <w:spacing w:before="100" w:beforeAutospacing="1" w:after="100" w:afterAutospacing="1" w:line="240" w:lineRule="auto"/>
        <w:rPr>
          <w:rFonts w:ascii="Verdana" w:eastAsia="Times New Roman" w:hAnsi="Verdana" w:cs="Helvetica"/>
          <w:b/>
          <w:color w:val="00B050"/>
          <w:sz w:val="20"/>
          <w:szCs w:val="20"/>
          <w:lang w:eastAsia="fr-FR"/>
        </w:rPr>
      </w:pPr>
      <w:r w:rsidRPr="008258B5">
        <w:rPr>
          <w:rFonts w:ascii="Verdana" w:eastAsia="Times New Roman" w:hAnsi="Verdana" w:cs="Helvetica"/>
          <w:b/>
          <w:bCs/>
          <w:color w:val="00B050"/>
          <w:sz w:val="20"/>
          <w:szCs w:val="20"/>
          <w:lang w:eastAsia="fr-FR"/>
        </w:rPr>
        <w:t>Par Paypal : </w:t>
      </w:r>
      <w:r w:rsidRPr="008258B5">
        <w:rPr>
          <w:rFonts w:ascii="Verdana" w:eastAsia="Times New Roman" w:hAnsi="Verdana" w:cs="Helvetica"/>
          <w:b/>
          <w:color w:val="00B050"/>
          <w:sz w:val="20"/>
          <w:szCs w:val="20"/>
          <w:lang w:eastAsia="fr-FR"/>
        </w:rPr>
        <w:t>Visa, MasterCard, American Express, autres cartes bleues</w:t>
      </w:r>
      <w:r w:rsidR="00D92A96" w:rsidRPr="008258B5">
        <w:rPr>
          <w:rFonts w:ascii="Verdana" w:eastAsia="Times New Roman" w:hAnsi="Verdana" w:cs="Helvetica"/>
          <w:b/>
          <w:color w:val="00B050"/>
          <w:sz w:val="20"/>
          <w:szCs w:val="20"/>
          <w:lang w:eastAsia="fr-FR"/>
        </w:rPr>
        <w:t>.</w:t>
      </w:r>
    </w:p>
    <w:p w14:paraId="3731A9B2" w14:textId="77777777" w:rsidR="00D106AE" w:rsidRDefault="00D106AE" w:rsidP="009C08A2">
      <w:pPr>
        <w:numPr>
          <w:ilvl w:val="0"/>
          <w:numId w:val="2"/>
        </w:numPr>
        <w:spacing w:before="100" w:beforeAutospacing="1" w:after="100" w:afterAutospacing="1" w:line="240" w:lineRule="auto"/>
        <w:rPr>
          <w:rFonts w:ascii="Verdana" w:eastAsia="Times New Roman" w:hAnsi="Verdana" w:cs="Helvetica"/>
          <w:b/>
          <w:color w:val="00B050"/>
          <w:sz w:val="20"/>
          <w:szCs w:val="20"/>
          <w:lang w:eastAsia="fr-FR"/>
        </w:rPr>
      </w:pPr>
      <w:r w:rsidRPr="008258B5">
        <w:rPr>
          <w:rFonts w:ascii="Verdana" w:eastAsia="Times New Roman" w:hAnsi="Verdana" w:cs="Helvetica"/>
          <w:b/>
          <w:bCs/>
          <w:color w:val="00B050"/>
          <w:sz w:val="20"/>
          <w:szCs w:val="20"/>
          <w:lang w:eastAsia="fr-FR"/>
        </w:rPr>
        <w:t>Par Stripe : </w:t>
      </w:r>
      <w:r w:rsidRPr="008258B5">
        <w:rPr>
          <w:rFonts w:ascii="Verdana" w:eastAsia="Times New Roman" w:hAnsi="Verdana" w:cs="Helvetica"/>
          <w:b/>
          <w:color w:val="00B050"/>
          <w:sz w:val="20"/>
          <w:szCs w:val="20"/>
          <w:lang w:eastAsia="fr-FR"/>
        </w:rPr>
        <w:t>Visa, MasterCard, American Express, autres cartes bleues</w:t>
      </w:r>
      <w:r w:rsidR="00D92A96" w:rsidRPr="008258B5">
        <w:rPr>
          <w:rFonts w:ascii="Verdana" w:eastAsia="Times New Roman" w:hAnsi="Verdana" w:cs="Helvetica"/>
          <w:b/>
          <w:color w:val="00B050"/>
          <w:sz w:val="20"/>
          <w:szCs w:val="20"/>
          <w:lang w:eastAsia="fr-FR"/>
        </w:rPr>
        <w:t>.</w:t>
      </w:r>
    </w:p>
    <w:p w14:paraId="69CA888D" w14:textId="574466F5" w:rsidR="005B16D1" w:rsidRPr="008258B5" w:rsidRDefault="005B16D1" w:rsidP="009C08A2">
      <w:pPr>
        <w:numPr>
          <w:ilvl w:val="0"/>
          <w:numId w:val="2"/>
        </w:numPr>
        <w:spacing w:before="100" w:beforeAutospacing="1" w:after="100" w:afterAutospacing="1" w:line="240" w:lineRule="auto"/>
        <w:rPr>
          <w:rFonts w:ascii="Verdana" w:eastAsia="Times New Roman" w:hAnsi="Verdana" w:cs="Helvetica"/>
          <w:b/>
          <w:color w:val="00B050"/>
          <w:sz w:val="20"/>
          <w:szCs w:val="20"/>
          <w:lang w:eastAsia="fr-FR"/>
        </w:rPr>
      </w:pPr>
      <w:r>
        <w:rPr>
          <w:rFonts w:ascii="Verdana" w:eastAsia="Times New Roman" w:hAnsi="Verdana" w:cs="Helvetica"/>
          <w:b/>
          <w:color w:val="00B050"/>
          <w:sz w:val="20"/>
          <w:szCs w:val="20"/>
          <w:lang w:eastAsia="fr-FR"/>
        </w:rPr>
        <w:lastRenderedPageBreak/>
        <w:t>Virement SEPA</w:t>
      </w:r>
    </w:p>
    <w:p w14:paraId="0747D361"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Les données de paiement sont échangées en mode crypté grâce au </w:t>
      </w:r>
      <w:proofErr w:type="gramStart"/>
      <w:r w:rsidRPr="009C08A2">
        <w:rPr>
          <w:rFonts w:ascii="Verdana" w:eastAsia="Times New Roman" w:hAnsi="Verdana" w:cs="Helvetica"/>
          <w:color w:val="000000"/>
          <w:sz w:val="20"/>
          <w:szCs w:val="20"/>
          <w:lang w:eastAsia="fr-FR"/>
        </w:rPr>
        <w:t>protocole«</w:t>
      </w:r>
      <w:proofErr w:type="gramEnd"/>
      <w:r w:rsidRPr="009C08A2">
        <w:rPr>
          <w:rFonts w:ascii="Verdana" w:eastAsia="Times New Roman" w:hAnsi="Verdana" w:cs="Helvetica"/>
          <w:color w:val="000000"/>
          <w:sz w:val="20"/>
          <w:szCs w:val="20"/>
          <w:lang w:eastAsia="fr-FR"/>
        </w:rPr>
        <w:t> SSL »</w:t>
      </w:r>
    </w:p>
    <w:p w14:paraId="6984EF2D" w14:textId="77777777" w:rsidR="00D106AE" w:rsidRPr="004A6BAF" w:rsidRDefault="00D92A96" w:rsidP="009C08A2">
      <w:pPr>
        <w:spacing w:after="240" w:line="240" w:lineRule="auto"/>
        <w:rPr>
          <w:rFonts w:ascii="Verdana" w:eastAsia="Times New Roman" w:hAnsi="Verdana" w:cs="Helvetica"/>
          <w:color w:val="000000"/>
          <w:sz w:val="20"/>
          <w:szCs w:val="20"/>
          <w:lang w:eastAsia="fr-FR"/>
        </w:rPr>
      </w:pPr>
      <w:r>
        <w:rPr>
          <w:rFonts w:ascii="Verdana" w:eastAsia="Times New Roman" w:hAnsi="Verdana" w:cs="Helvetica"/>
          <w:iCs/>
          <w:color w:val="000000"/>
          <w:sz w:val="20"/>
          <w:szCs w:val="20"/>
          <w:lang w:eastAsia="fr-FR"/>
        </w:rPr>
        <w:t>L</w:t>
      </w:r>
      <w:r w:rsidR="00D106AE" w:rsidRPr="004A6BAF">
        <w:rPr>
          <w:rFonts w:ascii="Verdana" w:eastAsia="Times New Roman" w:hAnsi="Verdana" w:cs="Helvetica"/>
          <w:iCs/>
          <w:color w:val="000000"/>
          <w:sz w:val="20"/>
          <w:szCs w:val="20"/>
          <w:lang w:eastAsia="fr-FR"/>
        </w:rPr>
        <w:t>e paiement n'est débité qu'à l'</w:t>
      </w:r>
      <w:r w:rsidR="004A6BAF">
        <w:rPr>
          <w:rFonts w:ascii="Verdana" w:eastAsia="Times New Roman" w:hAnsi="Verdana" w:cs="Helvetica"/>
          <w:iCs/>
          <w:color w:val="000000"/>
          <w:sz w:val="20"/>
          <w:szCs w:val="20"/>
          <w:lang w:eastAsia="fr-FR"/>
        </w:rPr>
        <w:t>exécution du service</w:t>
      </w:r>
      <w:r w:rsidR="00D106AE" w:rsidRPr="004A6BAF">
        <w:rPr>
          <w:rFonts w:ascii="Verdana" w:eastAsia="Times New Roman" w:hAnsi="Verdana" w:cs="Helvetica"/>
          <w:iCs/>
          <w:color w:val="000000"/>
          <w:sz w:val="20"/>
          <w:szCs w:val="20"/>
          <w:lang w:eastAsia="fr-FR"/>
        </w:rPr>
        <w:t>:</w:t>
      </w:r>
    </w:p>
    <w:p w14:paraId="2BD8815E" w14:textId="53098DC0" w:rsidR="00D106AE" w:rsidRPr="009C08A2" w:rsidRDefault="00800D6A" w:rsidP="009C08A2">
      <w:pPr>
        <w:spacing w:after="240" w:line="240" w:lineRule="auto"/>
        <w:rPr>
          <w:rFonts w:ascii="Verdana" w:eastAsia="Times New Roman" w:hAnsi="Verdana" w:cs="Helvetica"/>
          <w:color w:val="000000"/>
          <w:sz w:val="20"/>
          <w:szCs w:val="20"/>
          <w:lang w:eastAsia="fr-FR"/>
        </w:rPr>
      </w:pPr>
      <w:r>
        <w:rPr>
          <w:rFonts w:ascii="Verdana" w:eastAsia="Times New Roman" w:hAnsi="Verdana" w:cs="Helvetica"/>
          <w:color w:val="000000"/>
          <w:sz w:val="20"/>
          <w:szCs w:val="20"/>
          <w:lang w:eastAsia="fr-FR"/>
        </w:rPr>
        <w:t>En</w:t>
      </w:r>
      <w:r w:rsidR="00D106AE" w:rsidRPr="009C08A2">
        <w:rPr>
          <w:rFonts w:ascii="Verdana" w:eastAsia="Times New Roman" w:hAnsi="Verdana" w:cs="Helvetica"/>
          <w:color w:val="000000"/>
          <w:sz w:val="20"/>
          <w:szCs w:val="20"/>
          <w:lang w:eastAsia="fr-FR"/>
        </w:rPr>
        <w:t xml:space="preserve"> cas de paiement par carte bancaire, le débit de la carte n'est effectué qu'au moment de l'ex</w:t>
      </w:r>
      <w:r w:rsidR="004A6BAF">
        <w:rPr>
          <w:rFonts w:ascii="Verdana" w:eastAsia="Times New Roman" w:hAnsi="Verdana" w:cs="Helvetica"/>
          <w:color w:val="000000"/>
          <w:sz w:val="20"/>
          <w:szCs w:val="20"/>
          <w:lang w:eastAsia="fr-FR"/>
        </w:rPr>
        <w:t>écution</w:t>
      </w:r>
      <w:r w:rsidR="00D106AE" w:rsidRPr="009C08A2">
        <w:rPr>
          <w:rFonts w:ascii="Verdana" w:eastAsia="Times New Roman" w:hAnsi="Verdana" w:cs="Helvetica"/>
          <w:color w:val="000000"/>
          <w:sz w:val="20"/>
          <w:szCs w:val="20"/>
          <w:lang w:eastAsia="fr-FR"/>
        </w:rPr>
        <w:t xml:space="preserve"> de la commande.</w:t>
      </w:r>
    </w:p>
    <w:p w14:paraId="2BE7BBD5" w14:textId="432DC93C" w:rsidR="00D106AE" w:rsidRPr="009C08A2" w:rsidRDefault="00E71219" w:rsidP="009C08A2">
      <w:pPr>
        <w:spacing w:after="240" w:line="240" w:lineRule="auto"/>
        <w:rPr>
          <w:rFonts w:ascii="Verdana" w:eastAsia="Times New Roman" w:hAnsi="Verdana" w:cs="Helvetica"/>
          <w:color w:val="000000"/>
          <w:sz w:val="20"/>
          <w:szCs w:val="20"/>
          <w:lang w:eastAsia="fr-FR"/>
        </w:rPr>
      </w:pPr>
      <w:r>
        <w:rPr>
          <w:rFonts w:ascii="Verdana" w:hAnsi="Verdana"/>
          <w:color w:val="242F4D"/>
          <w:sz w:val="20"/>
          <w:szCs w:val="20"/>
        </w:rPr>
        <w:t>Adrien Awana</w:t>
      </w:r>
      <w:r w:rsidR="008C741B">
        <w:rPr>
          <w:rFonts w:ascii="Verdana" w:eastAsia="Times New Roman" w:hAnsi="Verdana" w:cs="Helvetica"/>
          <w:b/>
          <w:color w:val="E36C0A" w:themeColor="accent6" w:themeShade="BF"/>
          <w:sz w:val="20"/>
          <w:szCs w:val="20"/>
          <w:lang w:eastAsia="fr-FR"/>
        </w:rPr>
        <w:t xml:space="preserve"> </w:t>
      </w:r>
      <w:r w:rsidR="00D106AE" w:rsidRPr="009C08A2">
        <w:rPr>
          <w:rFonts w:ascii="Verdana" w:eastAsia="Times New Roman" w:hAnsi="Verdana" w:cs="Helvetica"/>
          <w:color w:val="000000"/>
          <w:sz w:val="20"/>
          <w:szCs w:val="20"/>
          <w:lang w:eastAsia="fr-FR"/>
        </w:rPr>
        <w:t xml:space="preserve">ne sera pas </w:t>
      </w:r>
      <w:r w:rsidR="00807017" w:rsidRPr="009C08A2">
        <w:rPr>
          <w:rFonts w:ascii="Verdana" w:eastAsia="Times New Roman" w:hAnsi="Verdana" w:cs="Helvetica"/>
          <w:color w:val="000000"/>
          <w:sz w:val="20"/>
          <w:szCs w:val="20"/>
          <w:lang w:eastAsia="fr-FR"/>
        </w:rPr>
        <w:t>tenu</w:t>
      </w:r>
      <w:r w:rsidR="00D106AE" w:rsidRPr="009C08A2">
        <w:rPr>
          <w:rFonts w:ascii="Verdana" w:eastAsia="Times New Roman" w:hAnsi="Verdana" w:cs="Helvetica"/>
          <w:color w:val="000000"/>
          <w:sz w:val="20"/>
          <w:szCs w:val="20"/>
          <w:lang w:eastAsia="fr-FR"/>
        </w:rPr>
        <w:t xml:space="preserve"> d</w:t>
      </w:r>
      <w:r w:rsidR="00C60B54" w:rsidRPr="009C08A2">
        <w:rPr>
          <w:rFonts w:ascii="Verdana" w:eastAsia="Times New Roman" w:hAnsi="Verdana" w:cs="Helvetica"/>
          <w:color w:val="000000"/>
          <w:sz w:val="20"/>
          <w:szCs w:val="20"/>
          <w:lang w:eastAsia="fr-FR"/>
        </w:rPr>
        <w:t xml:space="preserve">e procéder à la délivrance </w:t>
      </w:r>
      <w:r w:rsidR="00B05AB0">
        <w:rPr>
          <w:rFonts w:ascii="Verdana" w:eastAsia="Times New Roman" w:hAnsi="Verdana" w:cs="Helvetica"/>
          <w:color w:val="000000"/>
          <w:sz w:val="20"/>
          <w:szCs w:val="20"/>
          <w:lang w:eastAsia="fr-FR"/>
        </w:rPr>
        <w:t>des produits et services</w:t>
      </w:r>
      <w:r w:rsidR="00D106AE" w:rsidRPr="009C08A2">
        <w:rPr>
          <w:rFonts w:ascii="Verdana" w:eastAsia="Times New Roman" w:hAnsi="Verdana" w:cs="Helvetica"/>
          <w:color w:val="000000"/>
          <w:sz w:val="20"/>
          <w:szCs w:val="20"/>
          <w:lang w:eastAsia="fr-FR"/>
        </w:rPr>
        <w:t xml:space="preserve"> commandés par le Client si celui-ci ne lui en paye pas le prix en totalité dans les conditions ci-dessus indiquées.</w:t>
      </w:r>
    </w:p>
    <w:p w14:paraId="741D9532" w14:textId="7D51DA5B"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Les paiements effectués par le Client ne seront considérés comme définitifs qu'après encaissement effectif des sommes dues, </w:t>
      </w:r>
      <w:r w:rsidR="008258B5">
        <w:rPr>
          <w:rFonts w:ascii="Verdana" w:eastAsia="Times New Roman" w:hAnsi="Verdana" w:cs="Helvetica"/>
          <w:color w:val="000000"/>
          <w:sz w:val="20"/>
          <w:szCs w:val="20"/>
          <w:lang w:eastAsia="fr-FR"/>
        </w:rPr>
        <w:t xml:space="preserve">par </w:t>
      </w:r>
      <w:r w:rsidR="00E71219">
        <w:rPr>
          <w:rFonts w:ascii="Verdana" w:hAnsi="Verdana"/>
          <w:color w:val="242F4D"/>
          <w:sz w:val="20"/>
          <w:szCs w:val="20"/>
        </w:rPr>
        <w:t>Adrien Awana</w:t>
      </w:r>
    </w:p>
    <w:p w14:paraId="2DF18F8F" w14:textId="605D4665"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En outre, </w:t>
      </w:r>
      <w:r w:rsidR="00E71219">
        <w:rPr>
          <w:rFonts w:ascii="Verdana" w:hAnsi="Verdana"/>
          <w:color w:val="242F4D"/>
          <w:sz w:val="20"/>
          <w:szCs w:val="20"/>
        </w:rPr>
        <w:t>Adrien Awana</w:t>
      </w:r>
      <w:r w:rsidR="008258B5">
        <w:rPr>
          <w:rFonts w:ascii="Verdana" w:eastAsia="Times New Roman" w:hAnsi="Verdana" w:cs="Helvetica"/>
          <w:b/>
          <w:color w:val="E36C0A" w:themeColor="accent6" w:themeShade="BF"/>
          <w:sz w:val="20"/>
          <w:szCs w:val="20"/>
          <w:lang w:eastAsia="fr-FR"/>
        </w:rPr>
        <w:t xml:space="preserve"> </w:t>
      </w:r>
      <w:r w:rsidRPr="009C08A2">
        <w:rPr>
          <w:rFonts w:ascii="Verdana" w:eastAsia="Times New Roman" w:hAnsi="Verdana" w:cs="Helvetica"/>
          <w:color w:val="000000"/>
          <w:sz w:val="20"/>
          <w:szCs w:val="20"/>
          <w:lang w:eastAsia="fr-FR"/>
        </w:rPr>
        <w:t xml:space="preserve">se </w:t>
      </w:r>
      <w:r w:rsidR="008C741B">
        <w:rPr>
          <w:rFonts w:ascii="Verdana" w:eastAsia="Times New Roman" w:hAnsi="Verdana" w:cs="Helvetica"/>
          <w:color w:val="000000"/>
          <w:sz w:val="20"/>
          <w:szCs w:val="20"/>
          <w:lang w:eastAsia="fr-FR"/>
        </w:rPr>
        <w:t>réserve le droit, en cas de non-</w:t>
      </w:r>
      <w:r w:rsidRPr="009C08A2">
        <w:rPr>
          <w:rFonts w:ascii="Verdana" w:eastAsia="Times New Roman" w:hAnsi="Verdana" w:cs="Helvetica"/>
          <w:color w:val="000000"/>
          <w:sz w:val="20"/>
          <w:szCs w:val="20"/>
          <w:lang w:eastAsia="fr-FR"/>
        </w:rPr>
        <w:t>respect des conditions de paiement figurant ci-dessus, de suspendre ou d'annuler la livraison d</w:t>
      </w:r>
      <w:r w:rsidR="008C741B">
        <w:rPr>
          <w:rFonts w:ascii="Verdana" w:eastAsia="Times New Roman" w:hAnsi="Verdana" w:cs="Helvetica"/>
          <w:color w:val="000000"/>
          <w:sz w:val="20"/>
          <w:szCs w:val="20"/>
          <w:lang w:eastAsia="fr-FR"/>
        </w:rPr>
        <w:t>es commandes en cours effectuée par le c</w:t>
      </w:r>
      <w:r w:rsidRPr="009C08A2">
        <w:rPr>
          <w:rFonts w:ascii="Verdana" w:eastAsia="Times New Roman" w:hAnsi="Verdana" w:cs="Helvetica"/>
          <w:color w:val="000000"/>
          <w:sz w:val="20"/>
          <w:szCs w:val="20"/>
          <w:lang w:eastAsia="fr-FR"/>
        </w:rPr>
        <w:t>lient.</w:t>
      </w:r>
    </w:p>
    <w:p w14:paraId="271D261C" w14:textId="60D09933" w:rsidR="00B05AB0"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Aucun frais supplémentaire, supérieur aux coûts supportés par </w:t>
      </w:r>
      <w:r w:rsidR="00E71219">
        <w:rPr>
          <w:rFonts w:ascii="Verdana" w:hAnsi="Verdana"/>
          <w:color w:val="242F4D"/>
          <w:sz w:val="20"/>
          <w:szCs w:val="20"/>
        </w:rPr>
        <w:t>Adrien Awana</w:t>
      </w:r>
      <w:r w:rsidR="00CD0C1E">
        <w:rPr>
          <w:rFonts w:ascii="Verdana" w:eastAsia="Times New Roman" w:hAnsi="Verdana" w:cs="Helvetica"/>
          <w:b/>
          <w:color w:val="000000"/>
          <w:sz w:val="20"/>
          <w:szCs w:val="20"/>
          <w:lang w:eastAsia="fr-FR"/>
        </w:rPr>
        <w:t xml:space="preserve"> </w:t>
      </w:r>
      <w:r w:rsidRPr="009C08A2">
        <w:rPr>
          <w:rFonts w:ascii="Verdana" w:eastAsia="Times New Roman" w:hAnsi="Verdana" w:cs="Helvetica"/>
          <w:color w:val="000000"/>
          <w:sz w:val="20"/>
          <w:szCs w:val="20"/>
          <w:lang w:eastAsia="fr-FR"/>
        </w:rPr>
        <w:t>pour l'utilisation d'un moyen de paie</w:t>
      </w:r>
      <w:r w:rsidR="008C741B">
        <w:rPr>
          <w:rFonts w:ascii="Verdana" w:eastAsia="Times New Roman" w:hAnsi="Verdana" w:cs="Helvetica"/>
          <w:color w:val="000000"/>
          <w:sz w:val="20"/>
          <w:szCs w:val="20"/>
          <w:lang w:eastAsia="fr-FR"/>
        </w:rPr>
        <w:t>ment ne pourra être facturé au c</w:t>
      </w:r>
      <w:r w:rsidRPr="009C08A2">
        <w:rPr>
          <w:rFonts w:ascii="Verdana" w:eastAsia="Times New Roman" w:hAnsi="Verdana" w:cs="Helvetica"/>
          <w:color w:val="000000"/>
          <w:sz w:val="20"/>
          <w:szCs w:val="20"/>
          <w:lang w:eastAsia="fr-FR"/>
        </w:rPr>
        <w:t>lient.</w:t>
      </w:r>
    </w:p>
    <w:p w14:paraId="244BCCC0" w14:textId="77777777" w:rsidR="00D92A96" w:rsidRPr="00B05AB0" w:rsidRDefault="00D92A96" w:rsidP="009C08A2">
      <w:pPr>
        <w:spacing w:after="240" w:line="240" w:lineRule="auto"/>
        <w:rPr>
          <w:rFonts w:ascii="Verdana" w:eastAsia="Times New Roman" w:hAnsi="Verdana" w:cs="Helvetica"/>
          <w:color w:val="000000"/>
          <w:sz w:val="20"/>
          <w:szCs w:val="20"/>
          <w:lang w:eastAsia="fr-FR"/>
        </w:rPr>
      </w:pPr>
    </w:p>
    <w:p w14:paraId="0AFAADA8" w14:textId="77777777" w:rsidR="00D106AE" w:rsidRPr="009C08A2" w:rsidRDefault="008B1B48" w:rsidP="00406154">
      <w:pPr>
        <w:pStyle w:val="Titre2"/>
        <w:rPr>
          <w:rFonts w:eastAsia="Times New Roman"/>
          <w:lang w:eastAsia="fr-FR"/>
        </w:rPr>
      </w:pPr>
      <w:r>
        <w:rPr>
          <w:rFonts w:eastAsia="Times New Roman"/>
          <w:lang w:eastAsia="fr-FR"/>
        </w:rPr>
        <w:t>Article 14</w:t>
      </w:r>
      <w:r w:rsidR="00D106AE" w:rsidRPr="009C08A2">
        <w:rPr>
          <w:rFonts w:eastAsia="Times New Roman"/>
          <w:lang w:eastAsia="fr-FR"/>
        </w:rPr>
        <w:t> </w:t>
      </w:r>
      <w:r w:rsidR="00244FE9" w:rsidRPr="009C08A2">
        <w:rPr>
          <w:rFonts w:eastAsia="Times New Roman"/>
          <w:lang w:eastAsia="fr-FR"/>
        </w:rPr>
        <w:t>–</w:t>
      </w:r>
      <w:r w:rsidR="00D106AE" w:rsidRPr="009C08A2">
        <w:rPr>
          <w:rFonts w:eastAsia="Times New Roman"/>
          <w:lang w:eastAsia="fr-FR"/>
        </w:rPr>
        <w:t xml:space="preserve"> </w:t>
      </w:r>
      <w:r w:rsidR="00244FE9" w:rsidRPr="009C08A2">
        <w:rPr>
          <w:rFonts w:eastAsia="Times New Roman"/>
          <w:lang w:eastAsia="fr-FR"/>
        </w:rPr>
        <w:t>Les l</w:t>
      </w:r>
      <w:r w:rsidR="00D106AE" w:rsidRPr="009C08A2">
        <w:rPr>
          <w:rFonts w:eastAsia="Times New Roman"/>
          <w:lang w:eastAsia="fr-FR"/>
        </w:rPr>
        <w:t>ivraisons</w:t>
      </w:r>
      <w:r w:rsidR="00956ECB" w:rsidRPr="009C08A2">
        <w:rPr>
          <w:rFonts w:eastAsia="Times New Roman"/>
          <w:lang w:eastAsia="fr-FR"/>
        </w:rPr>
        <w:t>.</w:t>
      </w:r>
    </w:p>
    <w:p w14:paraId="4DE4B995" w14:textId="77777777" w:rsidR="008258B5"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Les </w:t>
      </w:r>
      <w:r w:rsidR="00D92A96">
        <w:rPr>
          <w:rFonts w:ascii="Verdana" w:eastAsia="Times New Roman" w:hAnsi="Verdana" w:cs="Helvetica"/>
          <w:color w:val="000000"/>
          <w:sz w:val="20"/>
          <w:szCs w:val="20"/>
          <w:lang w:eastAsia="fr-FR"/>
        </w:rPr>
        <w:t>produits et services</w:t>
      </w:r>
      <w:r w:rsidRPr="009C08A2">
        <w:rPr>
          <w:rFonts w:ascii="Verdana" w:eastAsia="Times New Roman" w:hAnsi="Verdana" w:cs="Helvetica"/>
          <w:color w:val="000000"/>
          <w:sz w:val="20"/>
          <w:szCs w:val="20"/>
          <w:lang w:eastAsia="fr-FR"/>
        </w:rPr>
        <w:t xml:space="preserve"> </w:t>
      </w:r>
      <w:r w:rsidR="00D679FF">
        <w:rPr>
          <w:rFonts w:ascii="Verdana" w:eastAsia="Times New Roman" w:hAnsi="Verdana" w:cs="Helvetica"/>
          <w:color w:val="000000"/>
          <w:sz w:val="20"/>
          <w:szCs w:val="20"/>
          <w:lang w:eastAsia="fr-FR"/>
        </w:rPr>
        <w:t xml:space="preserve">commandés </w:t>
      </w:r>
      <w:r w:rsidRPr="009C08A2">
        <w:rPr>
          <w:rFonts w:ascii="Verdana" w:eastAsia="Times New Roman" w:hAnsi="Verdana" w:cs="Helvetica"/>
          <w:color w:val="000000"/>
          <w:sz w:val="20"/>
          <w:szCs w:val="20"/>
          <w:lang w:eastAsia="fr-FR"/>
        </w:rPr>
        <w:t xml:space="preserve">par le Client seront </w:t>
      </w:r>
      <w:r w:rsidR="00D679FF">
        <w:rPr>
          <w:rFonts w:ascii="Verdana" w:eastAsia="Times New Roman" w:hAnsi="Verdana" w:cs="Helvetica"/>
          <w:color w:val="000000"/>
          <w:sz w:val="20"/>
          <w:szCs w:val="20"/>
          <w:lang w:eastAsia="fr-FR"/>
        </w:rPr>
        <w:t>disponible</w:t>
      </w:r>
      <w:r w:rsidR="008C741B">
        <w:rPr>
          <w:rFonts w:ascii="Verdana" w:eastAsia="Times New Roman" w:hAnsi="Verdana" w:cs="Helvetica"/>
          <w:color w:val="000000"/>
          <w:sz w:val="20"/>
          <w:szCs w:val="20"/>
          <w:lang w:eastAsia="fr-FR"/>
        </w:rPr>
        <w:t>s</w:t>
      </w:r>
      <w:r w:rsidRPr="009C08A2">
        <w:rPr>
          <w:rFonts w:ascii="Verdana" w:eastAsia="Times New Roman" w:hAnsi="Verdana" w:cs="Helvetica"/>
          <w:color w:val="000000"/>
          <w:sz w:val="20"/>
          <w:szCs w:val="20"/>
          <w:lang w:eastAsia="fr-FR"/>
        </w:rPr>
        <w:t> </w:t>
      </w:r>
      <w:r w:rsidR="00D679FF">
        <w:rPr>
          <w:rFonts w:ascii="Verdana" w:eastAsia="Times New Roman" w:hAnsi="Verdana" w:cs="Helvetica"/>
          <w:color w:val="000000"/>
          <w:sz w:val="20"/>
          <w:szCs w:val="20"/>
          <w:lang w:eastAsia="fr-FR"/>
        </w:rPr>
        <w:t>pour</w:t>
      </w:r>
      <w:r w:rsidR="008258B5">
        <w:rPr>
          <w:rFonts w:ascii="Verdana" w:eastAsia="Times New Roman" w:hAnsi="Verdana" w:cs="Helvetica"/>
          <w:color w:val="000000"/>
          <w:sz w:val="20"/>
          <w:szCs w:val="20"/>
          <w:lang w:eastAsia="fr-FR"/>
        </w:rPr>
        <w:t> :</w:t>
      </w:r>
    </w:p>
    <w:p w14:paraId="5AB061C5" w14:textId="4537AB81" w:rsidR="008258B5" w:rsidRPr="008258B5" w:rsidRDefault="00807017" w:rsidP="008258B5">
      <w:pPr>
        <w:pStyle w:val="Paragraphedeliste"/>
        <w:numPr>
          <w:ilvl w:val="0"/>
          <w:numId w:val="23"/>
        </w:numPr>
        <w:spacing w:after="240" w:line="240" w:lineRule="auto"/>
        <w:rPr>
          <w:rFonts w:ascii="Verdana" w:eastAsia="Times New Roman" w:hAnsi="Verdana" w:cs="Helvetica"/>
          <w:color w:val="000000"/>
          <w:sz w:val="20"/>
          <w:szCs w:val="20"/>
          <w:lang w:eastAsia="fr-FR"/>
        </w:rPr>
      </w:pPr>
      <w:r>
        <w:rPr>
          <w:rFonts w:ascii="Verdana" w:eastAsia="Times New Roman" w:hAnsi="Verdana" w:cs="Helvetica"/>
          <w:color w:val="000000"/>
          <w:sz w:val="20"/>
          <w:szCs w:val="20"/>
          <w:lang w:eastAsia="fr-FR"/>
        </w:rPr>
        <w:t>Le monde entier</w:t>
      </w:r>
    </w:p>
    <w:p w14:paraId="3BA397D6" w14:textId="77777777" w:rsidR="00D106AE" w:rsidRPr="009C08A2" w:rsidRDefault="008258B5" w:rsidP="009C08A2">
      <w:pPr>
        <w:spacing w:after="240" w:line="240" w:lineRule="auto"/>
        <w:rPr>
          <w:rFonts w:ascii="Verdana" w:eastAsia="Times New Roman" w:hAnsi="Verdana" w:cs="Helvetica"/>
          <w:color w:val="000000"/>
          <w:sz w:val="20"/>
          <w:szCs w:val="20"/>
          <w:lang w:eastAsia="fr-FR"/>
        </w:rPr>
      </w:pPr>
      <w:r>
        <w:rPr>
          <w:rFonts w:ascii="Verdana" w:eastAsia="Times New Roman" w:hAnsi="Verdana" w:cs="Helvetica"/>
          <w:color w:val="000000"/>
          <w:sz w:val="20"/>
          <w:szCs w:val="20"/>
          <w:lang w:eastAsia="fr-FR"/>
        </w:rPr>
        <w:t>D</w:t>
      </w:r>
      <w:r w:rsidR="00D106AE" w:rsidRPr="009C08A2">
        <w:rPr>
          <w:rFonts w:ascii="Verdana" w:eastAsia="Times New Roman" w:hAnsi="Verdana" w:cs="Helvetica"/>
          <w:color w:val="000000"/>
          <w:sz w:val="20"/>
          <w:szCs w:val="20"/>
          <w:lang w:eastAsia="fr-FR"/>
        </w:rPr>
        <w:t>ans un délai d'e</w:t>
      </w:r>
      <w:r w:rsidR="00D679FF">
        <w:rPr>
          <w:rFonts w:ascii="Verdana" w:eastAsia="Times New Roman" w:hAnsi="Verdana" w:cs="Helvetica"/>
          <w:color w:val="000000"/>
          <w:sz w:val="20"/>
          <w:szCs w:val="20"/>
          <w:lang w:eastAsia="fr-FR"/>
        </w:rPr>
        <w:t>xécution</w:t>
      </w:r>
      <w:r w:rsidR="00D106AE" w:rsidRPr="009C08A2">
        <w:rPr>
          <w:rFonts w:ascii="Verdana" w:eastAsia="Times New Roman" w:hAnsi="Verdana" w:cs="Helvetica"/>
          <w:color w:val="000000"/>
          <w:sz w:val="20"/>
          <w:szCs w:val="20"/>
          <w:lang w:eastAsia="fr-FR"/>
        </w:rPr>
        <w:t xml:space="preserve"> indiqué sur la fiche </w:t>
      </w:r>
      <w:r w:rsidR="00571F71">
        <w:rPr>
          <w:rFonts w:ascii="Verdana" w:eastAsia="Times New Roman" w:hAnsi="Verdana" w:cs="Helvetica"/>
          <w:color w:val="000000"/>
          <w:sz w:val="20"/>
          <w:szCs w:val="20"/>
          <w:lang w:eastAsia="fr-FR"/>
        </w:rPr>
        <w:t>produit</w:t>
      </w:r>
      <w:r w:rsidR="00D106AE" w:rsidRPr="009C08A2">
        <w:rPr>
          <w:rFonts w:ascii="Verdana" w:eastAsia="Times New Roman" w:hAnsi="Verdana" w:cs="Helvetica"/>
          <w:color w:val="000000"/>
          <w:sz w:val="20"/>
          <w:szCs w:val="20"/>
          <w:lang w:eastAsia="fr-FR"/>
        </w:rPr>
        <w:t xml:space="preserve"> auquel </w:t>
      </w:r>
      <w:r w:rsidR="00D679FF">
        <w:rPr>
          <w:rFonts w:ascii="Verdana" w:eastAsia="Times New Roman" w:hAnsi="Verdana" w:cs="Helvetica"/>
          <w:color w:val="000000"/>
          <w:sz w:val="20"/>
          <w:szCs w:val="20"/>
          <w:lang w:eastAsia="fr-FR"/>
        </w:rPr>
        <w:t>s'ajoute le délai de traitement l</w:t>
      </w:r>
      <w:r w:rsidR="00D106AE" w:rsidRPr="009C08A2">
        <w:rPr>
          <w:rFonts w:ascii="Verdana" w:eastAsia="Times New Roman" w:hAnsi="Verdana" w:cs="Helvetica"/>
          <w:color w:val="000000"/>
          <w:sz w:val="20"/>
          <w:szCs w:val="20"/>
          <w:lang w:eastAsia="fr-FR"/>
        </w:rPr>
        <w:t>a commande</w:t>
      </w:r>
      <w:r w:rsidR="00D679FF">
        <w:rPr>
          <w:rFonts w:ascii="Verdana" w:eastAsia="Times New Roman" w:hAnsi="Verdana" w:cs="Helvetica"/>
          <w:color w:val="000000"/>
          <w:sz w:val="20"/>
          <w:szCs w:val="20"/>
          <w:lang w:eastAsia="fr-FR"/>
        </w:rPr>
        <w:t>.</w:t>
      </w:r>
    </w:p>
    <w:p w14:paraId="0E04BB58" w14:textId="29737E02" w:rsidR="008258B5" w:rsidRPr="009C08A2" w:rsidRDefault="00E71219" w:rsidP="009C08A2">
      <w:pPr>
        <w:spacing w:after="240" w:line="240" w:lineRule="auto"/>
        <w:rPr>
          <w:rFonts w:ascii="Verdana" w:eastAsia="Times New Roman" w:hAnsi="Verdana" w:cs="Helvetica"/>
          <w:color w:val="000000"/>
          <w:sz w:val="20"/>
          <w:szCs w:val="20"/>
          <w:lang w:eastAsia="fr-FR"/>
        </w:rPr>
      </w:pPr>
      <w:r>
        <w:rPr>
          <w:rFonts w:ascii="Verdana" w:hAnsi="Verdana"/>
          <w:color w:val="242F4D"/>
          <w:sz w:val="20"/>
          <w:szCs w:val="20"/>
        </w:rPr>
        <w:t>Adrien Awana</w:t>
      </w:r>
      <w:r w:rsidR="008258B5">
        <w:rPr>
          <w:rFonts w:ascii="Verdana" w:eastAsia="Times New Roman" w:hAnsi="Verdana" w:cs="Helvetica"/>
          <w:b/>
          <w:color w:val="E36C0A" w:themeColor="accent6" w:themeShade="BF"/>
          <w:sz w:val="20"/>
          <w:szCs w:val="20"/>
          <w:lang w:eastAsia="fr-FR"/>
        </w:rPr>
        <w:t xml:space="preserve"> </w:t>
      </w:r>
      <w:r w:rsidR="00D106AE" w:rsidRPr="009C08A2">
        <w:rPr>
          <w:rFonts w:ascii="Verdana" w:eastAsia="Times New Roman" w:hAnsi="Verdana" w:cs="Helvetica"/>
          <w:color w:val="000000"/>
          <w:sz w:val="20"/>
          <w:szCs w:val="20"/>
          <w:lang w:eastAsia="fr-FR"/>
        </w:rPr>
        <w:t xml:space="preserve">s'engage à faire ses meilleurs efforts pour livrer </w:t>
      </w:r>
      <w:r w:rsidR="00D9301E">
        <w:rPr>
          <w:rFonts w:ascii="Verdana" w:eastAsia="Times New Roman" w:hAnsi="Verdana" w:cs="Helvetica"/>
          <w:color w:val="000000"/>
          <w:sz w:val="20"/>
          <w:szCs w:val="20"/>
          <w:lang w:eastAsia="fr-FR"/>
        </w:rPr>
        <w:t>les produits ou</w:t>
      </w:r>
      <w:r w:rsidR="004C13A3">
        <w:rPr>
          <w:rFonts w:ascii="Verdana" w:eastAsia="Times New Roman" w:hAnsi="Verdana" w:cs="Helvetica"/>
          <w:color w:val="000000"/>
          <w:sz w:val="20"/>
          <w:szCs w:val="20"/>
          <w:lang w:eastAsia="fr-FR"/>
        </w:rPr>
        <w:t xml:space="preserve"> services</w:t>
      </w:r>
      <w:r w:rsidR="00B52FF8">
        <w:rPr>
          <w:rFonts w:ascii="Verdana" w:eastAsia="Times New Roman" w:hAnsi="Verdana" w:cs="Helvetica"/>
          <w:color w:val="000000"/>
          <w:sz w:val="20"/>
          <w:szCs w:val="20"/>
          <w:lang w:eastAsia="fr-FR"/>
        </w:rPr>
        <w:t xml:space="preserve"> </w:t>
      </w:r>
      <w:r w:rsidR="00D106AE" w:rsidRPr="009C08A2">
        <w:rPr>
          <w:rFonts w:ascii="Verdana" w:eastAsia="Times New Roman" w:hAnsi="Verdana" w:cs="Helvetica"/>
          <w:color w:val="000000"/>
          <w:sz w:val="20"/>
          <w:szCs w:val="20"/>
          <w:lang w:eastAsia="fr-FR"/>
        </w:rPr>
        <w:t xml:space="preserve">commandés par le Client dans les </w:t>
      </w:r>
      <w:r w:rsidR="008258B5">
        <w:rPr>
          <w:rFonts w:ascii="Verdana" w:eastAsia="Times New Roman" w:hAnsi="Verdana" w:cs="Helvetica"/>
          <w:color w:val="000000"/>
          <w:sz w:val="20"/>
          <w:szCs w:val="20"/>
          <w:lang w:eastAsia="fr-FR"/>
        </w:rPr>
        <w:t>meilleurs délais</w:t>
      </w:r>
      <w:r w:rsidR="00D106AE" w:rsidRPr="009C08A2">
        <w:rPr>
          <w:rFonts w:ascii="Verdana" w:eastAsia="Times New Roman" w:hAnsi="Verdana" w:cs="Helvetica"/>
          <w:color w:val="000000"/>
          <w:sz w:val="20"/>
          <w:szCs w:val="20"/>
          <w:lang w:eastAsia="fr-FR"/>
        </w:rPr>
        <w:t>.</w:t>
      </w:r>
    </w:p>
    <w:p w14:paraId="6693E733" w14:textId="77777777" w:rsidR="003E0F7F"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Toutefois, ces délais sont communiqués à titre indicatif.</w:t>
      </w:r>
      <w:r w:rsidR="00D9301E">
        <w:rPr>
          <w:rFonts w:ascii="Verdana" w:eastAsia="Times New Roman" w:hAnsi="Verdana" w:cs="Helvetica"/>
          <w:color w:val="000000"/>
          <w:sz w:val="20"/>
          <w:szCs w:val="20"/>
          <w:lang w:eastAsia="fr-FR"/>
        </w:rPr>
        <w:t xml:space="preserve"> </w:t>
      </w:r>
      <w:r w:rsidRPr="009C08A2">
        <w:rPr>
          <w:rFonts w:ascii="Verdana" w:eastAsia="Times New Roman" w:hAnsi="Verdana" w:cs="Helvetica"/>
          <w:color w:val="000000"/>
          <w:sz w:val="20"/>
          <w:szCs w:val="20"/>
          <w:lang w:eastAsia="fr-FR"/>
        </w:rPr>
        <w:t xml:space="preserve">Si </w:t>
      </w:r>
      <w:r w:rsidR="00D9301E">
        <w:rPr>
          <w:rFonts w:ascii="Verdana" w:eastAsia="Times New Roman" w:hAnsi="Verdana" w:cs="Helvetica"/>
          <w:color w:val="000000"/>
          <w:sz w:val="20"/>
          <w:szCs w:val="20"/>
          <w:lang w:eastAsia="fr-FR"/>
        </w:rPr>
        <w:t>les produits ou</w:t>
      </w:r>
      <w:r w:rsidR="004C13A3">
        <w:rPr>
          <w:rFonts w:ascii="Verdana" w:eastAsia="Times New Roman" w:hAnsi="Verdana" w:cs="Helvetica"/>
          <w:color w:val="000000"/>
          <w:sz w:val="20"/>
          <w:szCs w:val="20"/>
          <w:lang w:eastAsia="fr-FR"/>
        </w:rPr>
        <w:t xml:space="preserve"> services</w:t>
      </w:r>
      <w:r w:rsidR="00B52FF8">
        <w:rPr>
          <w:rFonts w:ascii="Verdana" w:eastAsia="Times New Roman" w:hAnsi="Verdana" w:cs="Helvetica"/>
          <w:color w:val="000000"/>
          <w:sz w:val="20"/>
          <w:szCs w:val="20"/>
          <w:lang w:eastAsia="fr-FR"/>
        </w:rPr>
        <w:t xml:space="preserve"> </w:t>
      </w:r>
      <w:r w:rsidRPr="009C08A2">
        <w:rPr>
          <w:rFonts w:ascii="Verdana" w:eastAsia="Times New Roman" w:hAnsi="Verdana" w:cs="Helvetica"/>
          <w:color w:val="000000"/>
          <w:sz w:val="20"/>
          <w:szCs w:val="20"/>
          <w:lang w:eastAsia="fr-FR"/>
        </w:rPr>
        <w:t>commandés n'ont pas été livrés dans un délai de 30 jours après la date indicative de livraison, pour toute autre cause que la for</w:t>
      </w:r>
      <w:r w:rsidR="003E0F7F" w:rsidRPr="009C08A2">
        <w:rPr>
          <w:rFonts w:ascii="Verdana" w:eastAsia="Times New Roman" w:hAnsi="Verdana" w:cs="Helvetica"/>
          <w:color w:val="000000"/>
          <w:sz w:val="20"/>
          <w:szCs w:val="20"/>
          <w:lang w:eastAsia="fr-FR"/>
        </w:rPr>
        <w:t>ce majeure ou le fait du Client.</w:t>
      </w:r>
    </w:p>
    <w:p w14:paraId="53196D43" w14:textId="77777777" w:rsidR="00D106AE" w:rsidRPr="009C08A2" w:rsidRDefault="003E0F7F"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w:t>
      </w:r>
      <w:r w:rsidR="00D106AE" w:rsidRPr="009C08A2">
        <w:rPr>
          <w:rFonts w:ascii="Verdana" w:eastAsia="Times New Roman" w:hAnsi="Verdana" w:cs="Helvetica"/>
          <w:color w:val="000000"/>
          <w:sz w:val="20"/>
          <w:szCs w:val="20"/>
          <w:lang w:eastAsia="fr-FR"/>
        </w:rPr>
        <w:t>a vente pourra être résolue à la demande écrite du Client dans les conditions prévues aux articles L 216-2 L 216-3 L241-4 du Code de la consommation.</w:t>
      </w:r>
    </w:p>
    <w:p w14:paraId="11818619"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Les sommes versées par le Client lui seront alors restituées au plus tard dans les quatorze jours qui suivent la date de dénonciation du contrat, à l'exclusion de toute indemnisation ou retenue.</w:t>
      </w:r>
    </w:p>
    <w:p w14:paraId="31022FFF"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 Client est tenu de vérifier </w:t>
      </w:r>
      <w:r w:rsidR="00D679FF">
        <w:rPr>
          <w:rFonts w:ascii="Verdana" w:eastAsia="Times New Roman" w:hAnsi="Verdana" w:cs="Helvetica"/>
          <w:color w:val="000000"/>
          <w:sz w:val="20"/>
          <w:szCs w:val="20"/>
          <w:lang w:eastAsia="fr-FR"/>
        </w:rPr>
        <w:t>la conformité</w:t>
      </w:r>
      <w:r w:rsidRPr="009C08A2">
        <w:rPr>
          <w:rFonts w:ascii="Verdana" w:eastAsia="Times New Roman" w:hAnsi="Verdana" w:cs="Helvetica"/>
          <w:color w:val="000000"/>
          <w:sz w:val="20"/>
          <w:szCs w:val="20"/>
          <w:lang w:eastAsia="fr-FR"/>
        </w:rPr>
        <w:t xml:space="preserve"> </w:t>
      </w:r>
      <w:r w:rsidR="004C13A3">
        <w:rPr>
          <w:rFonts w:ascii="Verdana" w:eastAsia="Times New Roman" w:hAnsi="Verdana" w:cs="Helvetica"/>
          <w:color w:val="000000"/>
          <w:sz w:val="20"/>
          <w:szCs w:val="20"/>
          <w:lang w:eastAsia="fr-FR"/>
        </w:rPr>
        <w:t xml:space="preserve">des produits et services </w:t>
      </w:r>
      <w:r w:rsidRPr="009C08A2">
        <w:rPr>
          <w:rFonts w:ascii="Verdana" w:eastAsia="Times New Roman" w:hAnsi="Verdana" w:cs="Helvetica"/>
          <w:color w:val="000000"/>
          <w:sz w:val="20"/>
          <w:szCs w:val="20"/>
          <w:lang w:eastAsia="fr-FR"/>
        </w:rPr>
        <w:t>livrés.</w:t>
      </w:r>
    </w:p>
    <w:p w14:paraId="3BF804FB"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Il dispose d'un délai de 7 jours à compter de la livraison pour formuler par courrier électronique</w:t>
      </w:r>
      <w:r w:rsidRPr="009C08A2">
        <w:rPr>
          <w:rFonts w:ascii="Verdana" w:eastAsia="Times New Roman" w:hAnsi="Verdana" w:cs="Helvetica"/>
          <w:i/>
          <w:iCs/>
          <w:color w:val="000000"/>
          <w:sz w:val="20"/>
          <w:szCs w:val="20"/>
          <w:lang w:eastAsia="fr-FR"/>
        </w:rPr>
        <w:t>, </w:t>
      </w:r>
      <w:r w:rsidRPr="009C08A2">
        <w:rPr>
          <w:rFonts w:ascii="Verdana" w:eastAsia="Times New Roman" w:hAnsi="Verdana" w:cs="Helvetica"/>
          <w:color w:val="000000"/>
          <w:sz w:val="20"/>
          <w:szCs w:val="20"/>
          <w:lang w:eastAsia="fr-FR"/>
        </w:rPr>
        <w:t>toutes ré</w:t>
      </w:r>
      <w:r w:rsidR="00D9301E">
        <w:rPr>
          <w:rFonts w:ascii="Verdana" w:eastAsia="Times New Roman" w:hAnsi="Verdana" w:cs="Helvetica"/>
          <w:color w:val="000000"/>
          <w:sz w:val="20"/>
          <w:szCs w:val="20"/>
          <w:lang w:eastAsia="fr-FR"/>
        </w:rPr>
        <w:t>serves ou réclamations pour non-</w:t>
      </w:r>
      <w:r w:rsidRPr="009C08A2">
        <w:rPr>
          <w:rFonts w:ascii="Verdana" w:eastAsia="Times New Roman" w:hAnsi="Verdana" w:cs="Helvetica"/>
          <w:color w:val="000000"/>
          <w:sz w:val="20"/>
          <w:szCs w:val="20"/>
          <w:lang w:eastAsia="fr-FR"/>
        </w:rPr>
        <w:t xml:space="preserve">conformité ou vice apparent </w:t>
      </w:r>
      <w:r w:rsidR="004C13A3">
        <w:rPr>
          <w:rFonts w:ascii="Verdana" w:eastAsia="Times New Roman" w:hAnsi="Verdana" w:cs="Helvetica"/>
          <w:color w:val="000000"/>
          <w:sz w:val="20"/>
          <w:szCs w:val="20"/>
          <w:lang w:eastAsia="fr-FR"/>
        </w:rPr>
        <w:t>des produits et services</w:t>
      </w:r>
      <w:r w:rsidRPr="009C08A2">
        <w:rPr>
          <w:rFonts w:ascii="Verdana" w:eastAsia="Times New Roman" w:hAnsi="Verdana" w:cs="Helvetica"/>
          <w:color w:val="000000"/>
          <w:sz w:val="20"/>
          <w:szCs w:val="20"/>
          <w:lang w:eastAsia="fr-FR"/>
        </w:rPr>
        <w:t xml:space="preserve"> livrés avec tou</w:t>
      </w:r>
      <w:r w:rsidR="00D679FF">
        <w:rPr>
          <w:rFonts w:ascii="Verdana" w:eastAsia="Times New Roman" w:hAnsi="Verdana" w:cs="Helvetica"/>
          <w:color w:val="000000"/>
          <w:sz w:val="20"/>
          <w:szCs w:val="20"/>
          <w:lang w:eastAsia="fr-FR"/>
        </w:rPr>
        <w:t>s les justificatifs y afférents.</w:t>
      </w:r>
    </w:p>
    <w:p w14:paraId="34E3E5A1" w14:textId="3463C6CC"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Passé ce délai et à défaut d'avoir respecté ces formalités, </w:t>
      </w:r>
      <w:r w:rsidR="00B52FF8">
        <w:rPr>
          <w:rFonts w:ascii="Verdana" w:eastAsia="Times New Roman" w:hAnsi="Verdana" w:cs="Helvetica"/>
          <w:color w:val="000000"/>
          <w:sz w:val="20"/>
          <w:szCs w:val="20"/>
          <w:lang w:eastAsia="fr-FR"/>
        </w:rPr>
        <w:t xml:space="preserve">les produits ou </w:t>
      </w:r>
      <w:r w:rsidR="004C13A3">
        <w:rPr>
          <w:rFonts w:ascii="Verdana" w:eastAsia="Times New Roman" w:hAnsi="Verdana" w:cs="Helvetica"/>
          <w:color w:val="000000"/>
          <w:sz w:val="20"/>
          <w:szCs w:val="20"/>
          <w:lang w:eastAsia="fr-FR"/>
        </w:rPr>
        <w:t>services</w:t>
      </w:r>
      <w:r w:rsidR="00B52FF8">
        <w:rPr>
          <w:rFonts w:ascii="Verdana" w:eastAsia="Times New Roman" w:hAnsi="Verdana" w:cs="Helvetica"/>
          <w:color w:val="000000"/>
          <w:sz w:val="20"/>
          <w:szCs w:val="20"/>
          <w:lang w:eastAsia="fr-FR"/>
        </w:rPr>
        <w:t xml:space="preserve"> </w:t>
      </w:r>
      <w:r w:rsidRPr="009C08A2">
        <w:rPr>
          <w:rFonts w:ascii="Verdana" w:eastAsia="Times New Roman" w:hAnsi="Verdana" w:cs="Helvetica"/>
          <w:color w:val="000000"/>
          <w:sz w:val="20"/>
          <w:szCs w:val="20"/>
          <w:lang w:eastAsia="fr-FR"/>
        </w:rPr>
        <w:t>seront réputé</w:t>
      </w:r>
      <w:r w:rsidR="00195F22">
        <w:rPr>
          <w:rFonts w:ascii="Verdana" w:eastAsia="Times New Roman" w:hAnsi="Verdana" w:cs="Helvetica"/>
          <w:color w:val="000000"/>
          <w:sz w:val="20"/>
          <w:szCs w:val="20"/>
          <w:lang w:eastAsia="fr-FR"/>
        </w:rPr>
        <w:t>e</w:t>
      </w:r>
      <w:r w:rsidRPr="009C08A2">
        <w:rPr>
          <w:rFonts w:ascii="Verdana" w:eastAsia="Times New Roman" w:hAnsi="Verdana" w:cs="Helvetica"/>
          <w:color w:val="000000"/>
          <w:sz w:val="20"/>
          <w:szCs w:val="20"/>
          <w:lang w:eastAsia="fr-FR"/>
        </w:rPr>
        <w:t>s conformes et exempt</w:t>
      </w:r>
      <w:r w:rsidR="00195F22">
        <w:rPr>
          <w:rFonts w:ascii="Verdana" w:eastAsia="Times New Roman" w:hAnsi="Verdana" w:cs="Helvetica"/>
          <w:color w:val="000000"/>
          <w:sz w:val="20"/>
          <w:szCs w:val="20"/>
          <w:lang w:eastAsia="fr-FR"/>
        </w:rPr>
        <w:t>e</w:t>
      </w:r>
      <w:r w:rsidRPr="009C08A2">
        <w:rPr>
          <w:rFonts w:ascii="Verdana" w:eastAsia="Times New Roman" w:hAnsi="Verdana" w:cs="Helvetica"/>
          <w:color w:val="000000"/>
          <w:sz w:val="20"/>
          <w:szCs w:val="20"/>
          <w:lang w:eastAsia="fr-FR"/>
        </w:rPr>
        <w:t xml:space="preserve">s de tout vice apparent et aucune réclamation ne pourra être valablement acceptée par </w:t>
      </w:r>
      <w:r w:rsidR="00E71219">
        <w:rPr>
          <w:rFonts w:ascii="Verdana" w:hAnsi="Verdana"/>
          <w:color w:val="242F4D"/>
          <w:sz w:val="20"/>
          <w:szCs w:val="20"/>
        </w:rPr>
        <w:t>Adrien Awana</w:t>
      </w:r>
      <w:r w:rsidRPr="009C08A2">
        <w:rPr>
          <w:rFonts w:ascii="Verdana" w:eastAsia="Times New Roman" w:hAnsi="Verdana" w:cs="Helvetica"/>
          <w:color w:val="000000"/>
          <w:sz w:val="20"/>
          <w:szCs w:val="20"/>
          <w:lang w:eastAsia="fr-FR"/>
        </w:rPr>
        <w:t>.</w:t>
      </w:r>
    </w:p>
    <w:p w14:paraId="25ED202A" w14:textId="6FA2E4DD" w:rsidR="00D106AE" w:rsidRPr="009C08A2" w:rsidRDefault="00E71219" w:rsidP="009C08A2">
      <w:pPr>
        <w:spacing w:after="240" w:line="240" w:lineRule="auto"/>
        <w:rPr>
          <w:rFonts w:ascii="Verdana" w:eastAsia="Times New Roman" w:hAnsi="Verdana" w:cs="Helvetica"/>
          <w:color w:val="000000"/>
          <w:sz w:val="20"/>
          <w:szCs w:val="20"/>
          <w:lang w:eastAsia="fr-FR"/>
        </w:rPr>
      </w:pPr>
      <w:r>
        <w:rPr>
          <w:rFonts w:ascii="Verdana" w:hAnsi="Verdana"/>
          <w:color w:val="242F4D"/>
          <w:sz w:val="20"/>
          <w:szCs w:val="20"/>
        </w:rPr>
        <w:lastRenderedPageBreak/>
        <w:t>Adrien Awana</w:t>
      </w:r>
      <w:r w:rsidR="008258B5">
        <w:rPr>
          <w:rFonts w:ascii="Verdana" w:eastAsia="Times New Roman" w:hAnsi="Verdana" w:cs="Helvetica"/>
          <w:b/>
          <w:color w:val="E36C0A" w:themeColor="accent6" w:themeShade="BF"/>
          <w:sz w:val="20"/>
          <w:szCs w:val="20"/>
          <w:lang w:eastAsia="fr-FR"/>
        </w:rPr>
        <w:t xml:space="preserve"> </w:t>
      </w:r>
      <w:r w:rsidR="00D106AE" w:rsidRPr="009C08A2">
        <w:rPr>
          <w:rFonts w:ascii="Verdana" w:eastAsia="Times New Roman" w:hAnsi="Verdana" w:cs="Helvetica"/>
          <w:color w:val="000000"/>
          <w:sz w:val="20"/>
          <w:szCs w:val="20"/>
          <w:lang w:eastAsia="fr-FR"/>
        </w:rPr>
        <w:t xml:space="preserve">remboursera ou remplacera dans les plus brefs délais et à ses frais, </w:t>
      </w:r>
      <w:r w:rsidR="00B52FF8">
        <w:rPr>
          <w:rFonts w:ascii="Verdana" w:eastAsia="Times New Roman" w:hAnsi="Verdana" w:cs="Helvetica"/>
          <w:color w:val="000000"/>
          <w:sz w:val="20"/>
          <w:szCs w:val="20"/>
          <w:lang w:eastAsia="fr-FR"/>
        </w:rPr>
        <w:t xml:space="preserve">les produits ou </w:t>
      </w:r>
      <w:r w:rsidR="004C13A3">
        <w:rPr>
          <w:rFonts w:ascii="Verdana" w:eastAsia="Times New Roman" w:hAnsi="Verdana" w:cs="Helvetica"/>
          <w:color w:val="000000"/>
          <w:sz w:val="20"/>
          <w:szCs w:val="20"/>
          <w:lang w:eastAsia="fr-FR"/>
        </w:rPr>
        <w:t>des produits et services</w:t>
      </w:r>
      <w:r w:rsidR="00B52FF8">
        <w:rPr>
          <w:rFonts w:ascii="Verdana" w:eastAsia="Times New Roman" w:hAnsi="Verdana" w:cs="Helvetica"/>
          <w:color w:val="000000"/>
          <w:sz w:val="20"/>
          <w:szCs w:val="20"/>
          <w:lang w:eastAsia="fr-FR"/>
        </w:rPr>
        <w:t xml:space="preserve"> </w:t>
      </w:r>
      <w:r w:rsidR="00D106AE" w:rsidRPr="009C08A2">
        <w:rPr>
          <w:rFonts w:ascii="Verdana" w:eastAsia="Times New Roman" w:hAnsi="Verdana" w:cs="Helvetica"/>
          <w:color w:val="000000"/>
          <w:sz w:val="20"/>
          <w:szCs w:val="20"/>
          <w:lang w:eastAsia="fr-FR"/>
        </w:rPr>
        <w:t xml:space="preserve">livrés dont les défauts de conformité ou les vices apparents ou cachés auront été dûment prouvés par le Client, dans les conditions prévues aux articles L 217-4 et suivants du </w:t>
      </w:r>
      <w:r w:rsidR="00195F22">
        <w:rPr>
          <w:rFonts w:ascii="Verdana" w:eastAsia="Times New Roman" w:hAnsi="Verdana" w:cs="Helvetica"/>
          <w:color w:val="000000"/>
          <w:sz w:val="20"/>
          <w:szCs w:val="20"/>
          <w:lang w:eastAsia="fr-FR"/>
        </w:rPr>
        <w:t>Code de la consommation et ceux</w:t>
      </w:r>
      <w:r w:rsidR="00D106AE" w:rsidRPr="009C08A2">
        <w:rPr>
          <w:rFonts w:ascii="Verdana" w:eastAsia="Times New Roman" w:hAnsi="Verdana" w:cs="Helvetica"/>
          <w:color w:val="000000"/>
          <w:sz w:val="20"/>
          <w:szCs w:val="20"/>
          <w:lang w:eastAsia="fr-FR"/>
        </w:rPr>
        <w:t xml:space="preserve"> prévues aux présentes </w:t>
      </w:r>
      <w:r w:rsidR="00D106AE" w:rsidRPr="00D679FF">
        <w:rPr>
          <w:rFonts w:ascii="Verdana" w:eastAsia="Times New Roman" w:hAnsi="Verdana" w:cs="Helvetica"/>
          <w:b/>
          <w:color w:val="000000"/>
          <w:sz w:val="20"/>
          <w:szCs w:val="20"/>
          <w:lang w:eastAsia="fr-FR"/>
        </w:rPr>
        <w:t>Conditions Générales de Vente</w:t>
      </w:r>
      <w:r w:rsidR="00D106AE" w:rsidRPr="009C08A2">
        <w:rPr>
          <w:rFonts w:ascii="Verdana" w:eastAsia="Times New Roman" w:hAnsi="Verdana" w:cs="Helvetica"/>
          <w:color w:val="000000"/>
          <w:sz w:val="20"/>
          <w:szCs w:val="20"/>
          <w:lang w:eastAsia="fr-FR"/>
        </w:rPr>
        <w:t>.</w:t>
      </w:r>
    </w:p>
    <w:p w14:paraId="14F7BA76" w14:textId="77777777" w:rsidR="002F7EC8" w:rsidRPr="009C08A2" w:rsidRDefault="002F7EC8" w:rsidP="009C08A2">
      <w:pPr>
        <w:spacing w:after="240" w:line="240" w:lineRule="auto"/>
        <w:rPr>
          <w:rFonts w:ascii="Verdana" w:eastAsia="Times New Roman" w:hAnsi="Verdana" w:cs="Helvetica"/>
          <w:b/>
          <w:bCs/>
          <w:color w:val="000000"/>
          <w:sz w:val="20"/>
          <w:szCs w:val="20"/>
          <w:lang w:eastAsia="fr-FR"/>
        </w:rPr>
      </w:pPr>
    </w:p>
    <w:p w14:paraId="7EB8F41D" w14:textId="77777777" w:rsidR="00D106AE" w:rsidRPr="009C08A2" w:rsidRDefault="008B1B48" w:rsidP="00406154">
      <w:pPr>
        <w:pStyle w:val="Titre2"/>
        <w:rPr>
          <w:rFonts w:eastAsia="Times New Roman"/>
          <w:lang w:eastAsia="fr-FR"/>
        </w:rPr>
      </w:pPr>
      <w:r>
        <w:rPr>
          <w:rFonts w:eastAsia="Times New Roman"/>
          <w:lang w:eastAsia="fr-FR"/>
        </w:rPr>
        <w:t>Article 15</w:t>
      </w:r>
      <w:r w:rsidR="00244FE9" w:rsidRPr="009C08A2">
        <w:rPr>
          <w:rFonts w:eastAsia="Times New Roman"/>
          <w:lang w:eastAsia="fr-FR"/>
        </w:rPr>
        <w:t> -</w:t>
      </w:r>
      <w:r w:rsidR="00D106AE" w:rsidRPr="009C08A2">
        <w:rPr>
          <w:rFonts w:eastAsia="Times New Roman"/>
          <w:lang w:eastAsia="fr-FR"/>
        </w:rPr>
        <w:t xml:space="preserve"> Transfert de propriété - Transfert des risques</w:t>
      </w:r>
      <w:r w:rsidR="00956ECB" w:rsidRPr="009C08A2">
        <w:rPr>
          <w:rFonts w:eastAsia="Times New Roman"/>
          <w:lang w:eastAsia="fr-FR"/>
        </w:rPr>
        <w:t>.</w:t>
      </w:r>
    </w:p>
    <w:p w14:paraId="187A0608" w14:textId="55DB9632" w:rsidR="00D106AE"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 transfert de propriété </w:t>
      </w:r>
      <w:r w:rsidR="00B40D3C">
        <w:rPr>
          <w:rFonts w:ascii="Verdana" w:eastAsia="Times New Roman" w:hAnsi="Verdana" w:cs="Helvetica"/>
          <w:color w:val="000000"/>
          <w:sz w:val="20"/>
          <w:szCs w:val="20"/>
          <w:lang w:eastAsia="fr-FR"/>
        </w:rPr>
        <w:t>des produits et services</w:t>
      </w:r>
      <w:r w:rsidRPr="009C08A2">
        <w:rPr>
          <w:rFonts w:ascii="Verdana" w:eastAsia="Times New Roman" w:hAnsi="Verdana" w:cs="Helvetica"/>
          <w:color w:val="000000"/>
          <w:sz w:val="20"/>
          <w:szCs w:val="20"/>
          <w:lang w:eastAsia="fr-FR"/>
        </w:rPr>
        <w:t xml:space="preserve"> </w:t>
      </w:r>
      <w:r w:rsidR="00D679FF">
        <w:rPr>
          <w:rFonts w:ascii="Verdana" w:eastAsia="Times New Roman" w:hAnsi="Verdana" w:cs="Helvetica"/>
          <w:color w:val="000000"/>
          <w:sz w:val="20"/>
          <w:szCs w:val="20"/>
          <w:lang w:eastAsia="fr-FR"/>
        </w:rPr>
        <w:t xml:space="preserve">de </w:t>
      </w:r>
      <w:r w:rsidR="00E71219">
        <w:rPr>
          <w:rFonts w:ascii="Verdana" w:hAnsi="Verdana"/>
          <w:color w:val="242F4D"/>
          <w:sz w:val="20"/>
          <w:szCs w:val="20"/>
        </w:rPr>
        <w:t>Adrien Awana</w:t>
      </w:r>
      <w:r w:rsidRPr="009C08A2">
        <w:rPr>
          <w:rFonts w:ascii="Verdana" w:eastAsia="Times New Roman" w:hAnsi="Verdana" w:cs="Helvetica"/>
          <w:color w:val="000000"/>
          <w:sz w:val="20"/>
          <w:szCs w:val="20"/>
          <w:lang w:eastAsia="fr-FR"/>
        </w:rPr>
        <w:t xml:space="preserve">, au profit du Client, ne sera réalisé qu'après complet paiement du prix par ce dernier, et ce quelle que soit la date de livraison desdits </w:t>
      </w:r>
      <w:r w:rsidR="00B40D3C">
        <w:rPr>
          <w:rFonts w:ascii="Verdana" w:eastAsia="Times New Roman" w:hAnsi="Verdana" w:cs="Helvetica"/>
          <w:color w:val="000000"/>
          <w:sz w:val="20"/>
          <w:szCs w:val="20"/>
          <w:lang w:eastAsia="fr-FR"/>
        </w:rPr>
        <w:t>produits et services</w:t>
      </w:r>
      <w:r w:rsidRPr="009C08A2">
        <w:rPr>
          <w:rFonts w:ascii="Verdana" w:eastAsia="Times New Roman" w:hAnsi="Verdana" w:cs="Helvetica"/>
          <w:color w:val="000000"/>
          <w:sz w:val="20"/>
          <w:szCs w:val="20"/>
          <w:lang w:eastAsia="fr-FR"/>
        </w:rPr>
        <w:t>.</w:t>
      </w:r>
    </w:p>
    <w:p w14:paraId="1C46205F" w14:textId="77777777" w:rsidR="00574714"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Quelle que soit la date du transfert de propriété </w:t>
      </w:r>
      <w:r w:rsidR="00B40D3C">
        <w:rPr>
          <w:rFonts w:ascii="Verdana" w:eastAsia="Times New Roman" w:hAnsi="Verdana" w:cs="Helvetica"/>
          <w:color w:val="000000"/>
          <w:sz w:val="20"/>
          <w:szCs w:val="20"/>
          <w:lang w:eastAsia="fr-FR"/>
        </w:rPr>
        <w:t>des produits et services</w:t>
      </w:r>
      <w:r w:rsidRPr="009C08A2">
        <w:rPr>
          <w:rFonts w:ascii="Verdana" w:eastAsia="Times New Roman" w:hAnsi="Verdana" w:cs="Helvetica"/>
          <w:color w:val="000000"/>
          <w:sz w:val="20"/>
          <w:szCs w:val="20"/>
          <w:lang w:eastAsia="fr-FR"/>
        </w:rPr>
        <w:t xml:space="preserve">, le transfert des risques de perte et de détérioration s'y rapportant, ne sera réalisé qu'au moment où le Client prendra physiquement possession </w:t>
      </w:r>
      <w:r w:rsidR="00B40D3C">
        <w:rPr>
          <w:rFonts w:ascii="Verdana" w:eastAsia="Times New Roman" w:hAnsi="Verdana" w:cs="Helvetica"/>
          <w:color w:val="000000"/>
          <w:sz w:val="20"/>
          <w:szCs w:val="20"/>
          <w:lang w:eastAsia="fr-FR"/>
        </w:rPr>
        <w:t>des produits et services</w:t>
      </w:r>
      <w:r w:rsidRPr="009C08A2">
        <w:rPr>
          <w:rFonts w:ascii="Verdana" w:eastAsia="Times New Roman" w:hAnsi="Verdana" w:cs="Helvetica"/>
          <w:color w:val="000000"/>
          <w:sz w:val="20"/>
          <w:szCs w:val="20"/>
          <w:lang w:eastAsia="fr-FR"/>
        </w:rPr>
        <w:t xml:space="preserve">. </w:t>
      </w:r>
    </w:p>
    <w:p w14:paraId="4954B095" w14:textId="675FD944" w:rsidR="00B40D3C" w:rsidRPr="00B40D3C" w:rsidRDefault="00B40D3C" w:rsidP="00B40D3C">
      <w:pPr>
        <w:spacing w:after="240" w:line="240" w:lineRule="auto"/>
        <w:rPr>
          <w:rFonts w:ascii="Verdana" w:eastAsia="Times New Roman" w:hAnsi="Verdana" w:cs="Helvetica"/>
          <w:b/>
          <w:bCs/>
          <w:color w:val="FF0000"/>
          <w:sz w:val="20"/>
          <w:szCs w:val="20"/>
          <w:lang w:eastAsia="fr-FR"/>
        </w:rPr>
      </w:pPr>
      <w:r>
        <w:rPr>
          <w:rFonts w:ascii="Verdana" w:hAnsi="Verdana"/>
          <w:color w:val="242F4D"/>
          <w:sz w:val="20"/>
          <w:szCs w:val="20"/>
        </w:rPr>
        <w:t>S</w:t>
      </w:r>
      <w:r w:rsidRPr="00B40D3C">
        <w:rPr>
          <w:rFonts w:ascii="Verdana" w:hAnsi="Verdana"/>
          <w:color w:val="242F4D"/>
          <w:sz w:val="20"/>
          <w:szCs w:val="20"/>
        </w:rPr>
        <w:t xml:space="preserve">i l'acheteur fait l'objet d'un redressement ou d'une liquidation judiciaire, </w:t>
      </w:r>
      <w:r w:rsidR="00E71219">
        <w:rPr>
          <w:rFonts w:ascii="Verdana" w:hAnsi="Verdana"/>
          <w:color w:val="242F4D"/>
          <w:sz w:val="20"/>
          <w:szCs w:val="20"/>
        </w:rPr>
        <w:t>Adrien Awana</w:t>
      </w:r>
      <w:r w:rsidRPr="00B40D3C">
        <w:rPr>
          <w:rFonts w:ascii="Verdana" w:hAnsi="Verdana"/>
          <w:color w:val="242F4D"/>
          <w:sz w:val="20"/>
          <w:szCs w:val="20"/>
        </w:rPr>
        <w:t xml:space="preserve"> se réserve le droit de revendiquer, dans le cadre de la procédure collective, les marchandises vendues et restées impayées.</w:t>
      </w:r>
    </w:p>
    <w:p w14:paraId="51071653" w14:textId="77777777" w:rsidR="004C13A3" w:rsidRPr="009C08A2" w:rsidRDefault="004C13A3" w:rsidP="009C08A2">
      <w:pPr>
        <w:spacing w:after="240" w:line="240" w:lineRule="auto"/>
        <w:rPr>
          <w:rFonts w:ascii="Verdana" w:eastAsia="Times New Roman" w:hAnsi="Verdana" w:cs="Helvetica"/>
          <w:color w:val="000000"/>
          <w:sz w:val="20"/>
          <w:szCs w:val="20"/>
          <w:lang w:eastAsia="fr-FR"/>
        </w:rPr>
      </w:pPr>
    </w:p>
    <w:p w14:paraId="17F051F6" w14:textId="77777777" w:rsidR="008E00AA" w:rsidRPr="009C08A2" w:rsidRDefault="008B1B48" w:rsidP="00406154">
      <w:pPr>
        <w:pStyle w:val="Titre2"/>
        <w:rPr>
          <w:rFonts w:eastAsia="Times New Roman"/>
          <w:color w:val="000000"/>
          <w:lang w:eastAsia="fr-FR"/>
        </w:rPr>
      </w:pPr>
      <w:r>
        <w:rPr>
          <w:rFonts w:eastAsia="Times New Roman"/>
          <w:lang w:eastAsia="fr-FR"/>
        </w:rPr>
        <w:t>Article 16</w:t>
      </w:r>
      <w:r w:rsidR="008E00AA">
        <w:rPr>
          <w:rFonts w:eastAsia="Times New Roman"/>
          <w:lang w:eastAsia="fr-FR"/>
        </w:rPr>
        <w:t>.1</w:t>
      </w:r>
      <w:r w:rsidR="008E00AA" w:rsidRPr="009C08A2">
        <w:rPr>
          <w:rFonts w:eastAsia="Times New Roman"/>
          <w:lang w:eastAsia="fr-FR"/>
        </w:rPr>
        <w:t> – Vos</w:t>
      </w:r>
      <w:r w:rsidR="008E00AA" w:rsidRPr="009C08A2">
        <w:rPr>
          <w:rFonts w:eastAsia="Times New Roman"/>
          <w:color w:val="000000"/>
          <w:lang w:eastAsia="fr-FR"/>
        </w:rPr>
        <w:t xml:space="preserve"> </w:t>
      </w:r>
      <w:r w:rsidR="008E00AA" w:rsidRPr="009C08A2">
        <w:rPr>
          <w:rFonts w:eastAsia="Times New Roman"/>
          <w:lang w:eastAsia="fr-FR"/>
        </w:rPr>
        <w:t>droits à la rétractation.</w:t>
      </w:r>
    </w:p>
    <w:p w14:paraId="7984FBBE" w14:textId="77777777" w:rsidR="008E00AA" w:rsidRPr="009C08A2" w:rsidRDefault="008E00AA" w:rsidP="008E00AA">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Conformément aux dispositions légales en vigueur, le Client dispose d'un délai de quatorze jours à compter de la réception du </w:t>
      </w:r>
      <w:r>
        <w:rPr>
          <w:rFonts w:ascii="Verdana" w:eastAsia="Times New Roman" w:hAnsi="Verdana" w:cs="Helvetica"/>
          <w:color w:val="000000"/>
          <w:sz w:val="20"/>
          <w:szCs w:val="20"/>
          <w:lang w:eastAsia="fr-FR"/>
        </w:rPr>
        <w:t>produit ou service</w:t>
      </w:r>
      <w:r w:rsidRPr="009C08A2">
        <w:rPr>
          <w:rFonts w:ascii="Verdana" w:eastAsia="Times New Roman" w:hAnsi="Verdana" w:cs="Helvetica"/>
          <w:color w:val="000000"/>
          <w:sz w:val="20"/>
          <w:szCs w:val="20"/>
          <w:lang w:eastAsia="fr-FR"/>
        </w:rPr>
        <w:t xml:space="preserve"> pour exercer son d</w:t>
      </w:r>
      <w:r w:rsidR="00195F22">
        <w:rPr>
          <w:rFonts w:ascii="Verdana" w:eastAsia="Times New Roman" w:hAnsi="Verdana" w:cs="Helvetica"/>
          <w:color w:val="000000"/>
          <w:sz w:val="20"/>
          <w:szCs w:val="20"/>
          <w:lang w:eastAsia="fr-FR"/>
        </w:rPr>
        <w:t>roit de rétractation auprès du v</w:t>
      </w:r>
      <w:r w:rsidRPr="009C08A2">
        <w:rPr>
          <w:rFonts w:ascii="Verdana" w:eastAsia="Times New Roman" w:hAnsi="Verdana" w:cs="Helvetica"/>
          <w:color w:val="000000"/>
          <w:sz w:val="20"/>
          <w:szCs w:val="20"/>
          <w:lang w:eastAsia="fr-FR"/>
        </w:rPr>
        <w:t>endeur, sans avoir à justifier de motifs ni à payer de pénalité, à fin d'échange ou de remboursement.</w:t>
      </w:r>
    </w:p>
    <w:p w14:paraId="7DBA9CC2" w14:textId="15E8B0E8" w:rsidR="008E00AA" w:rsidRPr="009C08A2" w:rsidRDefault="008E00AA" w:rsidP="008E00AA">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Le droit de rétractation peut être exercé en ligne, à l'aide du formulaire de rétractation disponible sur le site internet </w:t>
      </w:r>
      <w:r w:rsidR="005B16D1">
        <w:rPr>
          <w:rFonts w:ascii="Verdana" w:eastAsia="Times New Roman" w:hAnsi="Verdana" w:cs="Helvetica"/>
          <w:b/>
          <w:color w:val="00B050"/>
          <w:sz w:val="20"/>
          <w:szCs w:val="20"/>
          <w:lang w:eastAsia="fr-FR"/>
        </w:rPr>
        <w:t>footwise.fr/</w:t>
      </w:r>
      <w:proofErr w:type="spellStart"/>
      <w:r w:rsidR="005B16D1">
        <w:rPr>
          <w:rFonts w:ascii="Verdana" w:eastAsia="Times New Roman" w:hAnsi="Verdana" w:cs="Helvetica"/>
          <w:b/>
          <w:color w:val="00B050"/>
          <w:sz w:val="20"/>
          <w:szCs w:val="20"/>
          <w:lang w:eastAsia="fr-FR"/>
        </w:rPr>
        <w:t>school</w:t>
      </w:r>
      <w:proofErr w:type="spellEnd"/>
      <w:r w:rsidR="005B16D1">
        <w:rPr>
          <w:rFonts w:ascii="Verdana" w:eastAsia="Times New Roman" w:hAnsi="Verdana" w:cs="Helvetica"/>
          <w:b/>
          <w:color w:val="00B050"/>
          <w:sz w:val="20"/>
          <w:szCs w:val="20"/>
          <w:lang w:eastAsia="fr-FR"/>
        </w:rPr>
        <w:t>/course/</w:t>
      </w:r>
      <w:proofErr w:type="spellStart"/>
      <w:r w:rsidR="005B16D1">
        <w:rPr>
          <w:rFonts w:ascii="Verdana" w:eastAsia="Times New Roman" w:hAnsi="Verdana" w:cs="Helvetica"/>
          <w:b/>
          <w:color w:val="00B050"/>
          <w:sz w:val="20"/>
          <w:szCs w:val="20"/>
          <w:lang w:eastAsia="fr-FR"/>
        </w:rPr>
        <w:t>fomationfw</w:t>
      </w:r>
      <w:proofErr w:type="spellEnd"/>
      <w:r w:rsidRPr="009C08A2">
        <w:rPr>
          <w:rFonts w:ascii="Verdana" w:eastAsia="Times New Roman" w:hAnsi="Verdana" w:cs="Helvetica"/>
          <w:color w:val="000000"/>
          <w:sz w:val="20"/>
          <w:szCs w:val="20"/>
          <w:lang w:eastAsia="fr-FR"/>
        </w:rPr>
        <w:t xml:space="preserve">, auquel cas un accusé de réception sur un support durable sera immédiatement communiqué au Client par </w:t>
      </w:r>
      <w:r w:rsidR="00E71219">
        <w:rPr>
          <w:rFonts w:ascii="Verdana" w:hAnsi="Verdana"/>
          <w:color w:val="242F4D"/>
          <w:sz w:val="20"/>
          <w:szCs w:val="20"/>
        </w:rPr>
        <w:t>Adrien Awana</w:t>
      </w:r>
      <w:r w:rsidRPr="009C08A2">
        <w:rPr>
          <w:rFonts w:ascii="Verdana" w:eastAsia="Times New Roman" w:hAnsi="Verdana" w:cs="Helvetica"/>
          <w:color w:val="000000"/>
          <w:sz w:val="20"/>
          <w:szCs w:val="20"/>
          <w:lang w:eastAsia="fr-FR"/>
        </w:rPr>
        <w:t>, ou de toute autre déclaration, dénuée d'ambiguïté, exprimant la volonté de se rétracter.</w:t>
      </w:r>
    </w:p>
    <w:p w14:paraId="7B1CBEAD" w14:textId="77777777" w:rsidR="008E00AA" w:rsidRDefault="008E00AA" w:rsidP="008E00AA">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En cas d'exercice du droit de rétractation dans le délai susvisé, seul le prix du ou </w:t>
      </w:r>
      <w:r>
        <w:rPr>
          <w:rFonts w:ascii="Verdana" w:eastAsia="Times New Roman" w:hAnsi="Verdana" w:cs="Helvetica"/>
          <w:color w:val="000000"/>
          <w:sz w:val="20"/>
          <w:szCs w:val="20"/>
          <w:lang w:eastAsia="fr-FR"/>
        </w:rPr>
        <w:t xml:space="preserve">des produits et services </w:t>
      </w:r>
      <w:r w:rsidRPr="009C08A2">
        <w:rPr>
          <w:rFonts w:ascii="Verdana" w:eastAsia="Times New Roman" w:hAnsi="Verdana" w:cs="Helvetica"/>
          <w:color w:val="000000"/>
          <w:sz w:val="20"/>
          <w:szCs w:val="20"/>
          <w:lang w:eastAsia="fr-FR"/>
        </w:rPr>
        <w:t>achetés sont remboursés.</w:t>
      </w:r>
    </w:p>
    <w:p w14:paraId="18CBEAF6" w14:textId="77777777" w:rsidR="008E00AA" w:rsidRDefault="008E00AA" w:rsidP="008E00AA">
      <w:pPr>
        <w:spacing w:after="240" w:line="240" w:lineRule="auto"/>
        <w:rPr>
          <w:rFonts w:ascii="Verdana" w:hAnsi="Verdana" w:cs="Arial"/>
          <w:b/>
          <w:bCs/>
          <w:color w:val="000000"/>
          <w:sz w:val="20"/>
          <w:szCs w:val="20"/>
          <w:shd w:val="clear" w:color="auto" w:fill="FFFFFF"/>
        </w:rPr>
      </w:pPr>
    </w:p>
    <w:p w14:paraId="6201996F" w14:textId="77777777" w:rsidR="008E00AA" w:rsidRPr="004C13A3" w:rsidRDefault="008B1B48" w:rsidP="00406154">
      <w:pPr>
        <w:pStyle w:val="Titre2"/>
        <w:rPr>
          <w:rFonts w:eastAsia="Times New Roman" w:cs="Helvetica"/>
          <w:color w:val="000000"/>
          <w:lang w:eastAsia="fr-FR"/>
        </w:rPr>
      </w:pPr>
      <w:r>
        <w:rPr>
          <w:rFonts w:eastAsia="Times New Roman" w:cs="Helvetica"/>
          <w:lang w:eastAsia="fr-FR"/>
        </w:rPr>
        <w:t>Article 16</w:t>
      </w:r>
      <w:r w:rsidR="00A22D5C">
        <w:rPr>
          <w:rFonts w:eastAsia="Times New Roman" w:cs="Helvetica"/>
          <w:lang w:eastAsia="fr-FR"/>
        </w:rPr>
        <w:t>.2</w:t>
      </w:r>
      <w:r w:rsidR="008E00AA" w:rsidRPr="009C08A2">
        <w:rPr>
          <w:rFonts w:eastAsia="Times New Roman" w:cs="Helvetica"/>
          <w:lang w:eastAsia="fr-FR"/>
        </w:rPr>
        <w:t xml:space="preserve"> – </w:t>
      </w:r>
      <w:r w:rsidR="008E00AA" w:rsidRPr="005C0F81">
        <w:t>Exceptions au droit de rétractation</w:t>
      </w:r>
    </w:p>
    <w:p w14:paraId="72682EC2" w14:textId="77777777" w:rsidR="007747C5" w:rsidRPr="007747C5" w:rsidRDefault="008E00AA" w:rsidP="007747C5">
      <w:pPr>
        <w:rPr>
          <w:rFonts w:ascii="Verdana" w:hAnsi="Verdana"/>
          <w:sz w:val="20"/>
          <w:szCs w:val="20"/>
        </w:rPr>
      </w:pPr>
      <w:r w:rsidRPr="005C0F81">
        <w:rPr>
          <w:rFonts w:ascii="Verdana" w:hAnsi="Verdana"/>
          <w:sz w:val="20"/>
          <w:szCs w:val="20"/>
        </w:rPr>
        <w:t>Conformément aux dispositions de l'article L.121-21-8 du Code de la Consommation, le droit de rétractation ne s'applique pas à :</w:t>
      </w:r>
      <w:r w:rsidR="007747C5" w:rsidRPr="007747C5">
        <w:rPr>
          <w:rFonts w:ascii="Verdana" w:hAnsi="Verdana"/>
          <w:sz w:val="20"/>
          <w:szCs w:val="20"/>
        </w:rPr>
        <w:br/>
      </w:r>
      <w:r w:rsidR="007747C5" w:rsidRPr="007747C5">
        <w:rPr>
          <w:rFonts w:ascii="Verdana" w:hAnsi="Verdana"/>
          <w:sz w:val="20"/>
          <w:szCs w:val="20"/>
        </w:rPr>
        <w:br/>
        <w:t>1° De fourniture de services pleinement exécutés avant la fin du délai de rétractation et dont l'exécution a commencé après accord préalable exprès du consommateur et renoncement exprès à son droit de rétractation ;</w:t>
      </w:r>
      <w:r w:rsidR="007747C5" w:rsidRPr="007747C5">
        <w:rPr>
          <w:rFonts w:ascii="Verdana" w:hAnsi="Verdana"/>
          <w:sz w:val="20"/>
          <w:szCs w:val="20"/>
        </w:rPr>
        <w:br/>
      </w:r>
      <w:r w:rsidR="007747C5" w:rsidRPr="007747C5">
        <w:rPr>
          <w:rFonts w:ascii="Verdana" w:hAnsi="Verdana"/>
          <w:sz w:val="20"/>
          <w:szCs w:val="20"/>
        </w:rPr>
        <w:br/>
        <w:t xml:space="preserve">2° De fourniture de biens ou de services dont le prix dépend de fluctuations sur le marché financier échappant au contrôle </w:t>
      </w:r>
      <w:r w:rsidR="00195F22">
        <w:rPr>
          <w:rFonts w:ascii="Verdana" w:hAnsi="Verdana"/>
          <w:sz w:val="20"/>
          <w:szCs w:val="20"/>
        </w:rPr>
        <w:t>du professionnel et susceptible</w:t>
      </w:r>
      <w:r w:rsidR="007747C5" w:rsidRPr="007747C5">
        <w:rPr>
          <w:rFonts w:ascii="Verdana" w:hAnsi="Verdana"/>
          <w:sz w:val="20"/>
          <w:szCs w:val="20"/>
        </w:rPr>
        <w:t xml:space="preserve"> de se produire pendant le délai de rétractation ;</w:t>
      </w:r>
      <w:r w:rsidR="007747C5" w:rsidRPr="007747C5">
        <w:rPr>
          <w:rFonts w:ascii="Verdana" w:hAnsi="Verdana"/>
          <w:sz w:val="20"/>
          <w:szCs w:val="20"/>
        </w:rPr>
        <w:br/>
      </w:r>
      <w:r w:rsidR="007747C5" w:rsidRPr="007747C5">
        <w:rPr>
          <w:rFonts w:ascii="Verdana" w:hAnsi="Verdana"/>
          <w:sz w:val="20"/>
          <w:szCs w:val="20"/>
        </w:rPr>
        <w:br/>
        <w:t>3° De fourniture de biens confectionnés selon les spécifications du consommateur ou nettement personnalisés ;</w:t>
      </w:r>
      <w:r w:rsidR="007747C5" w:rsidRPr="007747C5">
        <w:rPr>
          <w:rFonts w:ascii="Verdana" w:hAnsi="Verdana"/>
          <w:sz w:val="20"/>
          <w:szCs w:val="20"/>
        </w:rPr>
        <w:br/>
      </w:r>
      <w:r w:rsidR="007747C5" w:rsidRPr="007747C5">
        <w:rPr>
          <w:rFonts w:ascii="Verdana" w:hAnsi="Verdana"/>
          <w:sz w:val="20"/>
          <w:szCs w:val="20"/>
        </w:rPr>
        <w:lastRenderedPageBreak/>
        <w:br/>
        <w:t>4° De fourniture de biens susceptibles de se détériorer ou de se périmer rapidement ;</w:t>
      </w:r>
      <w:r w:rsidR="007747C5" w:rsidRPr="007747C5">
        <w:rPr>
          <w:rFonts w:ascii="Verdana" w:hAnsi="Verdana"/>
          <w:sz w:val="20"/>
          <w:szCs w:val="20"/>
        </w:rPr>
        <w:br/>
      </w:r>
      <w:r w:rsidR="007747C5" w:rsidRPr="007747C5">
        <w:rPr>
          <w:rFonts w:ascii="Verdana" w:hAnsi="Verdana"/>
          <w:sz w:val="20"/>
          <w:szCs w:val="20"/>
        </w:rPr>
        <w:br/>
        <w:t>5° De fourniture de biens qui ont été descellés par le consommateur après la livraison et qui ne peuvent être renvoyés pour des raisons d'hygiène ou de protection de la santé ;</w:t>
      </w:r>
      <w:r w:rsidR="007747C5" w:rsidRPr="007747C5">
        <w:rPr>
          <w:rFonts w:ascii="Verdana" w:hAnsi="Verdana"/>
          <w:sz w:val="20"/>
          <w:szCs w:val="20"/>
        </w:rPr>
        <w:br/>
      </w:r>
      <w:r w:rsidR="007747C5" w:rsidRPr="007747C5">
        <w:rPr>
          <w:rFonts w:ascii="Verdana" w:hAnsi="Verdana"/>
          <w:sz w:val="20"/>
          <w:szCs w:val="20"/>
        </w:rPr>
        <w:br/>
        <w:t>6° De fourniture de biens qui, après avoir été livrés et de par leur nature, sont mélangés de manière indissociable avec d'autres articles ;</w:t>
      </w:r>
      <w:r w:rsidR="007747C5" w:rsidRPr="007747C5">
        <w:rPr>
          <w:rFonts w:ascii="Verdana" w:hAnsi="Verdana"/>
          <w:sz w:val="20"/>
          <w:szCs w:val="20"/>
        </w:rPr>
        <w:br/>
      </w:r>
      <w:r w:rsidR="007747C5" w:rsidRPr="007747C5">
        <w:rPr>
          <w:rFonts w:ascii="Verdana" w:hAnsi="Verdana"/>
          <w:sz w:val="20"/>
          <w:szCs w:val="20"/>
        </w:rPr>
        <w:br/>
        <w:t>7° De fourniture de boissons alcoolisées dont la livraison est différée au-delà de trente jours et dont la valeur convenue à la conclusion du contrat dépend de fluctuations sur le marché échappant au contrôle du professionnel ;</w:t>
      </w:r>
      <w:r w:rsidR="007747C5" w:rsidRPr="007747C5">
        <w:rPr>
          <w:rFonts w:ascii="Verdana" w:hAnsi="Verdana"/>
          <w:sz w:val="20"/>
          <w:szCs w:val="20"/>
        </w:rPr>
        <w:br/>
      </w:r>
      <w:r w:rsidR="007747C5" w:rsidRPr="007747C5">
        <w:rPr>
          <w:rFonts w:ascii="Verdana" w:hAnsi="Verdana"/>
          <w:sz w:val="20"/>
          <w:szCs w:val="20"/>
        </w:rPr>
        <w:br/>
        <w:t>8° De travaux d'entretien ou de réparation à réaliser en urgence au domicile du consommateur et expre</w:t>
      </w:r>
      <w:r w:rsidR="00195F22">
        <w:rPr>
          <w:rFonts w:ascii="Verdana" w:hAnsi="Verdana"/>
          <w:sz w:val="20"/>
          <w:szCs w:val="20"/>
        </w:rPr>
        <w:t>ssément solliciter</w:t>
      </w:r>
      <w:r w:rsidR="007747C5" w:rsidRPr="007747C5">
        <w:rPr>
          <w:rFonts w:ascii="Verdana" w:hAnsi="Verdana"/>
          <w:sz w:val="20"/>
          <w:szCs w:val="20"/>
        </w:rPr>
        <w:t xml:space="preserve"> par lui, dans la limite des pièces de rechange et travaux strictement nécessaires pour répondre à l'urgence ;</w:t>
      </w:r>
      <w:r w:rsidR="007747C5" w:rsidRPr="007747C5">
        <w:rPr>
          <w:rFonts w:ascii="Verdana" w:hAnsi="Verdana"/>
          <w:sz w:val="20"/>
          <w:szCs w:val="20"/>
        </w:rPr>
        <w:br/>
      </w:r>
      <w:r w:rsidR="007747C5" w:rsidRPr="007747C5">
        <w:rPr>
          <w:rFonts w:ascii="Verdana" w:hAnsi="Verdana"/>
          <w:sz w:val="20"/>
          <w:szCs w:val="20"/>
        </w:rPr>
        <w:br/>
        <w:t>9° De fourniture d'enregistrements audio ou vidéo ou de logiciels informatiques lorsqu'ils ont été descellés par le consommateur après la livraison ;</w:t>
      </w:r>
      <w:r w:rsidR="007747C5" w:rsidRPr="007747C5">
        <w:rPr>
          <w:rFonts w:ascii="Verdana" w:hAnsi="Verdana"/>
          <w:sz w:val="20"/>
          <w:szCs w:val="20"/>
        </w:rPr>
        <w:br/>
      </w:r>
      <w:r w:rsidR="007747C5" w:rsidRPr="007747C5">
        <w:rPr>
          <w:rFonts w:ascii="Verdana" w:hAnsi="Verdana"/>
          <w:sz w:val="20"/>
          <w:szCs w:val="20"/>
        </w:rPr>
        <w:br/>
        <w:t>10° De fourniture d'un journal, d'un périodique ou d'un magazine, sauf pour les contrats d'abonnement à ces publications ;</w:t>
      </w:r>
      <w:r w:rsidR="007747C5" w:rsidRPr="007747C5">
        <w:rPr>
          <w:rFonts w:ascii="Verdana" w:hAnsi="Verdana"/>
          <w:sz w:val="20"/>
          <w:szCs w:val="20"/>
        </w:rPr>
        <w:br/>
      </w:r>
      <w:r w:rsidR="007747C5" w:rsidRPr="007747C5">
        <w:rPr>
          <w:rFonts w:ascii="Verdana" w:hAnsi="Verdana"/>
          <w:sz w:val="20"/>
          <w:szCs w:val="20"/>
        </w:rPr>
        <w:br/>
        <w:t>11° Conclus lors d'une enchère publique ;</w:t>
      </w:r>
      <w:r w:rsidR="007747C5" w:rsidRPr="007747C5">
        <w:rPr>
          <w:rFonts w:ascii="Verdana" w:hAnsi="Verdana"/>
          <w:sz w:val="20"/>
          <w:szCs w:val="20"/>
        </w:rPr>
        <w:br/>
      </w:r>
      <w:r w:rsidR="007747C5" w:rsidRPr="007747C5">
        <w:rPr>
          <w:rFonts w:ascii="Verdana" w:hAnsi="Verdana"/>
          <w:sz w:val="20"/>
          <w:szCs w:val="20"/>
        </w:rPr>
        <w:br/>
        <w:t>12° De prestations de services d'hébergement, autres que d'hébergement résidentiel, de services de transport de biens, de locations de voitures, de restauration ou d'activités de loisirs qui doivent être fourni</w:t>
      </w:r>
      <w:r w:rsidR="00195F22">
        <w:rPr>
          <w:rFonts w:ascii="Verdana" w:hAnsi="Verdana"/>
          <w:sz w:val="20"/>
          <w:szCs w:val="20"/>
        </w:rPr>
        <w:t>e</w:t>
      </w:r>
      <w:r w:rsidR="007747C5" w:rsidRPr="007747C5">
        <w:rPr>
          <w:rFonts w:ascii="Verdana" w:hAnsi="Verdana"/>
          <w:sz w:val="20"/>
          <w:szCs w:val="20"/>
        </w:rPr>
        <w:t>s à une date ou à une période déterminée ;</w:t>
      </w:r>
      <w:r w:rsidR="007747C5" w:rsidRPr="007747C5">
        <w:rPr>
          <w:rFonts w:ascii="Verdana" w:hAnsi="Verdana"/>
          <w:sz w:val="20"/>
          <w:szCs w:val="20"/>
        </w:rPr>
        <w:br/>
      </w:r>
      <w:r w:rsidR="007747C5" w:rsidRPr="007747C5">
        <w:rPr>
          <w:rFonts w:ascii="Verdana" w:hAnsi="Verdana"/>
          <w:sz w:val="20"/>
          <w:szCs w:val="20"/>
        </w:rPr>
        <w:br/>
        <w:t xml:space="preserve">13° </w:t>
      </w:r>
      <w:r w:rsidR="007747C5" w:rsidRPr="008258B5">
        <w:rPr>
          <w:rFonts w:ascii="Verdana" w:hAnsi="Verdana"/>
          <w:b/>
          <w:sz w:val="20"/>
          <w:szCs w:val="20"/>
        </w:rPr>
        <w:t>De fourniture d'un contenu numérique non fourni sur un support matériel dont l'exécution a commencé après accord préalable exprès du consommateur et renoncement exprès à son droit de rétractation.</w:t>
      </w:r>
    </w:p>
    <w:p w14:paraId="21D6B6D9" w14:textId="77777777" w:rsidR="007747C5" w:rsidRPr="007747C5" w:rsidRDefault="007747C5" w:rsidP="007747C5">
      <w:pPr>
        <w:rPr>
          <w:rFonts w:ascii="Verdana" w:hAnsi="Verdana"/>
          <w:sz w:val="20"/>
          <w:szCs w:val="20"/>
        </w:rPr>
      </w:pPr>
      <w:r w:rsidRPr="007747C5">
        <w:rPr>
          <w:rFonts w:ascii="Verdana" w:hAnsi="Verdana"/>
          <w:sz w:val="20"/>
          <w:szCs w:val="20"/>
        </w:rPr>
        <w:t>NOTA : </w:t>
      </w:r>
    </w:p>
    <w:p w14:paraId="45316BBD" w14:textId="77777777" w:rsidR="007747C5" w:rsidRPr="007747C5" w:rsidRDefault="007747C5" w:rsidP="007747C5">
      <w:pPr>
        <w:rPr>
          <w:rFonts w:ascii="Verdana" w:hAnsi="Verdana"/>
          <w:sz w:val="20"/>
          <w:szCs w:val="20"/>
        </w:rPr>
      </w:pPr>
      <w:r w:rsidRPr="007747C5">
        <w:rPr>
          <w:rFonts w:ascii="Verdana" w:hAnsi="Verdana"/>
          <w:sz w:val="20"/>
          <w:szCs w:val="20"/>
        </w:rPr>
        <w:t>Conformément à l'article 34 de la loi n° 2014-344 du 17 mars 2014, ces dispositions introduites par l'article 9 de ladite loi s'appliquent aux contrats conclus après le 13 juin 2014.</w:t>
      </w:r>
    </w:p>
    <w:p w14:paraId="13FF0163" w14:textId="77777777" w:rsidR="007747C5" w:rsidRPr="007747C5" w:rsidRDefault="007747C5" w:rsidP="007747C5">
      <w:pPr>
        <w:rPr>
          <w:rFonts w:ascii="Verdana" w:hAnsi="Verdana"/>
          <w:i/>
          <w:sz w:val="18"/>
          <w:szCs w:val="18"/>
        </w:rPr>
      </w:pPr>
      <w:r w:rsidRPr="007747C5">
        <w:rPr>
          <w:rFonts w:ascii="Verdana" w:hAnsi="Verdana"/>
          <w:i/>
          <w:sz w:val="18"/>
          <w:szCs w:val="18"/>
        </w:rPr>
        <w:t>Créé par LOI n°2014-344 du 17 mars 2014 - art. 9 (V)</w:t>
      </w:r>
    </w:p>
    <w:p w14:paraId="38E4F0A2" w14:textId="77777777" w:rsidR="007747C5" w:rsidRPr="007747C5" w:rsidRDefault="007747C5" w:rsidP="007747C5">
      <w:pPr>
        <w:rPr>
          <w:rFonts w:ascii="Verdana" w:hAnsi="Verdana"/>
          <w:i/>
          <w:sz w:val="18"/>
          <w:szCs w:val="18"/>
        </w:rPr>
      </w:pPr>
      <w:r w:rsidRPr="007747C5">
        <w:rPr>
          <w:rFonts w:ascii="Verdana" w:hAnsi="Verdana"/>
          <w:i/>
          <w:sz w:val="18"/>
          <w:szCs w:val="18"/>
        </w:rPr>
        <w:t>Abrogé par Ordonnance n°2016-301 du 14 mars 2016 - art. 34 (V)</w:t>
      </w:r>
    </w:p>
    <w:p w14:paraId="41F03D22" w14:textId="77777777" w:rsidR="002F7EC8" w:rsidRPr="009C08A2" w:rsidRDefault="002F7EC8" w:rsidP="009C08A2">
      <w:pPr>
        <w:spacing w:after="240" w:line="240" w:lineRule="auto"/>
        <w:rPr>
          <w:rFonts w:ascii="Verdana" w:eastAsia="Times New Roman" w:hAnsi="Verdana" w:cs="Helvetica"/>
          <w:b/>
          <w:bCs/>
          <w:color w:val="FF0000"/>
          <w:sz w:val="20"/>
          <w:szCs w:val="20"/>
          <w:lang w:eastAsia="fr-FR"/>
        </w:rPr>
      </w:pPr>
    </w:p>
    <w:p w14:paraId="386629BA" w14:textId="77777777" w:rsidR="002F7EC8" w:rsidRPr="009C08A2" w:rsidRDefault="008B1B48" w:rsidP="00406154">
      <w:pPr>
        <w:pStyle w:val="Titre2"/>
        <w:rPr>
          <w:rFonts w:eastAsia="Times New Roman"/>
          <w:color w:val="000000"/>
          <w:lang w:eastAsia="fr-FR"/>
        </w:rPr>
      </w:pPr>
      <w:r>
        <w:rPr>
          <w:rFonts w:eastAsia="Times New Roman"/>
          <w:lang w:eastAsia="fr-FR"/>
        </w:rPr>
        <w:t>Article 17</w:t>
      </w:r>
      <w:r w:rsidR="004D07F7">
        <w:rPr>
          <w:rFonts w:eastAsia="Times New Roman"/>
          <w:lang w:eastAsia="fr-FR"/>
        </w:rPr>
        <w:t> – Le service Après-</w:t>
      </w:r>
      <w:r w:rsidR="004D07F7" w:rsidRPr="009C08A2">
        <w:rPr>
          <w:rFonts w:eastAsia="Times New Roman"/>
          <w:lang w:eastAsia="fr-FR"/>
        </w:rPr>
        <w:t>vente</w:t>
      </w:r>
      <w:r w:rsidR="002F7EC8" w:rsidRPr="009C08A2">
        <w:rPr>
          <w:rFonts w:eastAsia="Times New Roman"/>
          <w:lang w:eastAsia="fr-FR"/>
        </w:rPr>
        <w:t>.</w:t>
      </w:r>
    </w:p>
    <w:p w14:paraId="425B9F62" w14:textId="3C5BD46A" w:rsidR="00E521A8" w:rsidRPr="00986A0D" w:rsidRDefault="00807017" w:rsidP="009C08A2">
      <w:pPr>
        <w:rPr>
          <w:rFonts w:ascii="Verdana" w:hAnsi="Verdana"/>
          <w:sz w:val="20"/>
          <w:szCs w:val="20"/>
        </w:rPr>
      </w:pPr>
      <w:r>
        <w:rPr>
          <w:rFonts w:ascii="Verdana" w:hAnsi="Verdana"/>
          <w:sz w:val="20"/>
          <w:szCs w:val="20"/>
        </w:rPr>
        <w:t xml:space="preserve">Je suis </w:t>
      </w:r>
      <w:r w:rsidR="00E521A8" w:rsidRPr="00986A0D">
        <w:rPr>
          <w:rFonts w:ascii="Verdana" w:hAnsi="Verdana"/>
          <w:sz w:val="20"/>
          <w:szCs w:val="20"/>
        </w:rPr>
        <w:t>à votre écoute.</w:t>
      </w:r>
    </w:p>
    <w:p w14:paraId="4FFE5222" w14:textId="77777777" w:rsidR="00E521A8" w:rsidRPr="009C08A2" w:rsidRDefault="00E521A8" w:rsidP="009C08A2">
      <w:pPr>
        <w:rPr>
          <w:rFonts w:ascii="Verdana" w:hAnsi="Verdana"/>
          <w:sz w:val="20"/>
          <w:szCs w:val="20"/>
        </w:rPr>
      </w:pPr>
      <w:r w:rsidRPr="009C08A2">
        <w:rPr>
          <w:rFonts w:ascii="Verdana" w:hAnsi="Verdana"/>
          <w:sz w:val="20"/>
          <w:szCs w:val="20"/>
        </w:rPr>
        <w:t xml:space="preserve">Chaque client a un besoin différent en fonction du </w:t>
      </w:r>
      <w:r w:rsidR="007C31A1">
        <w:rPr>
          <w:rFonts w:ascii="Verdana" w:hAnsi="Verdana"/>
          <w:sz w:val="20"/>
          <w:szCs w:val="20"/>
        </w:rPr>
        <w:t>service</w:t>
      </w:r>
      <w:r w:rsidRPr="009C08A2">
        <w:rPr>
          <w:rFonts w:ascii="Verdana" w:hAnsi="Verdana"/>
          <w:sz w:val="20"/>
          <w:szCs w:val="20"/>
        </w:rPr>
        <w:t xml:space="preserve"> acheté. </w:t>
      </w:r>
    </w:p>
    <w:p w14:paraId="6AA1D2E4" w14:textId="77777777" w:rsidR="00E521A8" w:rsidRPr="009C08A2" w:rsidRDefault="00E521A8" w:rsidP="009C08A2">
      <w:pPr>
        <w:rPr>
          <w:rFonts w:ascii="Verdana" w:hAnsi="Verdana"/>
          <w:sz w:val="20"/>
          <w:szCs w:val="20"/>
        </w:rPr>
      </w:pPr>
      <w:r w:rsidRPr="009C08A2">
        <w:rPr>
          <w:rFonts w:ascii="Verdana" w:hAnsi="Verdana"/>
          <w:sz w:val="20"/>
          <w:szCs w:val="20"/>
        </w:rPr>
        <w:t xml:space="preserve">De ce fait, chaque problème est traité séparément en tenant compte des remarques de la clientèle. </w:t>
      </w:r>
    </w:p>
    <w:p w14:paraId="5D246E49" w14:textId="77777777" w:rsidR="00E521A8" w:rsidRPr="009C08A2" w:rsidRDefault="00E521A8" w:rsidP="009C08A2">
      <w:pPr>
        <w:rPr>
          <w:rFonts w:ascii="Verdana" w:hAnsi="Verdana"/>
          <w:sz w:val="20"/>
          <w:szCs w:val="20"/>
        </w:rPr>
      </w:pPr>
      <w:r w:rsidRPr="009C08A2">
        <w:rPr>
          <w:rFonts w:ascii="Verdana" w:hAnsi="Verdana"/>
          <w:sz w:val="20"/>
          <w:szCs w:val="20"/>
        </w:rPr>
        <w:lastRenderedPageBreak/>
        <w:t xml:space="preserve">En cas de besoin, le client contact le service après-vente pour signaler un problème avec un </w:t>
      </w:r>
      <w:r w:rsidR="007C31A1">
        <w:rPr>
          <w:rFonts w:ascii="Verdana" w:hAnsi="Verdana"/>
          <w:sz w:val="20"/>
          <w:szCs w:val="20"/>
        </w:rPr>
        <w:t>service</w:t>
      </w:r>
      <w:r w:rsidRPr="009C08A2">
        <w:rPr>
          <w:rFonts w:ascii="Verdana" w:hAnsi="Verdana"/>
          <w:sz w:val="20"/>
          <w:szCs w:val="20"/>
        </w:rPr>
        <w:t xml:space="preserve"> ou demander des renseignements sur son utilisation. </w:t>
      </w:r>
    </w:p>
    <w:p w14:paraId="59A7D137" w14:textId="2F8870F9" w:rsidR="00E521A8" w:rsidRPr="009C08A2" w:rsidRDefault="00E521A8" w:rsidP="009C08A2">
      <w:pPr>
        <w:rPr>
          <w:rFonts w:ascii="Verdana" w:hAnsi="Verdana"/>
          <w:sz w:val="20"/>
          <w:szCs w:val="20"/>
        </w:rPr>
      </w:pPr>
      <w:r w:rsidRPr="009C08A2">
        <w:rPr>
          <w:rFonts w:ascii="Verdana" w:hAnsi="Verdana"/>
          <w:sz w:val="20"/>
          <w:szCs w:val="20"/>
        </w:rPr>
        <w:t>Enfin,</w:t>
      </w:r>
      <w:r w:rsidR="00807017">
        <w:rPr>
          <w:rFonts w:ascii="Verdana" w:hAnsi="Verdana"/>
          <w:sz w:val="20"/>
          <w:szCs w:val="20"/>
        </w:rPr>
        <w:t xml:space="preserve"> je m’efforce</w:t>
      </w:r>
      <w:r w:rsidRPr="009C08A2">
        <w:rPr>
          <w:rFonts w:ascii="Verdana" w:hAnsi="Verdana"/>
          <w:sz w:val="20"/>
          <w:szCs w:val="20"/>
        </w:rPr>
        <w:t xml:space="preserve"> de vous donner des renseignements de qualité.</w:t>
      </w:r>
    </w:p>
    <w:p w14:paraId="16121E00" w14:textId="77777777" w:rsidR="00E521A8" w:rsidRPr="009C08A2" w:rsidRDefault="00E521A8" w:rsidP="009C08A2">
      <w:pPr>
        <w:rPr>
          <w:rFonts w:ascii="Verdana" w:hAnsi="Verdana"/>
          <w:sz w:val="20"/>
          <w:szCs w:val="20"/>
        </w:rPr>
      </w:pPr>
      <w:r w:rsidRPr="009C08A2">
        <w:rPr>
          <w:rFonts w:ascii="Verdana" w:hAnsi="Verdana"/>
          <w:sz w:val="20"/>
          <w:szCs w:val="20"/>
        </w:rPr>
        <w:t>Pour toute demande veuillez utiliser les contacts ci-dessous:</w:t>
      </w:r>
    </w:p>
    <w:p w14:paraId="50159282" w14:textId="2DEF8CF0" w:rsidR="00E521A8" w:rsidRPr="00BD2B0D" w:rsidRDefault="00E521A8" w:rsidP="009C08A2">
      <w:pPr>
        <w:pStyle w:val="Paragraphedeliste"/>
        <w:numPr>
          <w:ilvl w:val="0"/>
          <w:numId w:val="28"/>
        </w:numPr>
        <w:rPr>
          <w:rFonts w:ascii="Verdana" w:hAnsi="Verdana"/>
          <w:b/>
          <w:color w:val="00B050"/>
          <w:sz w:val="20"/>
          <w:szCs w:val="20"/>
        </w:rPr>
      </w:pPr>
      <w:r w:rsidRPr="009C08A2">
        <w:rPr>
          <w:rFonts w:ascii="Verdana" w:hAnsi="Verdana"/>
          <w:b/>
          <w:sz w:val="20"/>
          <w:szCs w:val="20"/>
        </w:rPr>
        <w:t>Nom du chargé du SAV</w:t>
      </w:r>
      <w:r w:rsidRPr="009C08A2">
        <w:rPr>
          <w:rFonts w:ascii="Verdana" w:hAnsi="Verdana"/>
          <w:sz w:val="20"/>
          <w:szCs w:val="20"/>
        </w:rPr>
        <w:t xml:space="preserve"> : </w:t>
      </w:r>
      <w:r w:rsidR="00807017">
        <w:rPr>
          <w:rFonts w:ascii="Verdana" w:hAnsi="Verdana"/>
          <w:b/>
          <w:color w:val="00B050"/>
          <w:sz w:val="20"/>
          <w:szCs w:val="20"/>
        </w:rPr>
        <w:t>Adrien Awana</w:t>
      </w:r>
    </w:p>
    <w:p w14:paraId="66A25B04" w14:textId="4AFD0238" w:rsidR="00E521A8" w:rsidRPr="009C08A2" w:rsidRDefault="00E521A8" w:rsidP="009C08A2">
      <w:pPr>
        <w:pStyle w:val="Paragraphedeliste"/>
        <w:numPr>
          <w:ilvl w:val="0"/>
          <w:numId w:val="28"/>
        </w:numPr>
        <w:rPr>
          <w:rFonts w:ascii="Verdana" w:hAnsi="Verdana"/>
          <w:sz w:val="20"/>
          <w:szCs w:val="20"/>
        </w:rPr>
      </w:pPr>
      <w:r w:rsidRPr="009C08A2">
        <w:rPr>
          <w:rFonts w:ascii="Verdana" w:hAnsi="Verdana"/>
          <w:b/>
          <w:sz w:val="20"/>
          <w:szCs w:val="20"/>
        </w:rPr>
        <w:t>Numéro de téléphone </w:t>
      </w:r>
      <w:r w:rsidRPr="009C08A2">
        <w:rPr>
          <w:rFonts w:ascii="Verdana" w:hAnsi="Verdana"/>
          <w:sz w:val="20"/>
          <w:szCs w:val="20"/>
        </w:rPr>
        <w:t xml:space="preserve">: </w:t>
      </w:r>
      <w:r w:rsidR="00807017">
        <w:rPr>
          <w:rFonts w:ascii="Verdana" w:hAnsi="Verdana"/>
          <w:b/>
          <w:color w:val="00B050"/>
          <w:sz w:val="20"/>
          <w:szCs w:val="20"/>
        </w:rPr>
        <w:t>0620423057</w:t>
      </w:r>
    </w:p>
    <w:p w14:paraId="7D8AA7D4" w14:textId="4F8DB3E9" w:rsidR="00E521A8" w:rsidRPr="009C08A2" w:rsidRDefault="00E521A8" w:rsidP="009C08A2">
      <w:pPr>
        <w:pStyle w:val="Paragraphedeliste"/>
        <w:numPr>
          <w:ilvl w:val="0"/>
          <w:numId w:val="28"/>
        </w:numPr>
        <w:rPr>
          <w:rFonts w:ascii="Verdana" w:hAnsi="Verdana"/>
          <w:sz w:val="20"/>
          <w:szCs w:val="20"/>
        </w:rPr>
      </w:pPr>
      <w:r w:rsidRPr="009C08A2">
        <w:rPr>
          <w:rFonts w:ascii="Verdana" w:hAnsi="Verdana"/>
          <w:b/>
          <w:sz w:val="20"/>
          <w:szCs w:val="20"/>
        </w:rPr>
        <w:t>Adresse de messagerie </w:t>
      </w:r>
      <w:r w:rsidRPr="009C08A2">
        <w:rPr>
          <w:rFonts w:ascii="Verdana" w:hAnsi="Verdana"/>
          <w:sz w:val="20"/>
          <w:szCs w:val="20"/>
        </w:rPr>
        <w:t xml:space="preserve">: </w:t>
      </w:r>
      <w:r w:rsidR="00807017">
        <w:rPr>
          <w:rFonts w:ascii="Verdana" w:hAnsi="Verdana"/>
          <w:b/>
          <w:color w:val="00B050"/>
          <w:sz w:val="20"/>
          <w:szCs w:val="20"/>
        </w:rPr>
        <w:t>adrienawana@gmail.com</w:t>
      </w:r>
    </w:p>
    <w:p w14:paraId="4B556820" w14:textId="5025AF54" w:rsidR="00E521A8" w:rsidRPr="009C08A2" w:rsidRDefault="00357563" w:rsidP="009C08A2">
      <w:pPr>
        <w:rPr>
          <w:rFonts w:ascii="Verdana" w:hAnsi="Verdana"/>
          <w:sz w:val="20"/>
          <w:szCs w:val="20"/>
        </w:rPr>
      </w:pPr>
      <w:r>
        <w:rPr>
          <w:rFonts w:ascii="Verdana" w:hAnsi="Verdana"/>
          <w:sz w:val="20"/>
          <w:szCs w:val="20"/>
        </w:rPr>
        <w:t>Pour toute demande d</w:t>
      </w:r>
      <w:r w:rsidR="00E521A8" w:rsidRPr="009C08A2">
        <w:rPr>
          <w:rFonts w:ascii="Verdana" w:hAnsi="Verdana"/>
          <w:sz w:val="20"/>
          <w:szCs w:val="20"/>
        </w:rPr>
        <w:t xml:space="preserve">e SAV, veuillez </w:t>
      </w:r>
      <w:r w:rsidR="00807017">
        <w:rPr>
          <w:rFonts w:ascii="Verdana" w:hAnsi="Verdana"/>
          <w:sz w:val="20"/>
          <w:szCs w:val="20"/>
        </w:rPr>
        <w:t>me</w:t>
      </w:r>
      <w:r w:rsidR="00E521A8" w:rsidRPr="009C08A2">
        <w:rPr>
          <w:rFonts w:ascii="Verdana" w:hAnsi="Verdana"/>
          <w:sz w:val="20"/>
          <w:szCs w:val="20"/>
        </w:rPr>
        <w:t xml:space="preserve"> </w:t>
      </w:r>
      <w:r w:rsidR="004D07F7">
        <w:rPr>
          <w:rFonts w:ascii="Verdana" w:hAnsi="Verdana"/>
          <w:sz w:val="20"/>
          <w:szCs w:val="20"/>
        </w:rPr>
        <w:t>transmettre les informations ci-</w:t>
      </w:r>
      <w:r w:rsidR="00807017" w:rsidRPr="009C08A2">
        <w:rPr>
          <w:rFonts w:ascii="Verdana" w:hAnsi="Verdana"/>
          <w:sz w:val="20"/>
          <w:szCs w:val="20"/>
        </w:rPr>
        <w:t>dessous :</w:t>
      </w:r>
    </w:p>
    <w:p w14:paraId="2688740F" w14:textId="77777777" w:rsidR="00E521A8" w:rsidRPr="009C08A2" w:rsidRDefault="00E521A8" w:rsidP="009C08A2">
      <w:pPr>
        <w:pStyle w:val="Paragraphedeliste"/>
        <w:numPr>
          <w:ilvl w:val="0"/>
          <w:numId w:val="29"/>
        </w:numPr>
        <w:rPr>
          <w:rFonts w:ascii="Verdana" w:hAnsi="Verdana"/>
          <w:sz w:val="20"/>
          <w:szCs w:val="20"/>
        </w:rPr>
      </w:pPr>
      <w:r w:rsidRPr="009C08A2">
        <w:rPr>
          <w:rFonts w:ascii="Verdana" w:hAnsi="Verdana"/>
          <w:sz w:val="20"/>
          <w:szCs w:val="20"/>
        </w:rPr>
        <w:t>Votre Prénom et Nom.</w:t>
      </w:r>
    </w:p>
    <w:p w14:paraId="5BD93485" w14:textId="77777777" w:rsidR="00E521A8" w:rsidRPr="009C08A2" w:rsidRDefault="00E521A8" w:rsidP="009C08A2">
      <w:pPr>
        <w:pStyle w:val="Paragraphedeliste"/>
        <w:numPr>
          <w:ilvl w:val="0"/>
          <w:numId w:val="29"/>
        </w:numPr>
        <w:rPr>
          <w:rFonts w:ascii="Verdana" w:hAnsi="Verdana"/>
          <w:sz w:val="20"/>
          <w:szCs w:val="20"/>
        </w:rPr>
      </w:pPr>
      <w:r w:rsidRPr="009C08A2">
        <w:rPr>
          <w:rFonts w:ascii="Verdana" w:hAnsi="Verdana"/>
          <w:sz w:val="20"/>
          <w:szCs w:val="20"/>
        </w:rPr>
        <w:t>Votre numéro de téléphone.</w:t>
      </w:r>
    </w:p>
    <w:p w14:paraId="36C0C0B0" w14:textId="77777777" w:rsidR="00E521A8" w:rsidRPr="009C08A2" w:rsidRDefault="00E521A8" w:rsidP="009C08A2">
      <w:pPr>
        <w:pStyle w:val="Paragraphedeliste"/>
        <w:numPr>
          <w:ilvl w:val="0"/>
          <w:numId w:val="29"/>
        </w:numPr>
        <w:rPr>
          <w:rFonts w:ascii="Verdana" w:hAnsi="Verdana"/>
          <w:sz w:val="20"/>
          <w:szCs w:val="20"/>
        </w:rPr>
      </w:pPr>
      <w:r w:rsidRPr="009C08A2">
        <w:rPr>
          <w:rFonts w:ascii="Verdana" w:hAnsi="Verdana"/>
          <w:sz w:val="20"/>
          <w:szCs w:val="20"/>
        </w:rPr>
        <w:t>Votre adresse email.</w:t>
      </w:r>
    </w:p>
    <w:p w14:paraId="1BACE8C5" w14:textId="77777777" w:rsidR="00E521A8" w:rsidRPr="009C08A2" w:rsidRDefault="00E521A8" w:rsidP="009C08A2">
      <w:pPr>
        <w:pStyle w:val="Paragraphedeliste"/>
        <w:numPr>
          <w:ilvl w:val="0"/>
          <w:numId w:val="29"/>
        </w:numPr>
        <w:rPr>
          <w:rFonts w:ascii="Verdana" w:hAnsi="Verdana"/>
          <w:sz w:val="20"/>
          <w:szCs w:val="20"/>
        </w:rPr>
      </w:pPr>
      <w:r w:rsidRPr="009C08A2">
        <w:rPr>
          <w:rFonts w:ascii="Verdana" w:hAnsi="Verdana"/>
          <w:sz w:val="20"/>
          <w:szCs w:val="20"/>
        </w:rPr>
        <w:t>Votre numéro de commande et votre numéro de facture.</w:t>
      </w:r>
    </w:p>
    <w:p w14:paraId="536A9652" w14:textId="77777777" w:rsidR="00E521A8" w:rsidRPr="009C08A2" w:rsidRDefault="00E521A8" w:rsidP="009C08A2">
      <w:pPr>
        <w:pStyle w:val="Paragraphedeliste"/>
        <w:numPr>
          <w:ilvl w:val="0"/>
          <w:numId w:val="29"/>
        </w:numPr>
        <w:rPr>
          <w:rFonts w:ascii="Verdana" w:hAnsi="Verdana"/>
          <w:sz w:val="20"/>
          <w:szCs w:val="20"/>
        </w:rPr>
      </w:pPr>
      <w:r w:rsidRPr="009C08A2">
        <w:rPr>
          <w:rFonts w:ascii="Verdana" w:hAnsi="Verdana"/>
          <w:sz w:val="20"/>
          <w:szCs w:val="20"/>
        </w:rPr>
        <w:t xml:space="preserve">La référence </w:t>
      </w:r>
      <w:r w:rsidR="007C31A1">
        <w:rPr>
          <w:rFonts w:ascii="Verdana" w:hAnsi="Verdana"/>
          <w:sz w:val="20"/>
          <w:szCs w:val="20"/>
        </w:rPr>
        <w:t xml:space="preserve">du </w:t>
      </w:r>
      <w:r w:rsidR="004C13A3">
        <w:rPr>
          <w:rFonts w:ascii="Verdana" w:hAnsi="Verdana"/>
          <w:sz w:val="20"/>
          <w:szCs w:val="20"/>
        </w:rPr>
        <w:t xml:space="preserve">produit ou </w:t>
      </w:r>
      <w:r w:rsidR="007C31A1">
        <w:rPr>
          <w:rFonts w:ascii="Verdana" w:hAnsi="Verdana"/>
          <w:sz w:val="20"/>
          <w:szCs w:val="20"/>
        </w:rPr>
        <w:t>service</w:t>
      </w:r>
      <w:r w:rsidRPr="009C08A2">
        <w:rPr>
          <w:rFonts w:ascii="Verdana" w:hAnsi="Verdana"/>
          <w:sz w:val="20"/>
          <w:szCs w:val="20"/>
        </w:rPr>
        <w:t>.</w:t>
      </w:r>
    </w:p>
    <w:p w14:paraId="3B15AFF1" w14:textId="77777777" w:rsidR="00E521A8" w:rsidRPr="009C08A2" w:rsidRDefault="00E521A8" w:rsidP="009C08A2">
      <w:pPr>
        <w:pStyle w:val="Paragraphedeliste"/>
        <w:numPr>
          <w:ilvl w:val="0"/>
          <w:numId w:val="29"/>
        </w:numPr>
        <w:rPr>
          <w:rFonts w:ascii="Verdana" w:hAnsi="Verdana"/>
          <w:sz w:val="20"/>
          <w:szCs w:val="20"/>
        </w:rPr>
      </w:pPr>
      <w:r w:rsidRPr="009C08A2">
        <w:rPr>
          <w:rFonts w:ascii="Verdana" w:hAnsi="Verdana"/>
          <w:sz w:val="20"/>
          <w:szCs w:val="20"/>
        </w:rPr>
        <w:t xml:space="preserve">La date </w:t>
      </w:r>
      <w:r w:rsidR="00357563">
        <w:rPr>
          <w:rFonts w:ascii="Verdana" w:hAnsi="Verdana"/>
          <w:sz w:val="20"/>
          <w:szCs w:val="20"/>
        </w:rPr>
        <w:t xml:space="preserve">de </w:t>
      </w:r>
      <w:r w:rsidRPr="009C08A2">
        <w:rPr>
          <w:rFonts w:ascii="Verdana" w:hAnsi="Verdana"/>
          <w:sz w:val="20"/>
          <w:szCs w:val="20"/>
        </w:rPr>
        <w:t>réception de votre commande.</w:t>
      </w:r>
    </w:p>
    <w:p w14:paraId="4A0B7675" w14:textId="0725D50B" w:rsidR="00E521A8" w:rsidRPr="009C08A2" w:rsidRDefault="00E521A8" w:rsidP="009C08A2">
      <w:pPr>
        <w:rPr>
          <w:rFonts w:ascii="Verdana" w:hAnsi="Verdana"/>
          <w:sz w:val="20"/>
          <w:szCs w:val="20"/>
        </w:rPr>
      </w:pPr>
      <w:r w:rsidRPr="009C08A2">
        <w:rPr>
          <w:rFonts w:ascii="Verdana" w:hAnsi="Verdana"/>
          <w:sz w:val="20"/>
          <w:szCs w:val="20"/>
        </w:rPr>
        <w:t xml:space="preserve">Veuillez </w:t>
      </w:r>
      <w:r w:rsidR="00807017">
        <w:rPr>
          <w:rFonts w:ascii="Verdana" w:hAnsi="Verdana"/>
          <w:sz w:val="20"/>
          <w:szCs w:val="20"/>
        </w:rPr>
        <w:t>me</w:t>
      </w:r>
      <w:r w:rsidRPr="009C08A2">
        <w:rPr>
          <w:rFonts w:ascii="Verdana" w:hAnsi="Verdana"/>
          <w:sz w:val="20"/>
          <w:szCs w:val="20"/>
        </w:rPr>
        <w:t xml:space="preserve"> décrire précisément la nature du défaut constaté.</w:t>
      </w:r>
    </w:p>
    <w:p w14:paraId="34CC5267" w14:textId="77777777" w:rsidR="004C13A3" w:rsidRPr="009C08A2" w:rsidRDefault="004C13A3" w:rsidP="009C08A2">
      <w:pPr>
        <w:rPr>
          <w:rFonts w:ascii="Verdana" w:hAnsi="Verdana"/>
          <w:sz w:val="20"/>
          <w:szCs w:val="20"/>
        </w:rPr>
      </w:pPr>
    </w:p>
    <w:p w14:paraId="1D82027A" w14:textId="40FE476B" w:rsidR="002F7EC8" w:rsidRPr="009C08A2" w:rsidRDefault="008B1B48" w:rsidP="00406154">
      <w:pPr>
        <w:pStyle w:val="Titre2"/>
        <w:rPr>
          <w:rFonts w:eastAsia="Times New Roman"/>
          <w:lang w:eastAsia="fr-FR"/>
        </w:rPr>
      </w:pPr>
      <w:r>
        <w:rPr>
          <w:rFonts w:eastAsia="Times New Roman"/>
          <w:lang w:eastAsia="fr-FR"/>
        </w:rPr>
        <w:t>Article 18</w:t>
      </w:r>
      <w:r w:rsidR="00CF1B57">
        <w:rPr>
          <w:rFonts w:eastAsia="Times New Roman"/>
          <w:lang w:eastAsia="fr-FR"/>
        </w:rPr>
        <w:t> – Le coû</w:t>
      </w:r>
      <w:r w:rsidR="002F7EC8" w:rsidRPr="009C08A2">
        <w:rPr>
          <w:rFonts w:eastAsia="Times New Roman"/>
          <w:lang w:eastAsia="fr-FR"/>
        </w:rPr>
        <w:t xml:space="preserve">t d’une communication pour </w:t>
      </w:r>
      <w:r w:rsidR="00807017">
        <w:rPr>
          <w:rFonts w:eastAsia="Times New Roman"/>
          <w:lang w:eastAsia="fr-FR"/>
        </w:rPr>
        <w:t>me</w:t>
      </w:r>
      <w:r w:rsidR="00CF1B57">
        <w:rPr>
          <w:rFonts w:eastAsia="Times New Roman"/>
          <w:lang w:eastAsia="fr-FR"/>
        </w:rPr>
        <w:t xml:space="preserve"> </w:t>
      </w:r>
      <w:r w:rsidR="002F7EC8" w:rsidRPr="009C08A2">
        <w:rPr>
          <w:rFonts w:eastAsia="Times New Roman"/>
          <w:lang w:eastAsia="fr-FR"/>
        </w:rPr>
        <w:t>contacter.</w:t>
      </w:r>
    </w:p>
    <w:p w14:paraId="1FA5B99F" w14:textId="2EC0AF3E" w:rsidR="002F7EC8" w:rsidRPr="009C08A2" w:rsidRDefault="00BE3979" w:rsidP="009C08A2">
      <w:pPr>
        <w:rPr>
          <w:rFonts w:ascii="Verdana" w:hAnsi="Verdana"/>
          <w:sz w:val="20"/>
          <w:szCs w:val="20"/>
        </w:rPr>
      </w:pPr>
      <w:r w:rsidRPr="009C08A2">
        <w:rPr>
          <w:rFonts w:ascii="Verdana" w:hAnsi="Verdana"/>
          <w:sz w:val="20"/>
          <w:szCs w:val="20"/>
        </w:rPr>
        <w:t>Le</w:t>
      </w:r>
      <w:r w:rsidR="00104FFE">
        <w:rPr>
          <w:rFonts w:ascii="Verdana" w:hAnsi="Verdana"/>
          <w:sz w:val="20"/>
          <w:szCs w:val="20"/>
        </w:rPr>
        <w:t>s coû</w:t>
      </w:r>
      <w:r w:rsidRPr="009C08A2">
        <w:rPr>
          <w:rFonts w:ascii="Verdana" w:hAnsi="Verdana"/>
          <w:sz w:val="20"/>
          <w:szCs w:val="20"/>
        </w:rPr>
        <w:t>t</w:t>
      </w:r>
      <w:r w:rsidR="00104FFE">
        <w:rPr>
          <w:rFonts w:ascii="Verdana" w:hAnsi="Verdana"/>
          <w:sz w:val="20"/>
          <w:szCs w:val="20"/>
        </w:rPr>
        <w:t>s</w:t>
      </w:r>
      <w:r w:rsidRPr="009C08A2">
        <w:rPr>
          <w:rFonts w:ascii="Verdana" w:hAnsi="Verdana"/>
          <w:sz w:val="20"/>
          <w:szCs w:val="20"/>
        </w:rPr>
        <w:t xml:space="preserve"> d’une communication pour </w:t>
      </w:r>
      <w:r w:rsidR="004048FA">
        <w:rPr>
          <w:rFonts w:ascii="Verdana" w:hAnsi="Verdana"/>
          <w:sz w:val="20"/>
          <w:szCs w:val="20"/>
        </w:rPr>
        <w:t>me</w:t>
      </w:r>
      <w:r w:rsidRPr="009C08A2">
        <w:rPr>
          <w:rFonts w:ascii="Verdana" w:hAnsi="Verdana"/>
          <w:sz w:val="20"/>
          <w:szCs w:val="20"/>
        </w:rPr>
        <w:t xml:space="preserve"> joindre </w:t>
      </w:r>
      <w:r w:rsidR="00104FFE">
        <w:rPr>
          <w:rFonts w:ascii="Verdana" w:hAnsi="Verdana"/>
          <w:sz w:val="20"/>
          <w:szCs w:val="20"/>
        </w:rPr>
        <w:t>sont</w:t>
      </w:r>
      <w:r w:rsidRPr="009C08A2">
        <w:rPr>
          <w:rFonts w:ascii="Verdana" w:hAnsi="Verdana"/>
          <w:sz w:val="20"/>
          <w:szCs w:val="20"/>
        </w:rPr>
        <w:t xml:space="preserve"> les suivants :</w:t>
      </w:r>
    </w:p>
    <w:p w14:paraId="33CEBE30" w14:textId="77777777" w:rsidR="00BE3979" w:rsidRPr="009C08A2" w:rsidRDefault="00BE3979" w:rsidP="009C08A2">
      <w:pPr>
        <w:rPr>
          <w:rFonts w:ascii="Verdana" w:hAnsi="Verdana"/>
          <w:sz w:val="20"/>
          <w:szCs w:val="20"/>
        </w:rPr>
      </w:pPr>
      <w:r w:rsidRPr="009C08A2">
        <w:rPr>
          <w:rFonts w:ascii="Verdana" w:hAnsi="Verdana"/>
          <w:b/>
          <w:sz w:val="20"/>
          <w:szCs w:val="20"/>
        </w:rPr>
        <w:t>Par téléphone</w:t>
      </w:r>
      <w:r w:rsidRPr="009C08A2">
        <w:rPr>
          <w:rFonts w:ascii="Verdana" w:hAnsi="Verdana"/>
          <w:sz w:val="20"/>
          <w:szCs w:val="20"/>
        </w:rPr>
        <w:t xml:space="preserve"> = le </w:t>
      </w:r>
      <w:r w:rsidR="00104FFE">
        <w:rPr>
          <w:rFonts w:ascii="Verdana" w:hAnsi="Verdana"/>
          <w:sz w:val="20"/>
          <w:szCs w:val="20"/>
        </w:rPr>
        <w:t>coû</w:t>
      </w:r>
      <w:r w:rsidR="00104FFE" w:rsidRPr="009C08A2">
        <w:rPr>
          <w:rFonts w:ascii="Verdana" w:hAnsi="Verdana"/>
          <w:sz w:val="20"/>
          <w:szCs w:val="20"/>
        </w:rPr>
        <w:t>t</w:t>
      </w:r>
      <w:r w:rsidRPr="009C08A2">
        <w:rPr>
          <w:rFonts w:ascii="Verdana" w:hAnsi="Verdana"/>
          <w:sz w:val="20"/>
          <w:szCs w:val="20"/>
        </w:rPr>
        <w:t xml:space="preserve"> d’une communication à la minute selon votre opérateur téléphonique.</w:t>
      </w:r>
    </w:p>
    <w:p w14:paraId="1D62FE79" w14:textId="77777777" w:rsidR="00BE3979" w:rsidRPr="009C08A2" w:rsidRDefault="00BE3979" w:rsidP="009C08A2">
      <w:pPr>
        <w:rPr>
          <w:rFonts w:ascii="Verdana" w:hAnsi="Verdana"/>
          <w:sz w:val="20"/>
          <w:szCs w:val="20"/>
        </w:rPr>
      </w:pPr>
      <w:r w:rsidRPr="00104FFE">
        <w:rPr>
          <w:rFonts w:ascii="Verdana" w:hAnsi="Verdana"/>
          <w:b/>
          <w:sz w:val="20"/>
          <w:szCs w:val="20"/>
        </w:rPr>
        <w:t>Par email</w:t>
      </w:r>
      <w:r w:rsidRPr="009C08A2">
        <w:rPr>
          <w:rFonts w:ascii="Verdana" w:hAnsi="Verdana"/>
          <w:sz w:val="20"/>
          <w:szCs w:val="20"/>
        </w:rPr>
        <w:t xml:space="preserve"> = le </w:t>
      </w:r>
      <w:r w:rsidR="00104FFE">
        <w:rPr>
          <w:rFonts w:ascii="Verdana" w:hAnsi="Verdana"/>
          <w:sz w:val="20"/>
          <w:szCs w:val="20"/>
        </w:rPr>
        <w:t>coû</w:t>
      </w:r>
      <w:r w:rsidR="00104FFE" w:rsidRPr="009C08A2">
        <w:rPr>
          <w:rFonts w:ascii="Verdana" w:hAnsi="Verdana"/>
          <w:sz w:val="20"/>
          <w:szCs w:val="20"/>
        </w:rPr>
        <w:t>t</w:t>
      </w:r>
      <w:r w:rsidRPr="009C08A2">
        <w:rPr>
          <w:rFonts w:ascii="Verdana" w:hAnsi="Verdana"/>
          <w:sz w:val="20"/>
          <w:szCs w:val="20"/>
        </w:rPr>
        <w:t xml:space="preserve"> d’une communication selon votre forfait internet.</w:t>
      </w:r>
    </w:p>
    <w:p w14:paraId="79C922EC" w14:textId="77777777" w:rsidR="00BE3979" w:rsidRPr="009C08A2" w:rsidRDefault="00BE3979" w:rsidP="009C08A2">
      <w:pPr>
        <w:rPr>
          <w:rFonts w:ascii="Verdana" w:hAnsi="Verdana"/>
          <w:sz w:val="20"/>
          <w:szCs w:val="20"/>
        </w:rPr>
      </w:pPr>
      <w:r w:rsidRPr="00104FFE">
        <w:rPr>
          <w:rFonts w:ascii="Verdana" w:hAnsi="Verdana"/>
          <w:b/>
          <w:sz w:val="20"/>
          <w:szCs w:val="20"/>
        </w:rPr>
        <w:t>Par courrier postal</w:t>
      </w:r>
      <w:r w:rsidR="00357563">
        <w:rPr>
          <w:rFonts w:ascii="Verdana" w:hAnsi="Verdana"/>
          <w:sz w:val="20"/>
          <w:szCs w:val="20"/>
        </w:rPr>
        <w:t xml:space="preserve"> = prix d’un timbre postal</w:t>
      </w:r>
      <w:r w:rsidRPr="009C08A2">
        <w:rPr>
          <w:rFonts w:ascii="Verdana" w:hAnsi="Verdana"/>
          <w:sz w:val="20"/>
          <w:szCs w:val="20"/>
        </w:rPr>
        <w:t xml:space="preserve"> en fonction du poids de votre </w:t>
      </w:r>
      <w:r w:rsidR="00104FFE" w:rsidRPr="009C08A2">
        <w:rPr>
          <w:rFonts w:ascii="Verdana" w:hAnsi="Verdana"/>
          <w:sz w:val="20"/>
          <w:szCs w:val="20"/>
        </w:rPr>
        <w:t>courrier</w:t>
      </w:r>
      <w:r w:rsidRPr="009C08A2">
        <w:rPr>
          <w:rFonts w:ascii="Verdana" w:hAnsi="Verdana"/>
          <w:sz w:val="20"/>
          <w:szCs w:val="20"/>
        </w:rPr>
        <w:t>.</w:t>
      </w:r>
    </w:p>
    <w:p w14:paraId="344DB611" w14:textId="77777777" w:rsidR="002F7EC8" w:rsidRPr="009C08A2" w:rsidRDefault="002F7EC8" w:rsidP="009C08A2">
      <w:pPr>
        <w:spacing w:after="240" w:line="240" w:lineRule="auto"/>
        <w:rPr>
          <w:rFonts w:ascii="Verdana" w:eastAsia="Times New Roman" w:hAnsi="Verdana" w:cs="Helvetica"/>
          <w:b/>
          <w:bCs/>
          <w:color w:val="FF0000"/>
          <w:sz w:val="20"/>
          <w:szCs w:val="20"/>
          <w:lang w:eastAsia="fr-FR"/>
        </w:rPr>
      </w:pPr>
    </w:p>
    <w:p w14:paraId="244E673F" w14:textId="77777777" w:rsidR="00D106AE" w:rsidRPr="009C08A2" w:rsidRDefault="008B1B48" w:rsidP="00406154">
      <w:pPr>
        <w:pStyle w:val="Titre2"/>
        <w:rPr>
          <w:rFonts w:eastAsia="Times New Roman"/>
          <w:lang w:eastAsia="fr-FR"/>
        </w:rPr>
      </w:pPr>
      <w:r>
        <w:rPr>
          <w:rFonts w:eastAsia="Times New Roman"/>
          <w:lang w:eastAsia="fr-FR"/>
        </w:rPr>
        <w:t>Article 19</w:t>
      </w:r>
      <w:r w:rsidR="00D106AE" w:rsidRPr="009C08A2">
        <w:rPr>
          <w:rFonts w:eastAsia="Times New Roman"/>
          <w:lang w:eastAsia="fr-FR"/>
        </w:rPr>
        <w:t xml:space="preserve"> - Responsabilité du Vendeur </w:t>
      </w:r>
      <w:r w:rsidR="00956ECB" w:rsidRPr="009C08A2">
        <w:rPr>
          <w:rFonts w:eastAsia="Times New Roman"/>
          <w:lang w:eastAsia="fr-FR"/>
        </w:rPr>
        <w:t>–</w:t>
      </w:r>
      <w:r w:rsidR="00D106AE" w:rsidRPr="009C08A2">
        <w:rPr>
          <w:rFonts w:eastAsia="Times New Roman"/>
          <w:lang w:eastAsia="fr-FR"/>
        </w:rPr>
        <w:t xml:space="preserve"> Garantie</w:t>
      </w:r>
      <w:r w:rsidR="00956ECB" w:rsidRPr="009C08A2">
        <w:rPr>
          <w:rFonts w:eastAsia="Times New Roman"/>
          <w:lang w:eastAsia="fr-FR"/>
        </w:rPr>
        <w:t>.</w:t>
      </w:r>
    </w:p>
    <w:p w14:paraId="6EDB90C9" w14:textId="19D54746"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Les </w:t>
      </w:r>
      <w:r w:rsidR="00D679FF">
        <w:rPr>
          <w:rFonts w:ascii="Verdana" w:eastAsia="Times New Roman" w:hAnsi="Verdana" w:cs="Helvetica"/>
          <w:color w:val="000000"/>
          <w:sz w:val="20"/>
          <w:szCs w:val="20"/>
          <w:lang w:eastAsia="fr-FR"/>
        </w:rPr>
        <w:t>Services</w:t>
      </w:r>
      <w:r w:rsidR="004C13A3">
        <w:rPr>
          <w:rFonts w:ascii="Verdana" w:eastAsia="Times New Roman" w:hAnsi="Verdana" w:cs="Helvetica"/>
          <w:color w:val="000000"/>
          <w:sz w:val="20"/>
          <w:szCs w:val="20"/>
          <w:lang w:eastAsia="fr-FR"/>
        </w:rPr>
        <w:t xml:space="preserve"> vendus sur le site Internet</w:t>
      </w:r>
      <w:r w:rsidRPr="009C08A2">
        <w:rPr>
          <w:rFonts w:ascii="Verdana" w:eastAsia="Times New Roman" w:hAnsi="Verdana" w:cs="Helvetica"/>
          <w:color w:val="000000"/>
          <w:sz w:val="20"/>
          <w:szCs w:val="20"/>
          <w:lang w:eastAsia="fr-FR"/>
        </w:rPr>
        <w:t> </w:t>
      </w:r>
      <w:r w:rsidR="007C31A1">
        <w:rPr>
          <w:rFonts w:ascii="Verdana" w:eastAsia="Times New Roman" w:hAnsi="Verdana" w:cs="Helvetica"/>
          <w:color w:val="000000"/>
          <w:sz w:val="20"/>
          <w:szCs w:val="20"/>
          <w:lang w:eastAsia="fr-FR"/>
        </w:rPr>
        <w:t xml:space="preserve">de </w:t>
      </w:r>
      <w:r w:rsidR="00E71219">
        <w:rPr>
          <w:rFonts w:ascii="Verdana" w:hAnsi="Verdana"/>
          <w:color w:val="242F4D"/>
          <w:sz w:val="20"/>
          <w:szCs w:val="20"/>
        </w:rPr>
        <w:t>Adrien Awana</w:t>
      </w:r>
      <w:r w:rsidR="004D11F0">
        <w:rPr>
          <w:rFonts w:ascii="Verdana" w:eastAsia="Times New Roman" w:hAnsi="Verdana" w:cs="Helvetica"/>
          <w:b/>
          <w:color w:val="E36C0A" w:themeColor="accent6" w:themeShade="BF"/>
          <w:sz w:val="20"/>
          <w:szCs w:val="20"/>
          <w:lang w:eastAsia="fr-FR"/>
        </w:rPr>
        <w:t xml:space="preserve"> </w:t>
      </w:r>
      <w:r w:rsidRPr="009C08A2">
        <w:rPr>
          <w:rFonts w:ascii="Verdana" w:eastAsia="Times New Roman" w:hAnsi="Verdana" w:cs="Helvetica"/>
          <w:color w:val="000000"/>
          <w:sz w:val="20"/>
          <w:szCs w:val="20"/>
          <w:lang w:eastAsia="fr-FR"/>
        </w:rPr>
        <w:t>sont conformes à la réglementation en vigueur en France.</w:t>
      </w:r>
    </w:p>
    <w:p w14:paraId="784E51FF" w14:textId="1A65276A"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Les </w:t>
      </w:r>
      <w:r w:rsidR="00D679FF">
        <w:rPr>
          <w:rFonts w:ascii="Verdana" w:eastAsia="Times New Roman" w:hAnsi="Verdana" w:cs="Helvetica"/>
          <w:color w:val="000000"/>
          <w:sz w:val="20"/>
          <w:szCs w:val="20"/>
          <w:lang w:eastAsia="fr-FR"/>
        </w:rPr>
        <w:t>Services</w:t>
      </w:r>
      <w:r w:rsidRPr="009C08A2">
        <w:rPr>
          <w:rFonts w:ascii="Verdana" w:eastAsia="Times New Roman" w:hAnsi="Verdana" w:cs="Helvetica"/>
          <w:color w:val="000000"/>
          <w:sz w:val="20"/>
          <w:szCs w:val="20"/>
          <w:lang w:eastAsia="fr-FR"/>
        </w:rPr>
        <w:t xml:space="preserve"> fournis par </w:t>
      </w:r>
      <w:r w:rsidR="00E71219">
        <w:rPr>
          <w:rFonts w:ascii="Verdana" w:hAnsi="Verdana"/>
          <w:color w:val="242F4D"/>
          <w:sz w:val="20"/>
          <w:szCs w:val="20"/>
        </w:rPr>
        <w:t>Adrien Awana</w:t>
      </w:r>
      <w:r w:rsidR="004D11F0">
        <w:rPr>
          <w:rFonts w:ascii="Verdana" w:eastAsia="Times New Roman" w:hAnsi="Verdana" w:cs="Helvetica"/>
          <w:b/>
          <w:color w:val="E36C0A" w:themeColor="accent6" w:themeShade="BF"/>
          <w:sz w:val="20"/>
          <w:szCs w:val="20"/>
          <w:lang w:eastAsia="fr-FR"/>
        </w:rPr>
        <w:t xml:space="preserve"> </w:t>
      </w:r>
      <w:r w:rsidRPr="009C08A2">
        <w:rPr>
          <w:rFonts w:ascii="Verdana" w:eastAsia="Times New Roman" w:hAnsi="Verdana" w:cs="Helvetica"/>
          <w:color w:val="000000"/>
          <w:sz w:val="20"/>
          <w:szCs w:val="20"/>
          <w:lang w:eastAsia="fr-FR"/>
        </w:rPr>
        <w:t>bénéficient de plein droit et sans paiement complémentaire, indépendamment du droit de rétractation, conformément aux dispositions légales :</w:t>
      </w:r>
    </w:p>
    <w:p w14:paraId="6FACA1E3" w14:textId="77777777" w:rsidR="00D106AE" w:rsidRPr="009C08A2" w:rsidRDefault="00D106AE" w:rsidP="009C08A2">
      <w:pPr>
        <w:pStyle w:val="Paragraphedeliste"/>
        <w:numPr>
          <w:ilvl w:val="0"/>
          <w:numId w:val="21"/>
        </w:numPr>
        <w:spacing w:before="100" w:beforeAutospacing="1" w:after="100" w:afterAutospacing="1"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De la garantie légale de conformité, pour les </w:t>
      </w:r>
      <w:r w:rsidR="00EE288D">
        <w:rPr>
          <w:rFonts w:ascii="Verdana" w:eastAsia="Times New Roman" w:hAnsi="Verdana" w:cs="Helvetica"/>
          <w:color w:val="000000"/>
          <w:sz w:val="20"/>
          <w:szCs w:val="20"/>
          <w:lang w:eastAsia="fr-FR"/>
        </w:rPr>
        <w:t>produits ou s</w:t>
      </w:r>
      <w:r w:rsidR="00D679FF">
        <w:rPr>
          <w:rFonts w:ascii="Verdana" w:eastAsia="Times New Roman" w:hAnsi="Verdana" w:cs="Helvetica"/>
          <w:color w:val="000000"/>
          <w:sz w:val="20"/>
          <w:szCs w:val="20"/>
          <w:lang w:eastAsia="fr-FR"/>
        </w:rPr>
        <w:t>ervices</w:t>
      </w:r>
      <w:r w:rsidRPr="009C08A2">
        <w:rPr>
          <w:rFonts w:ascii="Verdana" w:eastAsia="Times New Roman" w:hAnsi="Verdana" w:cs="Helvetica"/>
          <w:color w:val="000000"/>
          <w:sz w:val="20"/>
          <w:szCs w:val="20"/>
          <w:lang w:eastAsia="fr-FR"/>
        </w:rPr>
        <w:t xml:space="preserve"> apparemment défectueux, ou ne correspondant pas à la commande,</w:t>
      </w:r>
    </w:p>
    <w:p w14:paraId="4CCB8437" w14:textId="77777777" w:rsidR="00D106AE" w:rsidRPr="009C08A2" w:rsidRDefault="00D106AE" w:rsidP="009C08A2">
      <w:pPr>
        <w:pStyle w:val="Paragraphedeliste"/>
        <w:numPr>
          <w:ilvl w:val="0"/>
          <w:numId w:val="21"/>
        </w:numPr>
        <w:spacing w:before="100" w:beforeAutospacing="1" w:after="100" w:afterAutospacing="1"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De la garantie légale contre les vices cachés provenant d'un défaut de matière, de conception affectant </w:t>
      </w:r>
      <w:r w:rsidR="00B52FF8">
        <w:rPr>
          <w:rFonts w:ascii="Verdana" w:eastAsia="Times New Roman" w:hAnsi="Verdana" w:cs="Helvetica"/>
          <w:color w:val="000000"/>
          <w:sz w:val="20"/>
          <w:szCs w:val="20"/>
          <w:lang w:eastAsia="fr-FR"/>
        </w:rPr>
        <w:t xml:space="preserve">les </w:t>
      </w:r>
      <w:r w:rsidR="00EE288D">
        <w:rPr>
          <w:rFonts w:ascii="Verdana" w:eastAsia="Times New Roman" w:hAnsi="Verdana" w:cs="Helvetica"/>
          <w:color w:val="000000"/>
          <w:sz w:val="20"/>
          <w:szCs w:val="20"/>
          <w:lang w:eastAsia="fr-FR"/>
        </w:rPr>
        <w:t>produits et services</w:t>
      </w:r>
      <w:r w:rsidR="00B52FF8">
        <w:rPr>
          <w:rFonts w:ascii="Verdana" w:eastAsia="Times New Roman" w:hAnsi="Verdana" w:cs="Helvetica"/>
          <w:color w:val="000000"/>
          <w:sz w:val="20"/>
          <w:szCs w:val="20"/>
          <w:lang w:eastAsia="fr-FR"/>
        </w:rPr>
        <w:t xml:space="preserve"> </w:t>
      </w:r>
      <w:r w:rsidRPr="009C08A2">
        <w:rPr>
          <w:rFonts w:ascii="Verdana" w:eastAsia="Times New Roman" w:hAnsi="Verdana" w:cs="Helvetica"/>
          <w:color w:val="000000"/>
          <w:sz w:val="20"/>
          <w:szCs w:val="20"/>
          <w:lang w:eastAsia="fr-FR"/>
        </w:rPr>
        <w:t>livrés et les rendant impropres à l'utilisation,</w:t>
      </w:r>
    </w:p>
    <w:p w14:paraId="369C0A79"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Dans les conditions et selon les modalités visées dans l'encadré ci-dessous et définies en annexe aux présentes </w:t>
      </w:r>
      <w:r w:rsidR="00B52FF8">
        <w:rPr>
          <w:rFonts w:ascii="Verdana" w:eastAsia="Times New Roman" w:hAnsi="Verdana" w:cs="Helvetica"/>
          <w:b/>
          <w:color w:val="000000"/>
          <w:sz w:val="20"/>
          <w:szCs w:val="20"/>
          <w:lang w:eastAsia="fr-FR"/>
        </w:rPr>
        <w:t>Conditions Générales de vente</w:t>
      </w:r>
      <w:r w:rsidR="003859FE">
        <w:rPr>
          <w:rFonts w:ascii="Verdana" w:eastAsia="Times New Roman" w:hAnsi="Verdana" w:cs="Helvetica"/>
          <w:b/>
          <w:color w:val="000000"/>
          <w:sz w:val="20"/>
          <w:szCs w:val="20"/>
          <w:lang w:eastAsia="fr-FR"/>
        </w:rPr>
        <w:t xml:space="preserve"> </w:t>
      </w:r>
      <w:r w:rsidRPr="009C08A2">
        <w:rPr>
          <w:rFonts w:ascii="Verdana" w:eastAsia="Times New Roman" w:hAnsi="Verdana" w:cs="Helvetica"/>
          <w:color w:val="000000"/>
          <w:sz w:val="20"/>
          <w:szCs w:val="20"/>
          <w:lang w:eastAsia="fr-FR"/>
        </w:rPr>
        <w:t>(Garantie de Conformité / Garantie des Vices Cachés).</w:t>
      </w:r>
    </w:p>
    <w:p w14:paraId="1B4A8B4B" w14:textId="77777777" w:rsidR="00244FE9"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w:t>
      </w:r>
      <w:r w:rsidR="00244FE9" w:rsidRPr="009C08A2">
        <w:rPr>
          <w:rFonts w:ascii="Verdana" w:eastAsia="Times New Roman" w:hAnsi="Verdana" w:cs="Helvetica"/>
          <w:color w:val="000000"/>
          <w:sz w:val="20"/>
          <w:szCs w:val="20"/>
          <w:lang w:eastAsia="fr-FR"/>
        </w:rPr>
        <w:t>Il est rappelé que dans le cadre de la garantie légale de conformité, le Client :</w:t>
      </w:r>
    </w:p>
    <w:p w14:paraId="15CE6CBA" w14:textId="77777777" w:rsidR="00244FE9" w:rsidRPr="009C08A2" w:rsidRDefault="00244FE9"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lastRenderedPageBreak/>
        <w:t>1.     Bénéficie d'un délai de deux ans à compter de la délivrance du bien pou</w:t>
      </w:r>
      <w:r w:rsidR="00EE288D">
        <w:rPr>
          <w:rFonts w:ascii="Verdana" w:eastAsia="Times New Roman" w:hAnsi="Verdana" w:cs="Helvetica"/>
          <w:color w:val="000000"/>
          <w:sz w:val="20"/>
          <w:szCs w:val="20"/>
          <w:lang w:eastAsia="fr-FR"/>
        </w:rPr>
        <w:t>r agir à l'encontre du Vendeur.</w:t>
      </w:r>
    </w:p>
    <w:p w14:paraId="2B2DE30E" w14:textId="77777777" w:rsidR="00244FE9" w:rsidRPr="009C08A2" w:rsidRDefault="00244FE9"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2.     Peut choisir entre la réparation ou le remplacement du </w:t>
      </w:r>
      <w:r w:rsidR="007C31A1">
        <w:rPr>
          <w:rFonts w:ascii="Verdana" w:eastAsia="Times New Roman" w:hAnsi="Verdana" w:cs="Helvetica"/>
          <w:color w:val="000000"/>
          <w:sz w:val="20"/>
          <w:szCs w:val="20"/>
          <w:lang w:eastAsia="fr-FR"/>
        </w:rPr>
        <w:t>s</w:t>
      </w:r>
      <w:r w:rsidR="00C15E34">
        <w:rPr>
          <w:rFonts w:ascii="Verdana" w:eastAsia="Times New Roman" w:hAnsi="Verdana" w:cs="Helvetica"/>
          <w:color w:val="000000"/>
          <w:sz w:val="20"/>
          <w:szCs w:val="20"/>
          <w:lang w:eastAsia="fr-FR"/>
        </w:rPr>
        <w:t>ervice</w:t>
      </w:r>
      <w:r w:rsidRPr="009C08A2">
        <w:rPr>
          <w:rFonts w:ascii="Verdana" w:eastAsia="Times New Roman" w:hAnsi="Verdana" w:cs="Helvetica"/>
          <w:color w:val="000000"/>
          <w:sz w:val="20"/>
          <w:szCs w:val="20"/>
          <w:lang w:eastAsia="fr-FR"/>
        </w:rPr>
        <w:t xml:space="preserve"> commandé, sous réserve des conditions de coût prévues par l'article L 217-9 du Code de la consommation ;</w:t>
      </w:r>
    </w:p>
    <w:p w14:paraId="1A6C4E81" w14:textId="77777777" w:rsidR="00244FE9" w:rsidRPr="009C08A2" w:rsidRDefault="00244FE9"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3.     Est dispensé de rapporter la preuve de l'existence du défaut de conformité du </w:t>
      </w:r>
      <w:r w:rsidR="007C31A1">
        <w:rPr>
          <w:rFonts w:ascii="Verdana" w:eastAsia="Times New Roman" w:hAnsi="Verdana" w:cs="Helvetica"/>
          <w:color w:val="000000"/>
          <w:sz w:val="20"/>
          <w:szCs w:val="20"/>
          <w:lang w:eastAsia="fr-FR"/>
        </w:rPr>
        <w:t>s</w:t>
      </w:r>
      <w:r w:rsidR="00AB30B2">
        <w:rPr>
          <w:rFonts w:ascii="Verdana" w:eastAsia="Times New Roman" w:hAnsi="Verdana" w:cs="Helvetica"/>
          <w:color w:val="000000"/>
          <w:sz w:val="20"/>
          <w:szCs w:val="20"/>
          <w:lang w:eastAsia="fr-FR"/>
        </w:rPr>
        <w:t>ervice</w:t>
      </w:r>
      <w:r w:rsidRPr="009C08A2">
        <w:rPr>
          <w:rFonts w:ascii="Verdana" w:eastAsia="Times New Roman" w:hAnsi="Verdana" w:cs="Helvetica"/>
          <w:color w:val="000000"/>
          <w:sz w:val="20"/>
          <w:szCs w:val="20"/>
          <w:lang w:eastAsia="fr-FR"/>
        </w:rPr>
        <w:t xml:space="preserve"> durant les six mois suivant la délivrance du </w:t>
      </w:r>
      <w:r w:rsidR="00D679FF">
        <w:rPr>
          <w:rFonts w:ascii="Verdana" w:eastAsia="Times New Roman" w:hAnsi="Verdana" w:cs="Helvetica"/>
          <w:color w:val="000000"/>
          <w:sz w:val="20"/>
          <w:szCs w:val="20"/>
          <w:lang w:eastAsia="fr-FR"/>
        </w:rPr>
        <w:t>Services</w:t>
      </w:r>
      <w:r w:rsidRPr="009C08A2">
        <w:rPr>
          <w:rFonts w:ascii="Verdana" w:eastAsia="Times New Roman" w:hAnsi="Verdana" w:cs="Helvetica"/>
          <w:color w:val="000000"/>
          <w:sz w:val="20"/>
          <w:szCs w:val="20"/>
          <w:lang w:eastAsia="fr-FR"/>
        </w:rPr>
        <w:t>. Ce délai est porté à 24 mois à compter du 18 mars 2016, sauf pour les biens d'occasion.</w:t>
      </w:r>
    </w:p>
    <w:p w14:paraId="480C6A1A" w14:textId="77777777" w:rsidR="00244FE9" w:rsidRPr="009C08A2" w:rsidRDefault="00244FE9"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La garantie légale de conformité s'applique indépendamment de la garantie commerciale pouvant éventuellement couvrir le </w:t>
      </w:r>
      <w:r w:rsidR="00EE288D">
        <w:rPr>
          <w:rFonts w:ascii="Verdana" w:eastAsia="Times New Roman" w:hAnsi="Verdana" w:cs="Helvetica"/>
          <w:color w:val="000000"/>
          <w:sz w:val="20"/>
          <w:szCs w:val="20"/>
          <w:lang w:eastAsia="fr-FR"/>
        </w:rPr>
        <w:t xml:space="preserve">produit ou </w:t>
      </w:r>
      <w:r w:rsidR="007C31A1">
        <w:rPr>
          <w:rFonts w:ascii="Verdana" w:eastAsia="Times New Roman" w:hAnsi="Verdana" w:cs="Helvetica"/>
          <w:color w:val="000000"/>
          <w:sz w:val="20"/>
          <w:szCs w:val="20"/>
          <w:lang w:eastAsia="fr-FR"/>
        </w:rPr>
        <w:t>s</w:t>
      </w:r>
      <w:r w:rsidR="00C15E34">
        <w:rPr>
          <w:rFonts w:ascii="Verdana" w:eastAsia="Times New Roman" w:hAnsi="Verdana" w:cs="Helvetica"/>
          <w:color w:val="000000"/>
          <w:sz w:val="20"/>
          <w:szCs w:val="20"/>
          <w:lang w:eastAsia="fr-FR"/>
        </w:rPr>
        <w:t>ervice</w:t>
      </w:r>
      <w:r w:rsidRPr="009C08A2">
        <w:rPr>
          <w:rFonts w:ascii="Verdana" w:eastAsia="Times New Roman" w:hAnsi="Verdana" w:cs="Helvetica"/>
          <w:color w:val="000000"/>
          <w:sz w:val="20"/>
          <w:szCs w:val="20"/>
          <w:lang w:eastAsia="fr-FR"/>
        </w:rPr>
        <w:t>.</w:t>
      </w:r>
    </w:p>
    <w:p w14:paraId="1F4F4CFA" w14:textId="77777777" w:rsidR="00D106AE" w:rsidRPr="009C08A2" w:rsidRDefault="00244FE9"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 Client peut décider de mettre en œuvre la garantie contre les défauts cachés du </w:t>
      </w:r>
      <w:r w:rsidR="007C31A1">
        <w:rPr>
          <w:rFonts w:ascii="Verdana" w:eastAsia="Times New Roman" w:hAnsi="Verdana" w:cs="Helvetica"/>
          <w:color w:val="000000"/>
          <w:sz w:val="20"/>
          <w:szCs w:val="20"/>
          <w:lang w:eastAsia="fr-FR"/>
        </w:rPr>
        <w:t>s</w:t>
      </w:r>
      <w:r w:rsidR="0050622F">
        <w:rPr>
          <w:rFonts w:ascii="Verdana" w:eastAsia="Times New Roman" w:hAnsi="Verdana" w:cs="Helvetica"/>
          <w:color w:val="000000"/>
          <w:sz w:val="20"/>
          <w:szCs w:val="20"/>
          <w:lang w:eastAsia="fr-FR"/>
        </w:rPr>
        <w:t>ervice</w:t>
      </w:r>
      <w:r w:rsidRPr="009C08A2">
        <w:rPr>
          <w:rFonts w:ascii="Verdana" w:eastAsia="Times New Roman" w:hAnsi="Verdana" w:cs="Helvetica"/>
          <w:color w:val="000000"/>
          <w:sz w:val="20"/>
          <w:szCs w:val="20"/>
          <w:lang w:eastAsia="fr-FR"/>
        </w:rPr>
        <w:t xml:space="preserve"> conformément à</w:t>
      </w:r>
      <w:r w:rsidR="00EE288D">
        <w:rPr>
          <w:rFonts w:ascii="Verdana" w:eastAsia="Times New Roman" w:hAnsi="Verdana" w:cs="Helvetica"/>
          <w:color w:val="000000"/>
          <w:sz w:val="20"/>
          <w:szCs w:val="20"/>
          <w:lang w:eastAsia="fr-FR"/>
        </w:rPr>
        <w:t xml:space="preserve"> l</w:t>
      </w:r>
      <w:r w:rsidRPr="009C08A2">
        <w:rPr>
          <w:rFonts w:ascii="Verdana" w:eastAsia="Times New Roman" w:hAnsi="Verdana" w:cs="Helvetica"/>
          <w:color w:val="000000"/>
          <w:sz w:val="20"/>
          <w:szCs w:val="20"/>
          <w:lang w:eastAsia="fr-FR"/>
        </w:rPr>
        <w:t xml:space="preserve">'article 1641 du Code Civil ; dans ce cas, il peut choisir entre la résolution de la vente ou une réduction du prix de vente conformément à </w:t>
      </w:r>
      <w:r w:rsidR="00B439AC">
        <w:rPr>
          <w:rFonts w:ascii="Verdana" w:eastAsia="Times New Roman" w:hAnsi="Verdana" w:cs="Helvetica"/>
          <w:color w:val="000000"/>
          <w:sz w:val="20"/>
          <w:szCs w:val="20"/>
          <w:lang w:eastAsia="fr-FR"/>
        </w:rPr>
        <w:t xml:space="preserve">l’article </w:t>
      </w:r>
      <w:r w:rsidRPr="009C08A2">
        <w:rPr>
          <w:rFonts w:ascii="Verdana" w:eastAsia="Times New Roman" w:hAnsi="Verdana" w:cs="Helvetica"/>
          <w:color w:val="000000"/>
          <w:sz w:val="20"/>
          <w:szCs w:val="20"/>
          <w:lang w:eastAsia="fr-FR"/>
        </w:rPr>
        <w:t>1644 du Code Civil.</w:t>
      </w:r>
      <w:r w:rsidR="00D106AE" w:rsidRPr="009C08A2">
        <w:rPr>
          <w:rFonts w:ascii="Verdana" w:eastAsia="Times New Roman" w:hAnsi="Verdana" w:cs="Helvetica"/>
          <w:color w:val="000000"/>
          <w:sz w:val="20"/>
          <w:szCs w:val="20"/>
          <w:lang w:eastAsia="fr-FR"/>
        </w:rPr>
        <w:t> </w:t>
      </w:r>
    </w:p>
    <w:p w14:paraId="4048CB04" w14:textId="33147348"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Afin de faire valoir ses droits, le Client devra informer </w:t>
      </w:r>
      <w:r w:rsidR="00E71219">
        <w:rPr>
          <w:rFonts w:ascii="Verdana" w:hAnsi="Verdana"/>
          <w:color w:val="242F4D"/>
          <w:sz w:val="20"/>
          <w:szCs w:val="20"/>
        </w:rPr>
        <w:t>Adrien Awana</w:t>
      </w:r>
      <w:r w:rsidR="004D11F0" w:rsidRPr="004D11F0">
        <w:rPr>
          <w:rFonts w:ascii="Verdana" w:eastAsia="Times New Roman" w:hAnsi="Verdana" w:cs="Helvetica"/>
          <w:sz w:val="20"/>
          <w:szCs w:val="20"/>
          <w:lang w:eastAsia="fr-FR"/>
        </w:rPr>
        <w:t>,</w:t>
      </w:r>
      <w:r w:rsidRPr="00BD2B0D">
        <w:rPr>
          <w:rFonts w:ascii="Verdana" w:eastAsia="Times New Roman" w:hAnsi="Verdana" w:cs="Helvetica"/>
          <w:color w:val="00B050"/>
          <w:sz w:val="20"/>
          <w:szCs w:val="20"/>
          <w:lang w:eastAsia="fr-FR"/>
        </w:rPr>
        <w:t xml:space="preserve"> </w:t>
      </w:r>
      <w:r w:rsidRPr="009C08A2">
        <w:rPr>
          <w:rFonts w:ascii="Verdana" w:eastAsia="Times New Roman" w:hAnsi="Verdana" w:cs="Helvetica"/>
          <w:color w:val="000000"/>
          <w:sz w:val="20"/>
          <w:szCs w:val="20"/>
          <w:lang w:eastAsia="fr-FR"/>
        </w:rPr>
        <w:t xml:space="preserve">par écrit, de la non-conformité </w:t>
      </w:r>
      <w:r w:rsidR="001A5FAE">
        <w:rPr>
          <w:rFonts w:ascii="Verdana" w:eastAsia="Times New Roman" w:hAnsi="Verdana" w:cs="Helvetica"/>
          <w:color w:val="000000"/>
          <w:sz w:val="20"/>
          <w:szCs w:val="20"/>
          <w:lang w:eastAsia="fr-FR"/>
        </w:rPr>
        <w:t>des p</w:t>
      </w:r>
      <w:r w:rsidR="00EE288D">
        <w:rPr>
          <w:rFonts w:ascii="Verdana" w:eastAsia="Times New Roman" w:hAnsi="Verdana" w:cs="Helvetica"/>
          <w:color w:val="000000"/>
          <w:sz w:val="20"/>
          <w:szCs w:val="20"/>
          <w:lang w:eastAsia="fr-FR"/>
        </w:rPr>
        <w:t xml:space="preserve">roduits et services </w:t>
      </w:r>
      <w:r w:rsidRPr="009C08A2">
        <w:rPr>
          <w:rFonts w:ascii="Verdana" w:eastAsia="Times New Roman" w:hAnsi="Verdana" w:cs="Helvetica"/>
          <w:color w:val="000000"/>
          <w:sz w:val="20"/>
          <w:szCs w:val="20"/>
          <w:lang w:eastAsia="fr-FR"/>
        </w:rPr>
        <w:t xml:space="preserve">dans un délai maximum de 7 jours à compter de la livraison </w:t>
      </w:r>
      <w:r w:rsidR="00EE288D">
        <w:rPr>
          <w:rFonts w:ascii="Verdana" w:eastAsia="Times New Roman" w:hAnsi="Verdana" w:cs="Helvetica"/>
          <w:color w:val="000000"/>
          <w:sz w:val="20"/>
          <w:szCs w:val="20"/>
          <w:lang w:eastAsia="fr-FR"/>
        </w:rPr>
        <w:t>des produits et services</w:t>
      </w:r>
      <w:r w:rsidRPr="009C08A2">
        <w:rPr>
          <w:rFonts w:ascii="Verdana" w:eastAsia="Times New Roman" w:hAnsi="Verdana" w:cs="Helvetica"/>
          <w:color w:val="000000"/>
          <w:sz w:val="20"/>
          <w:szCs w:val="20"/>
          <w:lang w:eastAsia="fr-FR"/>
        </w:rPr>
        <w:t xml:space="preserve"> </w:t>
      </w:r>
      <w:r w:rsidR="007C31A1">
        <w:rPr>
          <w:rFonts w:ascii="Verdana" w:eastAsia="Times New Roman" w:hAnsi="Verdana" w:cs="Helvetica"/>
          <w:color w:val="000000"/>
          <w:sz w:val="20"/>
          <w:szCs w:val="20"/>
          <w:lang w:eastAsia="fr-FR"/>
        </w:rPr>
        <w:t>ou l'existence des vices cachés.</w:t>
      </w:r>
    </w:p>
    <w:p w14:paraId="43A13B22" w14:textId="725B9390" w:rsidR="00D106AE" w:rsidRPr="009C08A2" w:rsidRDefault="00E71219" w:rsidP="009C08A2">
      <w:pPr>
        <w:spacing w:after="240" w:line="240" w:lineRule="auto"/>
        <w:rPr>
          <w:rFonts w:ascii="Verdana" w:eastAsia="Times New Roman" w:hAnsi="Verdana" w:cs="Helvetica"/>
          <w:color w:val="000000"/>
          <w:sz w:val="20"/>
          <w:szCs w:val="20"/>
          <w:lang w:eastAsia="fr-FR"/>
        </w:rPr>
      </w:pPr>
      <w:r>
        <w:rPr>
          <w:rFonts w:ascii="Verdana" w:hAnsi="Verdana"/>
          <w:color w:val="242F4D"/>
          <w:sz w:val="20"/>
          <w:szCs w:val="20"/>
        </w:rPr>
        <w:t>Adrien Awana</w:t>
      </w:r>
      <w:r w:rsidR="004D11F0">
        <w:rPr>
          <w:rFonts w:ascii="Verdana" w:eastAsia="Times New Roman" w:hAnsi="Verdana" w:cs="Helvetica"/>
          <w:b/>
          <w:color w:val="E36C0A" w:themeColor="accent6" w:themeShade="BF"/>
          <w:sz w:val="20"/>
          <w:szCs w:val="20"/>
          <w:lang w:eastAsia="fr-FR"/>
        </w:rPr>
        <w:t xml:space="preserve"> </w:t>
      </w:r>
      <w:r w:rsidR="007C31A1">
        <w:rPr>
          <w:rFonts w:ascii="Verdana" w:eastAsia="Times New Roman" w:hAnsi="Verdana" w:cs="Helvetica"/>
          <w:color w:val="000000"/>
          <w:sz w:val="20"/>
          <w:szCs w:val="20"/>
          <w:lang w:eastAsia="fr-FR"/>
        </w:rPr>
        <w:t>remboursera ou</w:t>
      </w:r>
      <w:r w:rsidR="00D106AE" w:rsidRPr="009C08A2">
        <w:rPr>
          <w:rFonts w:ascii="Verdana" w:eastAsia="Times New Roman" w:hAnsi="Verdana" w:cs="Helvetica"/>
          <w:color w:val="000000"/>
          <w:sz w:val="20"/>
          <w:szCs w:val="20"/>
          <w:lang w:eastAsia="fr-FR"/>
        </w:rPr>
        <w:t xml:space="preserve"> remplacera </w:t>
      </w:r>
      <w:r w:rsidR="00B52FF8">
        <w:rPr>
          <w:rFonts w:ascii="Verdana" w:eastAsia="Times New Roman" w:hAnsi="Verdana" w:cs="Helvetica"/>
          <w:color w:val="000000"/>
          <w:sz w:val="20"/>
          <w:szCs w:val="20"/>
          <w:lang w:eastAsia="fr-FR"/>
        </w:rPr>
        <w:t xml:space="preserve">les </w:t>
      </w:r>
      <w:r w:rsidR="00EE288D">
        <w:rPr>
          <w:rFonts w:ascii="Verdana" w:eastAsia="Times New Roman" w:hAnsi="Verdana" w:cs="Helvetica"/>
          <w:color w:val="000000"/>
          <w:sz w:val="20"/>
          <w:szCs w:val="20"/>
          <w:lang w:eastAsia="fr-FR"/>
        </w:rPr>
        <w:t>produits ou</w:t>
      </w:r>
      <w:r w:rsidR="004D11F0">
        <w:rPr>
          <w:rFonts w:ascii="Verdana" w:eastAsia="Times New Roman" w:hAnsi="Verdana" w:cs="Helvetica"/>
          <w:color w:val="000000"/>
          <w:sz w:val="20"/>
          <w:szCs w:val="20"/>
          <w:lang w:eastAsia="fr-FR"/>
        </w:rPr>
        <w:t xml:space="preserve"> services</w:t>
      </w:r>
      <w:r w:rsidR="00B52FF8">
        <w:rPr>
          <w:rFonts w:ascii="Verdana" w:eastAsia="Times New Roman" w:hAnsi="Verdana" w:cs="Helvetica"/>
          <w:color w:val="000000"/>
          <w:sz w:val="20"/>
          <w:szCs w:val="20"/>
          <w:lang w:eastAsia="fr-FR"/>
        </w:rPr>
        <w:t xml:space="preserve"> </w:t>
      </w:r>
      <w:r w:rsidR="00D106AE" w:rsidRPr="009C08A2">
        <w:rPr>
          <w:rFonts w:ascii="Verdana" w:eastAsia="Times New Roman" w:hAnsi="Verdana" w:cs="Helvetica"/>
          <w:color w:val="000000"/>
          <w:sz w:val="20"/>
          <w:szCs w:val="20"/>
          <w:lang w:eastAsia="fr-FR"/>
        </w:rPr>
        <w:t>sous garantie jugés non conformes ou défectueux.</w:t>
      </w:r>
    </w:p>
    <w:p w14:paraId="1B6669A9" w14:textId="26CE99E6"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Les remboursements </w:t>
      </w:r>
      <w:r w:rsidR="00EE288D">
        <w:rPr>
          <w:rFonts w:ascii="Verdana" w:eastAsia="Times New Roman" w:hAnsi="Verdana" w:cs="Helvetica"/>
          <w:color w:val="000000"/>
          <w:sz w:val="20"/>
          <w:szCs w:val="20"/>
          <w:lang w:eastAsia="fr-FR"/>
        </w:rPr>
        <w:t>des produits ou services</w:t>
      </w:r>
      <w:r w:rsidRPr="009C08A2">
        <w:rPr>
          <w:rFonts w:ascii="Verdana" w:eastAsia="Times New Roman" w:hAnsi="Verdana" w:cs="Helvetica"/>
          <w:color w:val="000000"/>
          <w:sz w:val="20"/>
          <w:szCs w:val="20"/>
          <w:lang w:eastAsia="fr-FR"/>
        </w:rPr>
        <w:t xml:space="preserve"> jugés non conformes ou défectueux seront effectués dans les meilleurs délais et au plus tard dans les 7 jours suivant la constatation par </w:t>
      </w:r>
      <w:r w:rsidR="00E71219">
        <w:rPr>
          <w:rFonts w:ascii="Verdana" w:hAnsi="Verdana"/>
          <w:color w:val="242F4D"/>
          <w:sz w:val="20"/>
          <w:szCs w:val="20"/>
        </w:rPr>
        <w:t>Adrien Awana</w:t>
      </w:r>
      <w:r w:rsidRPr="00BD2B0D">
        <w:rPr>
          <w:rFonts w:ascii="Verdana" w:eastAsia="Times New Roman" w:hAnsi="Verdana" w:cs="Helvetica"/>
          <w:color w:val="00B050"/>
          <w:sz w:val="20"/>
          <w:szCs w:val="20"/>
          <w:lang w:eastAsia="fr-FR"/>
        </w:rPr>
        <w:t xml:space="preserve"> </w:t>
      </w:r>
      <w:r w:rsidRPr="009C08A2">
        <w:rPr>
          <w:rFonts w:ascii="Verdana" w:eastAsia="Times New Roman" w:hAnsi="Verdana" w:cs="Helvetica"/>
          <w:color w:val="000000"/>
          <w:sz w:val="20"/>
          <w:szCs w:val="20"/>
          <w:lang w:eastAsia="fr-FR"/>
        </w:rPr>
        <w:t>du défaut de conformité ou du vice caché.</w:t>
      </w:r>
    </w:p>
    <w:p w14:paraId="42F037DC"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Le remboursement s'effectuera par crédit sur le compte bancaire du Client ou par virement.</w:t>
      </w:r>
    </w:p>
    <w:p w14:paraId="149BC6FF"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La responsabilité du Vendeur ne saurait être engagée dans les cas suivants :</w:t>
      </w:r>
    </w:p>
    <w:p w14:paraId="372DD078" w14:textId="77777777" w:rsidR="00D106AE" w:rsidRPr="009C08A2" w:rsidRDefault="00B439AC" w:rsidP="009C08A2">
      <w:pPr>
        <w:numPr>
          <w:ilvl w:val="0"/>
          <w:numId w:val="4"/>
        </w:numPr>
        <w:spacing w:before="100" w:beforeAutospacing="1" w:after="100" w:afterAutospacing="1" w:line="240" w:lineRule="auto"/>
        <w:rPr>
          <w:rFonts w:ascii="Verdana" w:eastAsia="Times New Roman" w:hAnsi="Verdana" w:cs="Helvetica"/>
          <w:color w:val="000000"/>
          <w:sz w:val="20"/>
          <w:szCs w:val="20"/>
          <w:lang w:eastAsia="fr-FR"/>
        </w:rPr>
      </w:pPr>
      <w:r>
        <w:rPr>
          <w:rFonts w:ascii="Verdana" w:eastAsia="Times New Roman" w:hAnsi="Verdana" w:cs="Helvetica"/>
          <w:color w:val="000000"/>
          <w:sz w:val="20"/>
          <w:szCs w:val="20"/>
          <w:lang w:eastAsia="fr-FR"/>
        </w:rPr>
        <w:t>Non-</w:t>
      </w:r>
      <w:r w:rsidR="00D106AE" w:rsidRPr="009C08A2">
        <w:rPr>
          <w:rFonts w:ascii="Verdana" w:eastAsia="Times New Roman" w:hAnsi="Verdana" w:cs="Helvetica"/>
          <w:color w:val="000000"/>
          <w:sz w:val="20"/>
          <w:szCs w:val="20"/>
          <w:lang w:eastAsia="fr-FR"/>
        </w:rPr>
        <w:t xml:space="preserve">respect de la législation du pays dans lequel </w:t>
      </w:r>
      <w:r w:rsidR="00B52FF8">
        <w:rPr>
          <w:rFonts w:ascii="Verdana" w:eastAsia="Times New Roman" w:hAnsi="Verdana" w:cs="Helvetica"/>
          <w:color w:val="000000"/>
          <w:sz w:val="20"/>
          <w:szCs w:val="20"/>
          <w:lang w:eastAsia="fr-FR"/>
        </w:rPr>
        <w:t xml:space="preserve">les produits ou </w:t>
      </w:r>
      <w:r w:rsidR="001A5FAE">
        <w:rPr>
          <w:rFonts w:ascii="Verdana" w:eastAsia="Times New Roman" w:hAnsi="Verdana" w:cs="Helvetica"/>
          <w:color w:val="000000"/>
          <w:sz w:val="20"/>
          <w:szCs w:val="20"/>
          <w:lang w:eastAsia="fr-FR"/>
        </w:rPr>
        <w:t xml:space="preserve">services </w:t>
      </w:r>
      <w:r w:rsidR="00D106AE" w:rsidRPr="009C08A2">
        <w:rPr>
          <w:rFonts w:ascii="Verdana" w:eastAsia="Times New Roman" w:hAnsi="Verdana" w:cs="Helvetica"/>
          <w:color w:val="000000"/>
          <w:sz w:val="20"/>
          <w:szCs w:val="20"/>
          <w:lang w:eastAsia="fr-FR"/>
        </w:rPr>
        <w:t>sont livrés, qu'il a</w:t>
      </w:r>
      <w:r w:rsidR="00EE288D">
        <w:rPr>
          <w:rFonts w:ascii="Verdana" w:eastAsia="Times New Roman" w:hAnsi="Verdana" w:cs="Helvetica"/>
          <w:color w:val="000000"/>
          <w:sz w:val="20"/>
          <w:szCs w:val="20"/>
          <w:lang w:eastAsia="fr-FR"/>
        </w:rPr>
        <w:t>ppartient au Client de vérifier.</w:t>
      </w:r>
    </w:p>
    <w:p w14:paraId="73A36F65" w14:textId="77777777" w:rsidR="00D106AE" w:rsidRPr="009C08A2" w:rsidRDefault="00054DA5" w:rsidP="009C08A2">
      <w:pPr>
        <w:numPr>
          <w:ilvl w:val="0"/>
          <w:numId w:val="4"/>
        </w:numPr>
        <w:spacing w:before="100" w:beforeAutospacing="1" w:after="100" w:afterAutospacing="1"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En cas de mauvaise utilisation,</w:t>
      </w:r>
      <w:r w:rsidR="00D106AE" w:rsidRPr="009C08A2">
        <w:rPr>
          <w:rFonts w:ascii="Verdana" w:eastAsia="Times New Roman" w:hAnsi="Verdana" w:cs="Helvetica"/>
          <w:color w:val="000000"/>
          <w:sz w:val="20"/>
          <w:szCs w:val="20"/>
          <w:lang w:eastAsia="fr-FR"/>
        </w:rPr>
        <w:t xml:space="preserve"> négligence </w:t>
      </w:r>
      <w:r w:rsidR="007C31A1">
        <w:rPr>
          <w:rFonts w:ascii="Verdana" w:eastAsia="Times New Roman" w:hAnsi="Verdana" w:cs="Helvetica"/>
          <w:color w:val="000000"/>
          <w:sz w:val="20"/>
          <w:szCs w:val="20"/>
          <w:lang w:eastAsia="fr-FR"/>
        </w:rPr>
        <w:t>de la part du Client</w:t>
      </w:r>
      <w:r w:rsidR="00D106AE" w:rsidRPr="009C08A2">
        <w:rPr>
          <w:rFonts w:ascii="Verdana" w:eastAsia="Times New Roman" w:hAnsi="Verdana" w:cs="Helvetica"/>
          <w:color w:val="000000"/>
          <w:sz w:val="20"/>
          <w:szCs w:val="20"/>
          <w:lang w:eastAsia="fr-FR"/>
        </w:rPr>
        <w:t>.</w:t>
      </w:r>
    </w:p>
    <w:p w14:paraId="5FF573CB"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La garantie du Vendeur est, en tout état de cause, limitée au remplacement ou au remboursement </w:t>
      </w:r>
      <w:r w:rsidR="001A5FAE">
        <w:rPr>
          <w:rFonts w:ascii="Verdana" w:eastAsia="Times New Roman" w:hAnsi="Verdana" w:cs="Helvetica"/>
          <w:color w:val="000000"/>
          <w:sz w:val="20"/>
          <w:szCs w:val="20"/>
          <w:lang w:eastAsia="fr-FR"/>
        </w:rPr>
        <w:t>des pro</w:t>
      </w:r>
      <w:r w:rsidR="00EE288D">
        <w:rPr>
          <w:rFonts w:ascii="Verdana" w:eastAsia="Times New Roman" w:hAnsi="Verdana" w:cs="Helvetica"/>
          <w:color w:val="000000"/>
          <w:sz w:val="20"/>
          <w:szCs w:val="20"/>
          <w:lang w:eastAsia="fr-FR"/>
        </w:rPr>
        <w:t>duits et services</w:t>
      </w:r>
      <w:r w:rsidRPr="009C08A2">
        <w:rPr>
          <w:rFonts w:ascii="Verdana" w:eastAsia="Times New Roman" w:hAnsi="Verdana" w:cs="Helvetica"/>
          <w:color w:val="000000"/>
          <w:sz w:val="20"/>
          <w:szCs w:val="20"/>
          <w:lang w:eastAsia="fr-FR"/>
        </w:rPr>
        <w:t xml:space="preserve"> non conformes ou affectés d'un vice.</w:t>
      </w:r>
    </w:p>
    <w:p w14:paraId="6668278F" w14:textId="77777777" w:rsidR="00CF5E4E" w:rsidRDefault="00CF5E4E" w:rsidP="00CF5E4E">
      <w:pPr>
        <w:spacing w:after="240" w:line="240" w:lineRule="auto"/>
        <w:rPr>
          <w:rFonts w:ascii="Verdana" w:eastAsia="Times New Roman" w:hAnsi="Verdana" w:cs="Helvetica"/>
          <w:i/>
          <w:iCs/>
          <w:color w:val="000000"/>
          <w:sz w:val="20"/>
          <w:szCs w:val="20"/>
          <w:lang w:eastAsia="fr-FR"/>
        </w:rPr>
      </w:pPr>
    </w:p>
    <w:p w14:paraId="44C2799B" w14:textId="77777777" w:rsidR="00D106AE" w:rsidRPr="009C08A2" w:rsidRDefault="00382304" w:rsidP="00406154">
      <w:pPr>
        <w:pStyle w:val="Titre2"/>
        <w:rPr>
          <w:rFonts w:eastAsia="Times New Roman"/>
          <w:lang w:eastAsia="fr-FR"/>
        </w:rPr>
      </w:pPr>
      <w:r>
        <w:rPr>
          <w:rFonts w:eastAsia="Times New Roman"/>
          <w:lang w:eastAsia="fr-FR"/>
        </w:rPr>
        <w:t>Article</w:t>
      </w:r>
      <w:r w:rsidR="00A6514D" w:rsidRPr="009C08A2">
        <w:rPr>
          <w:rFonts w:eastAsia="Times New Roman"/>
          <w:lang w:eastAsia="fr-FR"/>
        </w:rPr>
        <w:t xml:space="preserve"> </w:t>
      </w:r>
      <w:r w:rsidR="008B1B48">
        <w:rPr>
          <w:rFonts w:eastAsia="Times New Roman"/>
          <w:lang w:eastAsia="fr-FR"/>
        </w:rPr>
        <w:t>20</w:t>
      </w:r>
      <w:r w:rsidR="00D106AE" w:rsidRPr="009C08A2">
        <w:rPr>
          <w:rFonts w:eastAsia="Times New Roman"/>
          <w:lang w:eastAsia="fr-FR"/>
        </w:rPr>
        <w:t> - Informatiques et Libertés</w:t>
      </w:r>
      <w:r w:rsidR="002F7EC8" w:rsidRPr="009C08A2">
        <w:rPr>
          <w:rFonts w:eastAsia="Times New Roman"/>
          <w:lang w:eastAsia="fr-FR"/>
        </w:rPr>
        <w:t>.</w:t>
      </w:r>
    </w:p>
    <w:p w14:paraId="73C01548"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En application de la loi 78-17 du 6 janvier 1978, il est rappelé que les données nominatives qui sont demandé</w:t>
      </w:r>
      <w:r w:rsidR="00B439AC">
        <w:rPr>
          <w:rFonts w:ascii="Verdana" w:eastAsia="Times New Roman" w:hAnsi="Verdana" w:cs="Helvetica"/>
          <w:color w:val="000000"/>
          <w:sz w:val="20"/>
          <w:szCs w:val="20"/>
          <w:lang w:eastAsia="fr-FR"/>
        </w:rPr>
        <w:t>e</w:t>
      </w:r>
      <w:r w:rsidRPr="009C08A2">
        <w:rPr>
          <w:rFonts w:ascii="Verdana" w:eastAsia="Times New Roman" w:hAnsi="Verdana" w:cs="Helvetica"/>
          <w:color w:val="000000"/>
          <w:sz w:val="20"/>
          <w:szCs w:val="20"/>
          <w:lang w:eastAsia="fr-FR"/>
        </w:rPr>
        <w:t>s au Client sont nécessaires au traitement de sa commande et à l'établissement des factures, notamment.</w:t>
      </w:r>
    </w:p>
    <w:p w14:paraId="2AFD7387"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Ces données peuvent être communiquées aux éventuels partenaires du Vendeur chargés de l'exécution, du traitement, de la gestion et du paiement des commandes.</w:t>
      </w:r>
    </w:p>
    <w:p w14:paraId="5845CBFF"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Le Client dispose, conformément aux réglementations nationales et européennes en vigueur d'un droit d'accès permanent, de modification, de rectification et d'opposition s'agissant des informations le concernant.</w:t>
      </w:r>
    </w:p>
    <w:p w14:paraId="08AFDA32" w14:textId="5577C65A"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lastRenderedPageBreak/>
        <w:t>Ce droit peut être exercé dans les conditions et selon les modalité</w:t>
      </w:r>
      <w:r w:rsidR="00A534AE">
        <w:rPr>
          <w:rFonts w:ascii="Verdana" w:eastAsia="Times New Roman" w:hAnsi="Verdana" w:cs="Helvetica"/>
          <w:color w:val="000000"/>
          <w:sz w:val="20"/>
          <w:szCs w:val="20"/>
          <w:lang w:eastAsia="fr-FR"/>
        </w:rPr>
        <w:t xml:space="preserve">s définies sur le site internet </w:t>
      </w:r>
      <w:r w:rsidR="005B16D1">
        <w:rPr>
          <w:rFonts w:ascii="Verdana" w:eastAsia="Times New Roman" w:hAnsi="Verdana" w:cs="Helvetica"/>
          <w:b/>
          <w:color w:val="00B050"/>
          <w:sz w:val="20"/>
          <w:szCs w:val="20"/>
          <w:lang w:eastAsia="fr-FR"/>
        </w:rPr>
        <w:t>footwise.fr/</w:t>
      </w:r>
      <w:proofErr w:type="spellStart"/>
      <w:r w:rsidR="005B16D1">
        <w:rPr>
          <w:rFonts w:ascii="Verdana" w:eastAsia="Times New Roman" w:hAnsi="Verdana" w:cs="Helvetica"/>
          <w:b/>
          <w:color w:val="00B050"/>
          <w:sz w:val="20"/>
          <w:szCs w:val="20"/>
          <w:lang w:eastAsia="fr-FR"/>
        </w:rPr>
        <w:t>school</w:t>
      </w:r>
      <w:proofErr w:type="spellEnd"/>
      <w:r w:rsidR="005B16D1">
        <w:rPr>
          <w:rFonts w:ascii="Verdana" w:eastAsia="Times New Roman" w:hAnsi="Verdana" w:cs="Helvetica"/>
          <w:b/>
          <w:color w:val="00B050"/>
          <w:sz w:val="20"/>
          <w:szCs w:val="20"/>
          <w:lang w:eastAsia="fr-FR"/>
        </w:rPr>
        <w:t>/course/</w:t>
      </w:r>
      <w:proofErr w:type="spellStart"/>
      <w:r w:rsidR="005B16D1">
        <w:rPr>
          <w:rFonts w:ascii="Verdana" w:eastAsia="Times New Roman" w:hAnsi="Verdana" w:cs="Helvetica"/>
          <w:b/>
          <w:color w:val="00B050"/>
          <w:sz w:val="20"/>
          <w:szCs w:val="20"/>
          <w:lang w:eastAsia="fr-FR"/>
        </w:rPr>
        <w:t>fomationfw</w:t>
      </w:r>
      <w:proofErr w:type="spellEnd"/>
      <w:r w:rsidRPr="009C08A2">
        <w:rPr>
          <w:rFonts w:ascii="Verdana" w:eastAsia="Times New Roman" w:hAnsi="Verdana" w:cs="Helvetica"/>
          <w:color w:val="000000"/>
          <w:sz w:val="20"/>
          <w:szCs w:val="20"/>
          <w:lang w:eastAsia="fr-FR"/>
        </w:rPr>
        <w:t>.</w:t>
      </w:r>
    </w:p>
    <w:p w14:paraId="5D525A7F" w14:textId="77777777" w:rsidR="00B14C95" w:rsidRDefault="00B14C95" w:rsidP="00B14C95">
      <w:pPr>
        <w:spacing w:after="240" w:line="240" w:lineRule="auto"/>
        <w:rPr>
          <w:rFonts w:ascii="Verdana" w:eastAsia="Times New Roman" w:hAnsi="Verdana" w:cs="Helvetica"/>
          <w:b/>
          <w:bCs/>
          <w:color w:val="FF0000"/>
          <w:sz w:val="20"/>
          <w:szCs w:val="20"/>
          <w:lang w:eastAsia="fr-FR"/>
        </w:rPr>
      </w:pPr>
    </w:p>
    <w:p w14:paraId="3B66AC07" w14:textId="77777777" w:rsidR="00D106AE" w:rsidRPr="009C08A2" w:rsidRDefault="008B1B48" w:rsidP="00406154">
      <w:pPr>
        <w:pStyle w:val="Titre2"/>
        <w:rPr>
          <w:rFonts w:eastAsia="Times New Roman"/>
          <w:lang w:eastAsia="fr-FR"/>
        </w:rPr>
      </w:pPr>
      <w:r>
        <w:rPr>
          <w:rFonts w:eastAsia="Times New Roman"/>
          <w:lang w:eastAsia="fr-FR"/>
        </w:rPr>
        <w:t>Article 21</w:t>
      </w:r>
      <w:r w:rsidR="00D106AE" w:rsidRPr="009C08A2">
        <w:rPr>
          <w:rFonts w:eastAsia="Times New Roman"/>
          <w:lang w:eastAsia="fr-FR"/>
        </w:rPr>
        <w:t> - Propriété intellectuelle</w:t>
      </w:r>
      <w:r w:rsidR="002F7EC8" w:rsidRPr="009C08A2">
        <w:rPr>
          <w:rFonts w:eastAsia="Times New Roman"/>
          <w:lang w:eastAsia="fr-FR"/>
        </w:rPr>
        <w:t>.</w:t>
      </w:r>
    </w:p>
    <w:p w14:paraId="6CE265FA" w14:textId="2701E7ED" w:rsidR="00765CD9" w:rsidRPr="009C08A2" w:rsidRDefault="00765CD9" w:rsidP="00C359CA">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 contenu du site internet est la propriété </w:t>
      </w:r>
      <w:r>
        <w:rPr>
          <w:rFonts w:ascii="Verdana" w:eastAsia="Times New Roman" w:hAnsi="Verdana" w:cs="Helvetica"/>
          <w:color w:val="000000"/>
          <w:sz w:val="20"/>
          <w:szCs w:val="20"/>
          <w:lang w:eastAsia="fr-FR"/>
        </w:rPr>
        <w:t xml:space="preserve">de </w:t>
      </w:r>
      <w:r w:rsidR="00E71219">
        <w:rPr>
          <w:rFonts w:ascii="Verdana" w:hAnsi="Verdana"/>
          <w:color w:val="242F4D"/>
          <w:sz w:val="20"/>
          <w:szCs w:val="20"/>
        </w:rPr>
        <w:t>Adrien Awana</w:t>
      </w:r>
      <w:r w:rsidR="00E36333">
        <w:rPr>
          <w:rFonts w:ascii="Verdana" w:eastAsia="Times New Roman" w:hAnsi="Verdana" w:cs="Helvetica"/>
          <w:b/>
          <w:color w:val="E36C0A" w:themeColor="accent6" w:themeShade="BF"/>
          <w:sz w:val="20"/>
          <w:szCs w:val="20"/>
          <w:lang w:eastAsia="fr-FR"/>
        </w:rPr>
        <w:t xml:space="preserve"> </w:t>
      </w:r>
      <w:r w:rsidRPr="00E36333">
        <w:rPr>
          <w:rFonts w:ascii="Verdana" w:eastAsia="Times New Roman" w:hAnsi="Verdana" w:cs="Calibri"/>
          <w:bCs/>
          <w:color w:val="000000"/>
          <w:sz w:val="20"/>
          <w:szCs w:val="20"/>
          <w:lang w:eastAsia="fr-FR"/>
        </w:rPr>
        <w:t>et</w:t>
      </w:r>
      <w:r w:rsidRPr="00C359CA">
        <w:rPr>
          <w:rFonts w:ascii="Calibri" w:eastAsia="Times New Roman" w:hAnsi="Calibri" w:cs="Calibri"/>
          <w:bCs/>
          <w:color w:val="000000"/>
          <w:sz w:val="20"/>
          <w:szCs w:val="20"/>
          <w:lang w:eastAsia="fr-FR"/>
        </w:rPr>
        <w:t xml:space="preserve"> </w:t>
      </w:r>
      <w:r w:rsidRPr="009C08A2">
        <w:rPr>
          <w:rFonts w:ascii="Verdana" w:eastAsia="Times New Roman" w:hAnsi="Verdana" w:cs="Helvetica"/>
          <w:color w:val="000000"/>
          <w:sz w:val="20"/>
          <w:szCs w:val="20"/>
          <w:lang w:eastAsia="fr-FR"/>
        </w:rPr>
        <w:t>est protégé par les lois françaises et internationales relatives à la propriété intellectuelle.</w:t>
      </w:r>
    </w:p>
    <w:p w14:paraId="446F1511" w14:textId="77777777" w:rsidR="00765CD9" w:rsidRPr="009C08A2" w:rsidRDefault="00765CD9" w:rsidP="00765CD9">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Toute reproduction totale ou partielle de ce contenu est strictement interdite et est susceptible de constituer un délit de contrefaçon.</w:t>
      </w:r>
    </w:p>
    <w:p w14:paraId="748800B8" w14:textId="08582ADC" w:rsidR="00765CD9" w:rsidRPr="009C08A2" w:rsidRDefault="00765CD9" w:rsidP="00765CD9">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En outre, </w:t>
      </w:r>
      <w:r w:rsidR="00E71219">
        <w:rPr>
          <w:rFonts w:ascii="Verdana" w:hAnsi="Verdana"/>
          <w:color w:val="242F4D"/>
          <w:sz w:val="20"/>
          <w:szCs w:val="20"/>
        </w:rPr>
        <w:t>Adrien Awana</w:t>
      </w:r>
      <w:r w:rsidRPr="007E7BDE">
        <w:rPr>
          <w:rFonts w:eastAsia="Times New Roman" w:cs="Times New Roman"/>
          <w:bCs/>
          <w:color w:val="000000"/>
          <w:lang w:eastAsia="fr-FR"/>
        </w:rPr>
        <w:t xml:space="preserve"> </w:t>
      </w:r>
      <w:r w:rsidRPr="009C08A2">
        <w:rPr>
          <w:rFonts w:ascii="Verdana" w:eastAsia="Times New Roman" w:hAnsi="Verdana" w:cs="Helvetica"/>
          <w:color w:val="000000"/>
          <w:sz w:val="20"/>
          <w:szCs w:val="20"/>
          <w:lang w:eastAsia="fr-FR"/>
        </w:rPr>
        <w:t xml:space="preserve">reste propriétaire de tous les droits de propriété intellectuelle sur les photographies, présentations, études, dessins, modèles, prototypes, </w:t>
      </w:r>
      <w:r w:rsidR="00357563" w:rsidRPr="009C08A2">
        <w:rPr>
          <w:rFonts w:ascii="Verdana" w:eastAsia="Times New Roman" w:hAnsi="Verdana" w:cs="Helvetica"/>
          <w:color w:val="000000"/>
          <w:sz w:val="20"/>
          <w:szCs w:val="20"/>
          <w:lang w:eastAsia="fr-FR"/>
        </w:rPr>
        <w:t>etc.</w:t>
      </w:r>
      <w:r w:rsidRPr="009C08A2">
        <w:rPr>
          <w:rFonts w:ascii="Verdana" w:eastAsia="Times New Roman" w:hAnsi="Verdana" w:cs="Helvetica"/>
          <w:color w:val="000000"/>
          <w:sz w:val="20"/>
          <w:szCs w:val="20"/>
          <w:lang w:eastAsia="fr-FR"/>
        </w:rPr>
        <w:t>, réalisés (même à la demande du Client) en vue de la fourniture des Services au Client.</w:t>
      </w:r>
    </w:p>
    <w:p w14:paraId="209080FE" w14:textId="39E62F88" w:rsidR="00765CD9" w:rsidRPr="009C08A2" w:rsidRDefault="00765CD9" w:rsidP="00765CD9">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 Client s'interdit donc toute reproduction ou exploitation desdites études, dessins, modèles et prototypes, </w:t>
      </w:r>
      <w:r w:rsidR="00357563" w:rsidRPr="009C08A2">
        <w:rPr>
          <w:rFonts w:ascii="Verdana" w:eastAsia="Times New Roman" w:hAnsi="Verdana" w:cs="Helvetica"/>
          <w:color w:val="000000"/>
          <w:sz w:val="20"/>
          <w:szCs w:val="20"/>
          <w:lang w:eastAsia="fr-FR"/>
        </w:rPr>
        <w:t>etc.</w:t>
      </w:r>
      <w:r w:rsidRPr="009C08A2">
        <w:rPr>
          <w:rFonts w:ascii="Verdana" w:eastAsia="Times New Roman" w:hAnsi="Verdana" w:cs="Helvetica"/>
          <w:color w:val="000000"/>
          <w:sz w:val="20"/>
          <w:szCs w:val="20"/>
          <w:lang w:eastAsia="fr-FR"/>
        </w:rPr>
        <w:t>, sans l'autorisation expresse, écrite et préalable</w:t>
      </w:r>
      <w:r>
        <w:rPr>
          <w:rFonts w:ascii="Verdana" w:eastAsia="Times New Roman" w:hAnsi="Verdana" w:cs="Helvetica"/>
          <w:color w:val="000000"/>
          <w:sz w:val="20"/>
          <w:szCs w:val="20"/>
          <w:lang w:eastAsia="fr-FR"/>
        </w:rPr>
        <w:t xml:space="preserve"> de</w:t>
      </w:r>
      <w:r w:rsidRPr="009C08A2">
        <w:rPr>
          <w:rFonts w:ascii="Verdana" w:eastAsia="Times New Roman" w:hAnsi="Verdana" w:cs="Helvetica"/>
          <w:color w:val="000000"/>
          <w:sz w:val="20"/>
          <w:szCs w:val="20"/>
          <w:lang w:eastAsia="fr-FR"/>
        </w:rPr>
        <w:t xml:space="preserve"> </w:t>
      </w:r>
      <w:r w:rsidR="00E71219">
        <w:rPr>
          <w:rFonts w:ascii="Verdana" w:hAnsi="Verdana"/>
          <w:color w:val="242F4D"/>
          <w:sz w:val="20"/>
          <w:szCs w:val="20"/>
        </w:rPr>
        <w:t>Adrien Awana</w:t>
      </w:r>
      <w:r w:rsidRPr="007E7BDE">
        <w:rPr>
          <w:rFonts w:eastAsia="Times New Roman" w:cs="Times New Roman"/>
          <w:bCs/>
          <w:color w:val="000000"/>
          <w:lang w:eastAsia="fr-FR"/>
        </w:rPr>
        <w:t xml:space="preserve"> </w:t>
      </w:r>
      <w:r w:rsidRPr="009C08A2">
        <w:rPr>
          <w:rFonts w:ascii="Verdana" w:eastAsia="Times New Roman" w:hAnsi="Verdana" w:cs="Helvetica"/>
          <w:color w:val="000000"/>
          <w:sz w:val="20"/>
          <w:szCs w:val="20"/>
          <w:lang w:eastAsia="fr-FR"/>
        </w:rPr>
        <w:t>qui peut la conditionner à une contrepartie financière.</w:t>
      </w:r>
    </w:p>
    <w:p w14:paraId="62B14459" w14:textId="77777777" w:rsidR="00D106AE" w:rsidRPr="009C08A2" w:rsidRDefault="008B1B48" w:rsidP="00406154">
      <w:pPr>
        <w:pStyle w:val="Titre2"/>
        <w:rPr>
          <w:rFonts w:eastAsia="Times New Roman"/>
          <w:lang w:eastAsia="fr-FR"/>
        </w:rPr>
      </w:pPr>
      <w:r>
        <w:rPr>
          <w:rFonts w:eastAsia="Times New Roman"/>
          <w:lang w:eastAsia="fr-FR"/>
        </w:rPr>
        <w:t>Article 22</w:t>
      </w:r>
      <w:r w:rsidR="00D106AE" w:rsidRPr="009C08A2">
        <w:rPr>
          <w:rFonts w:eastAsia="Times New Roman"/>
          <w:lang w:eastAsia="fr-FR"/>
        </w:rPr>
        <w:t> </w:t>
      </w:r>
      <w:r w:rsidR="002F7EC8" w:rsidRPr="009C08A2">
        <w:rPr>
          <w:rFonts w:eastAsia="Times New Roman"/>
          <w:lang w:eastAsia="fr-FR"/>
        </w:rPr>
        <w:t>–</w:t>
      </w:r>
      <w:r w:rsidR="00D106AE" w:rsidRPr="009C08A2">
        <w:rPr>
          <w:rFonts w:eastAsia="Times New Roman"/>
          <w:lang w:eastAsia="fr-FR"/>
        </w:rPr>
        <w:t xml:space="preserve"> Imprévision</w:t>
      </w:r>
      <w:r w:rsidR="002F7EC8" w:rsidRPr="009C08A2">
        <w:rPr>
          <w:rFonts w:eastAsia="Times New Roman"/>
          <w:lang w:eastAsia="fr-FR"/>
        </w:rPr>
        <w:t>.</w:t>
      </w:r>
    </w:p>
    <w:p w14:paraId="4597ED63" w14:textId="77777777" w:rsidR="00D106AE" w:rsidRPr="009C08A2" w:rsidRDefault="00B439AC" w:rsidP="009C08A2">
      <w:pPr>
        <w:spacing w:after="240" w:line="240" w:lineRule="auto"/>
        <w:rPr>
          <w:rFonts w:ascii="Verdana" w:eastAsia="Times New Roman" w:hAnsi="Verdana" w:cs="Helvetica"/>
          <w:color w:val="000000"/>
          <w:sz w:val="20"/>
          <w:szCs w:val="20"/>
          <w:lang w:eastAsia="fr-FR"/>
        </w:rPr>
      </w:pPr>
      <w:r>
        <w:rPr>
          <w:rFonts w:ascii="Verdana" w:eastAsia="Times New Roman" w:hAnsi="Verdana" w:cs="Helvetica"/>
          <w:color w:val="000000"/>
          <w:sz w:val="20"/>
          <w:szCs w:val="20"/>
          <w:lang w:eastAsia="fr-FR"/>
        </w:rPr>
        <w:t>Les p</w:t>
      </w:r>
      <w:r w:rsidR="00D106AE" w:rsidRPr="009C08A2">
        <w:rPr>
          <w:rFonts w:ascii="Verdana" w:eastAsia="Times New Roman" w:hAnsi="Verdana" w:cs="Helvetica"/>
          <w:color w:val="000000"/>
          <w:sz w:val="20"/>
          <w:szCs w:val="20"/>
          <w:lang w:eastAsia="fr-FR"/>
        </w:rPr>
        <w:t>arties ont convenu, dans le cadre des dispositions de l'article 1195 du Code civil, qu'un changement de ci</w:t>
      </w:r>
      <w:r>
        <w:rPr>
          <w:rFonts w:ascii="Verdana" w:eastAsia="Times New Roman" w:hAnsi="Verdana" w:cs="Helvetica"/>
          <w:color w:val="000000"/>
          <w:sz w:val="20"/>
          <w:szCs w:val="20"/>
          <w:lang w:eastAsia="fr-FR"/>
        </w:rPr>
        <w:t>rconstance</w:t>
      </w:r>
      <w:r w:rsidR="00D106AE" w:rsidRPr="009C08A2">
        <w:rPr>
          <w:rFonts w:ascii="Verdana" w:eastAsia="Times New Roman" w:hAnsi="Verdana" w:cs="Helvetica"/>
          <w:color w:val="000000"/>
          <w:sz w:val="20"/>
          <w:szCs w:val="20"/>
          <w:lang w:eastAsia="fr-FR"/>
        </w:rPr>
        <w:t> </w:t>
      </w:r>
      <w:r w:rsidR="00EE288D">
        <w:rPr>
          <w:rFonts w:ascii="Verdana" w:eastAsia="Times New Roman" w:hAnsi="Verdana" w:cs="Helvetica"/>
          <w:color w:val="000000"/>
          <w:sz w:val="20"/>
          <w:szCs w:val="20"/>
          <w:lang w:eastAsia="fr-FR"/>
        </w:rPr>
        <w:t>p</w:t>
      </w:r>
      <w:r w:rsidR="00D106AE" w:rsidRPr="009C08A2">
        <w:rPr>
          <w:rFonts w:ascii="Verdana" w:eastAsia="Times New Roman" w:hAnsi="Verdana" w:cs="Helvetica"/>
          <w:color w:val="000000"/>
          <w:sz w:val="20"/>
          <w:szCs w:val="20"/>
          <w:lang w:eastAsia="fr-FR"/>
        </w:rPr>
        <w:t>ar </w:t>
      </w:r>
      <w:r w:rsidR="00D106AE" w:rsidRPr="00EE288D">
        <w:rPr>
          <w:rFonts w:ascii="Verdana" w:eastAsia="Times New Roman" w:hAnsi="Verdana" w:cs="Helvetica"/>
          <w:iCs/>
          <w:color w:val="000000"/>
          <w:sz w:val="20"/>
          <w:szCs w:val="20"/>
          <w:lang w:eastAsia="fr-FR"/>
        </w:rPr>
        <w:t>exemple, financier ou économique ou matériel,...”</w:t>
      </w:r>
      <w:r w:rsidR="00D106AE" w:rsidRPr="009C08A2">
        <w:rPr>
          <w:rFonts w:ascii="Verdana" w:eastAsia="Times New Roman" w:hAnsi="Verdana" w:cs="Helvetica"/>
          <w:color w:val="000000"/>
          <w:sz w:val="20"/>
          <w:szCs w:val="20"/>
          <w:lang w:eastAsia="fr-FR"/>
        </w:rPr>
        <w:t xml:space="preserve">entourant la conclusion d'une opération de vente </w:t>
      </w:r>
      <w:r w:rsidR="001A5FAE">
        <w:rPr>
          <w:rFonts w:ascii="Verdana" w:eastAsia="Times New Roman" w:hAnsi="Verdana" w:cs="Helvetica"/>
          <w:color w:val="000000"/>
          <w:sz w:val="20"/>
          <w:szCs w:val="20"/>
          <w:lang w:eastAsia="fr-FR"/>
        </w:rPr>
        <w:t>des produits et serv</w:t>
      </w:r>
      <w:r w:rsidR="00EE288D">
        <w:rPr>
          <w:rFonts w:ascii="Verdana" w:eastAsia="Times New Roman" w:hAnsi="Verdana" w:cs="Helvetica"/>
          <w:color w:val="000000"/>
          <w:sz w:val="20"/>
          <w:szCs w:val="20"/>
          <w:lang w:eastAsia="fr-FR"/>
        </w:rPr>
        <w:t xml:space="preserve">ices </w:t>
      </w:r>
      <w:r>
        <w:rPr>
          <w:rFonts w:ascii="Verdana" w:eastAsia="Times New Roman" w:hAnsi="Verdana" w:cs="Helvetica"/>
          <w:color w:val="000000"/>
          <w:sz w:val="20"/>
          <w:szCs w:val="20"/>
          <w:lang w:eastAsia="fr-FR"/>
        </w:rPr>
        <w:t>du Vendeur soumis</w:t>
      </w:r>
      <w:r w:rsidR="00D106AE" w:rsidRPr="009C08A2">
        <w:rPr>
          <w:rFonts w:ascii="Verdana" w:eastAsia="Times New Roman" w:hAnsi="Verdana" w:cs="Helvetica"/>
          <w:color w:val="000000"/>
          <w:sz w:val="20"/>
          <w:szCs w:val="20"/>
          <w:lang w:eastAsia="fr-FR"/>
        </w:rPr>
        <w:t xml:space="preserve"> aux présentes </w:t>
      </w:r>
      <w:r w:rsidR="00B52FF8">
        <w:rPr>
          <w:rFonts w:ascii="Verdana" w:eastAsia="Times New Roman" w:hAnsi="Verdana" w:cs="Helvetica"/>
          <w:b/>
          <w:color w:val="000000"/>
          <w:sz w:val="20"/>
          <w:szCs w:val="20"/>
          <w:lang w:eastAsia="fr-FR"/>
        </w:rPr>
        <w:t>Conditions Générales de vente</w:t>
      </w:r>
      <w:r w:rsidR="003859FE">
        <w:rPr>
          <w:rFonts w:ascii="Verdana" w:eastAsia="Times New Roman" w:hAnsi="Verdana" w:cs="Helvetica"/>
          <w:b/>
          <w:color w:val="000000"/>
          <w:sz w:val="20"/>
          <w:szCs w:val="20"/>
          <w:lang w:eastAsia="fr-FR"/>
        </w:rPr>
        <w:t xml:space="preserve"> </w:t>
      </w:r>
      <w:r w:rsidR="00D106AE" w:rsidRPr="009C08A2">
        <w:rPr>
          <w:rFonts w:ascii="Verdana" w:eastAsia="Times New Roman" w:hAnsi="Verdana" w:cs="Helvetica"/>
          <w:color w:val="000000"/>
          <w:sz w:val="20"/>
          <w:szCs w:val="20"/>
          <w:lang w:eastAsia="fr-FR"/>
        </w:rPr>
        <w:t>et ayant pour conséquence </w:t>
      </w:r>
      <w:r w:rsidR="00EE288D">
        <w:rPr>
          <w:rFonts w:ascii="Verdana" w:eastAsia="Times New Roman" w:hAnsi="Verdana" w:cs="Helvetica"/>
          <w:iCs/>
          <w:color w:val="000000"/>
          <w:sz w:val="20"/>
          <w:szCs w:val="20"/>
          <w:lang w:eastAsia="fr-FR"/>
        </w:rPr>
        <w:t>p</w:t>
      </w:r>
      <w:r w:rsidR="00D106AE" w:rsidRPr="00EE288D">
        <w:rPr>
          <w:rFonts w:ascii="Verdana" w:eastAsia="Times New Roman" w:hAnsi="Verdana" w:cs="Helvetica"/>
          <w:iCs/>
          <w:color w:val="000000"/>
          <w:sz w:val="20"/>
          <w:szCs w:val="20"/>
          <w:lang w:eastAsia="fr-FR"/>
        </w:rPr>
        <w:t xml:space="preserve">ar </w:t>
      </w:r>
      <w:r w:rsidR="00EE288D" w:rsidRPr="00EE288D">
        <w:rPr>
          <w:rFonts w:ascii="Verdana" w:eastAsia="Times New Roman" w:hAnsi="Verdana" w:cs="Helvetica"/>
          <w:iCs/>
          <w:color w:val="000000"/>
          <w:sz w:val="20"/>
          <w:szCs w:val="20"/>
          <w:lang w:eastAsia="fr-FR"/>
        </w:rPr>
        <w:t>exemple, d’entraîner</w:t>
      </w:r>
      <w:r w:rsidR="00D106AE" w:rsidRPr="00EE288D">
        <w:rPr>
          <w:rFonts w:ascii="Verdana" w:eastAsia="Times New Roman" w:hAnsi="Verdana" w:cs="Helvetica"/>
          <w:iCs/>
          <w:color w:val="000000"/>
          <w:sz w:val="20"/>
          <w:szCs w:val="20"/>
          <w:lang w:eastAsia="fr-FR"/>
        </w:rPr>
        <w:t xml:space="preserve"> une augmentation d'une hausse du prix de 5 euros</w:t>
      </w:r>
      <w:r w:rsidR="00D106AE" w:rsidRPr="009C08A2">
        <w:rPr>
          <w:rFonts w:ascii="Verdana" w:eastAsia="Times New Roman" w:hAnsi="Verdana" w:cs="Helvetica"/>
          <w:color w:val="000000"/>
          <w:sz w:val="20"/>
          <w:szCs w:val="20"/>
          <w:lang w:eastAsia="fr-FR"/>
        </w:rPr>
        <w:t xml:space="preserve"> sera intégralement assumé par le Client quand bien même ces risques rendraient l'exécution de ses obligations excessivement onéreuse pour  le </w:t>
      </w:r>
      <w:r w:rsidR="00EE288D" w:rsidRPr="009C08A2">
        <w:rPr>
          <w:rFonts w:ascii="Verdana" w:eastAsia="Times New Roman" w:hAnsi="Verdana" w:cs="Helvetica"/>
          <w:color w:val="000000"/>
          <w:sz w:val="20"/>
          <w:szCs w:val="20"/>
          <w:lang w:eastAsia="fr-FR"/>
        </w:rPr>
        <w:t>Client,</w:t>
      </w:r>
      <w:r w:rsidR="00D106AE" w:rsidRPr="009C08A2">
        <w:rPr>
          <w:rFonts w:ascii="Verdana" w:eastAsia="Times New Roman" w:hAnsi="Verdana" w:cs="Helvetica"/>
          <w:color w:val="000000"/>
          <w:sz w:val="20"/>
          <w:szCs w:val="20"/>
          <w:lang w:eastAsia="fr-FR"/>
        </w:rPr>
        <w:t xml:space="preserve"> tous les autres ris</w:t>
      </w:r>
      <w:r>
        <w:rPr>
          <w:rFonts w:ascii="Verdana" w:eastAsia="Times New Roman" w:hAnsi="Verdana" w:cs="Helvetica"/>
          <w:color w:val="000000"/>
          <w:sz w:val="20"/>
          <w:szCs w:val="20"/>
          <w:lang w:eastAsia="fr-FR"/>
        </w:rPr>
        <w:t>ques étant assumés par l'autre p</w:t>
      </w:r>
      <w:r w:rsidR="00D106AE" w:rsidRPr="009C08A2">
        <w:rPr>
          <w:rFonts w:ascii="Verdana" w:eastAsia="Times New Roman" w:hAnsi="Verdana" w:cs="Helvetica"/>
          <w:color w:val="000000"/>
          <w:sz w:val="20"/>
          <w:szCs w:val="20"/>
          <w:lang w:eastAsia="fr-FR"/>
        </w:rPr>
        <w:t>artie.</w:t>
      </w:r>
    </w:p>
    <w:p w14:paraId="707ACDBF"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Cependant, si le changement de circonstances imprévisibles lors de la conclusion du contrat était définitif ou perdurait au-delà de 2 mois, les présentes seraient purement et simplement résolues selon les m</w:t>
      </w:r>
      <w:r w:rsidR="00B439AC">
        <w:rPr>
          <w:rFonts w:ascii="Verdana" w:eastAsia="Times New Roman" w:hAnsi="Verdana" w:cs="Helvetica"/>
          <w:color w:val="000000"/>
          <w:sz w:val="20"/>
          <w:szCs w:val="20"/>
          <w:lang w:eastAsia="fr-FR"/>
        </w:rPr>
        <w:t>odalités définies à l'article «résolution pour i</w:t>
      </w:r>
      <w:r w:rsidRPr="009C08A2">
        <w:rPr>
          <w:rFonts w:ascii="Verdana" w:eastAsia="Times New Roman" w:hAnsi="Verdana" w:cs="Helvetica"/>
          <w:color w:val="000000"/>
          <w:sz w:val="20"/>
          <w:szCs w:val="20"/>
          <w:lang w:eastAsia="fr-FR"/>
        </w:rPr>
        <w:t>mprévision».</w:t>
      </w:r>
    </w:p>
    <w:p w14:paraId="32340FF9" w14:textId="77777777" w:rsidR="00702D9C" w:rsidRDefault="00702D9C" w:rsidP="00B14C95">
      <w:pPr>
        <w:spacing w:after="240" w:line="240" w:lineRule="auto"/>
        <w:rPr>
          <w:rFonts w:ascii="Verdana" w:eastAsia="Times New Roman" w:hAnsi="Verdana" w:cs="Helvetica"/>
          <w:b/>
          <w:bCs/>
          <w:color w:val="000000"/>
          <w:sz w:val="20"/>
          <w:szCs w:val="20"/>
          <w:lang w:eastAsia="fr-FR"/>
        </w:rPr>
      </w:pPr>
    </w:p>
    <w:p w14:paraId="12559967" w14:textId="77777777" w:rsidR="00D106AE" w:rsidRPr="009C08A2" w:rsidRDefault="008B1B48" w:rsidP="00406154">
      <w:pPr>
        <w:pStyle w:val="Titre2"/>
        <w:rPr>
          <w:rFonts w:eastAsia="Times New Roman"/>
          <w:lang w:eastAsia="fr-FR"/>
        </w:rPr>
      </w:pPr>
      <w:r>
        <w:rPr>
          <w:rFonts w:eastAsia="Times New Roman"/>
          <w:lang w:eastAsia="fr-FR"/>
        </w:rPr>
        <w:t>Article 23</w:t>
      </w:r>
      <w:r w:rsidR="00D106AE" w:rsidRPr="009C08A2">
        <w:rPr>
          <w:rFonts w:eastAsia="Times New Roman"/>
          <w:lang w:eastAsia="fr-FR"/>
        </w:rPr>
        <w:t> - Exécution forcée en nature</w:t>
      </w:r>
      <w:r w:rsidR="002F7EC8" w:rsidRPr="009C08A2">
        <w:rPr>
          <w:rFonts w:eastAsia="Times New Roman"/>
          <w:lang w:eastAsia="fr-FR"/>
        </w:rPr>
        <w:t>.</w:t>
      </w:r>
    </w:p>
    <w:p w14:paraId="78EAC501" w14:textId="77777777" w:rsidR="00034C25"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En cas de manq</w:t>
      </w:r>
      <w:r w:rsidR="00B439AC">
        <w:rPr>
          <w:rFonts w:ascii="Verdana" w:eastAsia="Times New Roman" w:hAnsi="Verdana" w:cs="Helvetica"/>
          <w:color w:val="000000"/>
          <w:sz w:val="20"/>
          <w:szCs w:val="20"/>
          <w:lang w:eastAsia="fr-FR"/>
        </w:rPr>
        <w:t>uement de l'une ou l'autre des parties à ses obligations, la p</w:t>
      </w:r>
      <w:r w:rsidRPr="009C08A2">
        <w:rPr>
          <w:rFonts w:ascii="Verdana" w:eastAsia="Times New Roman" w:hAnsi="Verdana" w:cs="Helvetica"/>
          <w:color w:val="000000"/>
          <w:sz w:val="20"/>
          <w:szCs w:val="20"/>
          <w:lang w:eastAsia="fr-FR"/>
        </w:rPr>
        <w:t xml:space="preserve">artie victime de la défaillance dispose du droit de requérir l'exécution forcée en nature des obligations découlant des présentes. </w:t>
      </w:r>
    </w:p>
    <w:p w14:paraId="6194A73B"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Par dérogation aux dispositions de l'article 1221 du Code civil, le créancier de l'obligation pourra poursuivre cette exécution forcée après une simple mise en demeure, adressée au débiteur de l'obligation par lettre recommandée avec accusé de réception demeurée infructueuse, quelles qu'en soient les circonstances et quand bien même il existerait une disproportion manifeste entre son coût pour le débiteur et son intérêt pour le créancier.</w:t>
      </w:r>
    </w:p>
    <w:p w14:paraId="1EE0639E"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Il est rappelé qu'en cas de manq</w:t>
      </w:r>
      <w:r w:rsidR="008E0F97">
        <w:rPr>
          <w:rFonts w:ascii="Verdana" w:eastAsia="Times New Roman" w:hAnsi="Verdana" w:cs="Helvetica"/>
          <w:color w:val="000000"/>
          <w:sz w:val="20"/>
          <w:szCs w:val="20"/>
          <w:lang w:eastAsia="fr-FR"/>
        </w:rPr>
        <w:t>uement de l'une ou l'autre des p</w:t>
      </w:r>
      <w:r w:rsidRPr="009C08A2">
        <w:rPr>
          <w:rFonts w:ascii="Verdana" w:eastAsia="Times New Roman" w:hAnsi="Verdana" w:cs="Helvetica"/>
          <w:color w:val="000000"/>
          <w:sz w:val="20"/>
          <w:szCs w:val="20"/>
          <w:lang w:eastAsia="fr-FR"/>
        </w:rPr>
        <w:t>arties à se</w:t>
      </w:r>
      <w:r w:rsidR="008E0F97">
        <w:rPr>
          <w:rFonts w:ascii="Verdana" w:eastAsia="Times New Roman" w:hAnsi="Verdana" w:cs="Helvetica"/>
          <w:color w:val="000000"/>
          <w:sz w:val="20"/>
          <w:szCs w:val="20"/>
          <w:lang w:eastAsia="fr-FR"/>
        </w:rPr>
        <w:t>s obligations, la p</w:t>
      </w:r>
      <w:r w:rsidRPr="009C08A2">
        <w:rPr>
          <w:rFonts w:ascii="Verdana" w:eastAsia="Times New Roman" w:hAnsi="Verdana" w:cs="Helvetica"/>
          <w:color w:val="000000"/>
          <w:sz w:val="20"/>
          <w:szCs w:val="20"/>
          <w:lang w:eastAsia="fr-FR"/>
        </w:rPr>
        <w:t>artie victime de la défaillance pourra, conformément aux dispositions de l'article 1222 du Code civil, 10 jours après l'envoi d'une mise en demeure de s'exécuter restée infructueuse, faire exécuter lui-même l'obligation par un tiers, aux</w:t>
      </w:r>
      <w:r w:rsidR="008E0F97">
        <w:rPr>
          <w:rFonts w:ascii="Verdana" w:eastAsia="Times New Roman" w:hAnsi="Verdana" w:cs="Helvetica"/>
          <w:color w:val="000000"/>
          <w:sz w:val="20"/>
          <w:szCs w:val="20"/>
          <w:lang w:eastAsia="fr-FR"/>
        </w:rPr>
        <w:t xml:space="preserve"> frais de la p</w:t>
      </w:r>
      <w:r w:rsidRPr="009C08A2">
        <w:rPr>
          <w:rFonts w:ascii="Verdana" w:eastAsia="Times New Roman" w:hAnsi="Verdana" w:cs="Helvetica"/>
          <w:color w:val="000000"/>
          <w:sz w:val="20"/>
          <w:szCs w:val="20"/>
          <w:lang w:eastAsia="fr-FR"/>
        </w:rPr>
        <w:t>artie défaillante, pour autant que le coût soit raisonnable et conforme aux pratiques du marché, sans qu'une autorisation judiciaire soit nécessaire à cet effet, étant que la Partie victime de la défaillance pourra également, à son choix, demander en justice que la Partie défaillante avance les sommes nécessaires à cette exécution.</w:t>
      </w:r>
    </w:p>
    <w:p w14:paraId="215A6E6E" w14:textId="77777777" w:rsidR="002F7EC8" w:rsidRPr="009C08A2" w:rsidRDefault="002F7EC8" w:rsidP="009C08A2">
      <w:pPr>
        <w:spacing w:after="240" w:line="240" w:lineRule="auto"/>
        <w:rPr>
          <w:rFonts w:ascii="Verdana" w:eastAsia="Times New Roman" w:hAnsi="Verdana" w:cs="Helvetica"/>
          <w:b/>
          <w:bCs/>
          <w:color w:val="000000"/>
          <w:sz w:val="20"/>
          <w:szCs w:val="20"/>
          <w:lang w:eastAsia="fr-FR"/>
        </w:rPr>
      </w:pPr>
    </w:p>
    <w:p w14:paraId="254B371F" w14:textId="77777777" w:rsidR="00D106AE" w:rsidRPr="009C08A2" w:rsidRDefault="008B1B48" w:rsidP="00406154">
      <w:pPr>
        <w:pStyle w:val="Titre2"/>
        <w:rPr>
          <w:rFonts w:eastAsia="Times New Roman"/>
          <w:lang w:eastAsia="fr-FR"/>
        </w:rPr>
      </w:pPr>
      <w:r>
        <w:rPr>
          <w:rFonts w:eastAsia="Times New Roman"/>
          <w:lang w:eastAsia="fr-FR"/>
        </w:rPr>
        <w:t>Article 24</w:t>
      </w:r>
      <w:r w:rsidR="00D106AE" w:rsidRPr="009C08A2">
        <w:rPr>
          <w:rFonts w:eastAsia="Times New Roman"/>
          <w:lang w:eastAsia="fr-FR"/>
        </w:rPr>
        <w:t> - Exception d'inexécution</w:t>
      </w:r>
      <w:r w:rsidR="002F7EC8" w:rsidRPr="009C08A2">
        <w:rPr>
          <w:rFonts w:eastAsia="Times New Roman"/>
          <w:lang w:eastAsia="fr-FR"/>
        </w:rPr>
        <w:t>.</w:t>
      </w:r>
    </w:p>
    <w:p w14:paraId="518E6CD6" w14:textId="77777777" w:rsidR="00A67B2C"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Il est rappelé qu'en application de l'arti</w:t>
      </w:r>
      <w:r w:rsidR="008E0F97">
        <w:rPr>
          <w:rFonts w:ascii="Verdana" w:eastAsia="Times New Roman" w:hAnsi="Verdana" w:cs="Helvetica"/>
          <w:color w:val="000000"/>
          <w:sz w:val="20"/>
          <w:szCs w:val="20"/>
          <w:lang w:eastAsia="fr-FR"/>
        </w:rPr>
        <w:t>cle 1219 du Code civil, chaque p</w:t>
      </w:r>
      <w:r w:rsidRPr="009C08A2">
        <w:rPr>
          <w:rFonts w:ascii="Verdana" w:eastAsia="Times New Roman" w:hAnsi="Verdana" w:cs="Helvetica"/>
          <w:color w:val="000000"/>
          <w:sz w:val="20"/>
          <w:szCs w:val="20"/>
          <w:lang w:eastAsia="fr-FR"/>
        </w:rPr>
        <w:t>artie pourra refuser d'exécuter son obligation, alors même que cel</w:t>
      </w:r>
      <w:r w:rsidR="008E0F97">
        <w:rPr>
          <w:rFonts w:ascii="Verdana" w:eastAsia="Times New Roman" w:hAnsi="Verdana" w:cs="Helvetica"/>
          <w:color w:val="000000"/>
          <w:sz w:val="20"/>
          <w:szCs w:val="20"/>
          <w:lang w:eastAsia="fr-FR"/>
        </w:rPr>
        <w:t>le-ci est exigible, si l'autre p</w:t>
      </w:r>
      <w:r w:rsidRPr="009C08A2">
        <w:rPr>
          <w:rFonts w:ascii="Verdana" w:eastAsia="Times New Roman" w:hAnsi="Verdana" w:cs="Helvetica"/>
          <w:color w:val="000000"/>
          <w:sz w:val="20"/>
          <w:szCs w:val="20"/>
          <w:lang w:eastAsia="fr-FR"/>
        </w:rPr>
        <w:t xml:space="preserve">artie n'exécute pas la sienne et si cette inexécution est suffisamment grave, c'est-à-dire, susceptible de remettre en cause la poursuite du contrat ou de bouleverser fondamentalement son équilibre économique. </w:t>
      </w:r>
    </w:p>
    <w:p w14:paraId="5FF24002"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La suspension d'exécution prendra effet imm</w:t>
      </w:r>
      <w:r w:rsidR="008E0F97">
        <w:rPr>
          <w:rFonts w:ascii="Verdana" w:eastAsia="Times New Roman" w:hAnsi="Verdana" w:cs="Helvetica"/>
          <w:color w:val="000000"/>
          <w:sz w:val="20"/>
          <w:szCs w:val="20"/>
          <w:lang w:eastAsia="fr-FR"/>
        </w:rPr>
        <w:t>édiatement, à réception par la p</w:t>
      </w:r>
      <w:r w:rsidRPr="009C08A2">
        <w:rPr>
          <w:rFonts w:ascii="Verdana" w:eastAsia="Times New Roman" w:hAnsi="Verdana" w:cs="Helvetica"/>
          <w:color w:val="000000"/>
          <w:sz w:val="20"/>
          <w:szCs w:val="20"/>
          <w:lang w:eastAsia="fr-FR"/>
        </w:rPr>
        <w:t>artie défaillante de la notification de manquement qui lui aura é</w:t>
      </w:r>
      <w:r w:rsidR="008E0F97">
        <w:rPr>
          <w:rFonts w:ascii="Verdana" w:eastAsia="Times New Roman" w:hAnsi="Verdana" w:cs="Helvetica"/>
          <w:color w:val="000000"/>
          <w:sz w:val="20"/>
          <w:szCs w:val="20"/>
          <w:lang w:eastAsia="fr-FR"/>
        </w:rPr>
        <w:t>té adressée à cet effet par la p</w:t>
      </w:r>
      <w:r w:rsidRPr="009C08A2">
        <w:rPr>
          <w:rFonts w:ascii="Verdana" w:eastAsia="Times New Roman" w:hAnsi="Verdana" w:cs="Helvetica"/>
          <w:color w:val="000000"/>
          <w:sz w:val="20"/>
          <w:szCs w:val="20"/>
          <w:lang w:eastAsia="fr-FR"/>
        </w:rPr>
        <w:t>artie victime de la défaillance indiquant l'intention de faire application de l'excep</w:t>
      </w:r>
      <w:r w:rsidR="008E0F97">
        <w:rPr>
          <w:rFonts w:ascii="Verdana" w:eastAsia="Times New Roman" w:hAnsi="Verdana" w:cs="Helvetica"/>
          <w:color w:val="000000"/>
          <w:sz w:val="20"/>
          <w:szCs w:val="20"/>
          <w:lang w:eastAsia="fr-FR"/>
        </w:rPr>
        <w:t>tion d'inexécution tant que la p</w:t>
      </w:r>
      <w:r w:rsidRPr="009C08A2">
        <w:rPr>
          <w:rFonts w:ascii="Verdana" w:eastAsia="Times New Roman" w:hAnsi="Verdana" w:cs="Helvetica"/>
          <w:color w:val="000000"/>
          <w:sz w:val="20"/>
          <w:szCs w:val="20"/>
          <w:lang w:eastAsia="fr-FR"/>
        </w:rPr>
        <w:t>artie défaillante n'aura pas remédié au manquement constaté, signifiée par lettre recommandée avec demande d'avis de réception ou sur tout autre support durable écrit permettant de ménager une preuve de l'envoi.</w:t>
      </w:r>
    </w:p>
    <w:p w14:paraId="6B8E66A3"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Cette exception d'inexécution pourra également être utilisée à titre préventif, conformément aux dispositions de l'article 1220 du Code civil, s'</w:t>
      </w:r>
      <w:r w:rsidR="008E0F97">
        <w:rPr>
          <w:rFonts w:ascii="Verdana" w:eastAsia="Times New Roman" w:hAnsi="Verdana" w:cs="Helvetica"/>
          <w:color w:val="000000"/>
          <w:sz w:val="20"/>
          <w:szCs w:val="20"/>
          <w:lang w:eastAsia="fr-FR"/>
        </w:rPr>
        <w:t>il est manifeste que l'une des p</w:t>
      </w:r>
      <w:r w:rsidRPr="009C08A2">
        <w:rPr>
          <w:rFonts w:ascii="Verdana" w:eastAsia="Times New Roman" w:hAnsi="Verdana" w:cs="Helvetica"/>
          <w:color w:val="000000"/>
          <w:sz w:val="20"/>
          <w:szCs w:val="20"/>
          <w:lang w:eastAsia="fr-FR"/>
        </w:rPr>
        <w:t>arties n'exécutera pas à l'échéance les obligations qui lui incombent et que les conséquences de cette inexécution so</w:t>
      </w:r>
      <w:r w:rsidR="008E0F97">
        <w:rPr>
          <w:rFonts w:ascii="Verdana" w:eastAsia="Times New Roman" w:hAnsi="Verdana" w:cs="Helvetica"/>
          <w:color w:val="000000"/>
          <w:sz w:val="20"/>
          <w:szCs w:val="20"/>
          <w:lang w:eastAsia="fr-FR"/>
        </w:rPr>
        <w:t>nt suffisamment graves pour la p</w:t>
      </w:r>
      <w:r w:rsidRPr="009C08A2">
        <w:rPr>
          <w:rFonts w:ascii="Verdana" w:eastAsia="Times New Roman" w:hAnsi="Verdana" w:cs="Helvetica"/>
          <w:color w:val="000000"/>
          <w:sz w:val="20"/>
          <w:szCs w:val="20"/>
          <w:lang w:eastAsia="fr-FR"/>
        </w:rPr>
        <w:t>artie victime de la défaillance.</w:t>
      </w:r>
    </w:p>
    <w:p w14:paraId="51047A38"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Cette faculté est utilis</w:t>
      </w:r>
      <w:r w:rsidR="008E0F97">
        <w:rPr>
          <w:rFonts w:ascii="Verdana" w:eastAsia="Times New Roman" w:hAnsi="Verdana" w:cs="Helvetica"/>
          <w:color w:val="000000"/>
          <w:sz w:val="20"/>
          <w:szCs w:val="20"/>
          <w:lang w:eastAsia="fr-FR"/>
        </w:rPr>
        <w:t>ée aux risques et périls de la p</w:t>
      </w:r>
      <w:r w:rsidRPr="009C08A2">
        <w:rPr>
          <w:rFonts w:ascii="Verdana" w:eastAsia="Times New Roman" w:hAnsi="Verdana" w:cs="Helvetica"/>
          <w:color w:val="000000"/>
          <w:sz w:val="20"/>
          <w:szCs w:val="20"/>
          <w:lang w:eastAsia="fr-FR"/>
        </w:rPr>
        <w:t>artie qui en prend l'initiative.</w:t>
      </w:r>
    </w:p>
    <w:p w14:paraId="33D18BB0"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La suspension d'exécution prendra effet immédiatement, à réception par la</w:t>
      </w:r>
      <w:r w:rsidR="008E0F97">
        <w:rPr>
          <w:rFonts w:ascii="Verdana" w:eastAsia="Times New Roman" w:hAnsi="Verdana" w:cs="Helvetica"/>
          <w:color w:val="000000"/>
          <w:sz w:val="20"/>
          <w:szCs w:val="20"/>
          <w:lang w:eastAsia="fr-FR"/>
        </w:rPr>
        <w:t xml:space="preserve"> p</w:t>
      </w:r>
      <w:r w:rsidRPr="009C08A2">
        <w:rPr>
          <w:rFonts w:ascii="Verdana" w:eastAsia="Times New Roman" w:hAnsi="Verdana" w:cs="Helvetica"/>
          <w:color w:val="000000"/>
          <w:sz w:val="20"/>
          <w:szCs w:val="20"/>
          <w:lang w:eastAsia="fr-FR"/>
        </w:rPr>
        <w:t>artie présumée défaillante de la notification de l'intention de faire application de l'exception d'inexécutio</w:t>
      </w:r>
      <w:r w:rsidR="008E0F97">
        <w:rPr>
          <w:rFonts w:ascii="Verdana" w:eastAsia="Times New Roman" w:hAnsi="Verdana" w:cs="Helvetica"/>
          <w:color w:val="000000"/>
          <w:sz w:val="20"/>
          <w:szCs w:val="20"/>
          <w:lang w:eastAsia="fr-FR"/>
        </w:rPr>
        <w:t>n préventive jusqu'à ce que la p</w:t>
      </w:r>
      <w:r w:rsidRPr="009C08A2">
        <w:rPr>
          <w:rFonts w:ascii="Verdana" w:eastAsia="Times New Roman" w:hAnsi="Verdana" w:cs="Helvetica"/>
          <w:color w:val="000000"/>
          <w:sz w:val="20"/>
          <w:szCs w:val="20"/>
          <w:lang w:eastAsia="fr-FR"/>
        </w:rPr>
        <w:t>artie présumée défaillante exécute l'obligation pour laquelle un manquement à venir est manifeste, signifiée par lettre recommandée avec demande d'avis de réception ou sur tout autre support durable écrit permettant de ménager une preuve de l'envoi.</w:t>
      </w:r>
    </w:p>
    <w:p w14:paraId="08E8B482" w14:textId="77777777" w:rsidR="00406154" w:rsidRPr="008B1B48" w:rsidRDefault="00D106AE" w:rsidP="008B1B48">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Si l'empêchement était définitif ou perdurait au-delà de 30 jours, les présentes</w:t>
      </w:r>
      <w:r w:rsidR="00C359CA">
        <w:rPr>
          <w:rFonts w:ascii="Verdana" w:eastAsia="Times New Roman" w:hAnsi="Verdana" w:cs="Helvetica"/>
          <w:color w:val="000000"/>
          <w:sz w:val="20"/>
          <w:szCs w:val="20"/>
          <w:lang w:eastAsia="fr-FR"/>
        </w:rPr>
        <w:t xml:space="preserve"> CGV</w:t>
      </w:r>
      <w:r w:rsidRPr="009C08A2">
        <w:rPr>
          <w:rFonts w:ascii="Verdana" w:eastAsia="Times New Roman" w:hAnsi="Verdana" w:cs="Helvetica"/>
          <w:color w:val="000000"/>
          <w:sz w:val="20"/>
          <w:szCs w:val="20"/>
          <w:lang w:eastAsia="fr-FR"/>
        </w:rPr>
        <w:t xml:space="preserve"> seraient purement et simplement résolues selon les modalités définies à l'article Résolution pour manquement d'une partie à ses obligations.</w:t>
      </w:r>
    </w:p>
    <w:p w14:paraId="6261A356" w14:textId="77777777" w:rsidR="00D106AE" w:rsidRPr="009C08A2" w:rsidRDefault="008B1B48" w:rsidP="00406154">
      <w:pPr>
        <w:pStyle w:val="Titre2"/>
        <w:rPr>
          <w:rFonts w:eastAsia="Times New Roman"/>
          <w:lang w:eastAsia="fr-FR"/>
        </w:rPr>
      </w:pPr>
      <w:r>
        <w:rPr>
          <w:rFonts w:eastAsia="Times New Roman"/>
          <w:lang w:eastAsia="fr-FR"/>
        </w:rPr>
        <w:t>Article 25</w:t>
      </w:r>
      <w:r w:rsidR="00D106AE" w:rsidRPr="009C08A2">
        <w:rPr>
          <w:rFonts w:eastAsia="Times New Roman"/>
          <w:lang w:eastAsia="fr-FR"/>
        </w:rPr>
        <w:t> - Force majeure</w:t>
      </w:r>
      <w:r w:rsidR="00956ECB" w:rsidRPr="009C08A2">
        <w:rPr>
          <w:rFonts w:eastAsia="Times New Roman"/>
          <w:lang w:eastAsia="fr-FR"/>
        </w:rPr>
        <w:t>.</w:t>
      </w:r>
    </w:p>
    <w:p w14:paraId="56C3F85A" w14:textId="77777777" w:rsidR="00D106AE" w:rsidRPr="009C08A2" w:rsidRDefault="008E0F97" w:rsidP="009C08A2">
      <w:pPr>
        <w:spacing w:after="240" w:line="240" w:lineRule="auto"/>
        <w:rPr>
          <w:rFonts w:ascii="Verdana" w:eastAsia="Times New Roman" w:hAnsi="Verdana" w:cs="Helvetica"/>
          <w:color w:val="000000"/>
          <w:sz w:val="20"/>
          <w:szCs w:val="20"/>
          <w:lang w:eastAsia="fr-FR"/>
        </w:rPr>
      </w:pPr>
      <w:r>
        <w:rPr>
          <w:rFonts w:ascii="Verdana" w:eastAsia="Times New Roman" w:hAnsi="Verdana" w:cs="Helvetica"/>
          <w:color w:val="000000"/>
          <w:sz w:val="20"/>
          <w:szCs w:val="20"/>
          <w:lang w:eastAsia="fr-FR"/>
        </w:rPr>
        <w:t>Les p</w:t>
      </w:r>
      <w:r w:rsidR="00D106AE" w:rsidRPr="009C08A2">
        <w:rPr>
          <w:rFonts w:ascii="Verdana" w:eastAsia="Times New Roman" w:hAnsi="Verdana" w:cs="Helvetica"/>
          <w:color w:val="000000"/>
          <w:sz w:val="20"/>
          <w:szCs w:val="20"/>
          <w:lang w:eastAsia="fr-FR"/>
        </w:rPr>
        <w:t>arties ne pourront être tenus pour responsables si la non-exécution ou le retard dans l'exécution de l'une quelconque de leurs obligations, telles que décrites dans les présentes découle</w:t>
      </w:r>
      <w:r w:rsidR="00C359CA">
        <w:rPr>
          <w:rFonts w:ascii="Verdana" w:eastAsia="Times New Roman" w:hAnsi="Verdana" w:cs="Helvetica"/>
          <w:color w:val="000000"/>
          <w:sz w:val="20"/>
          <w:szCs w:val="20"/>
          <w:lang w:eastAsia="fr-FR"/>
        </w:rPr>
        <w:t>nt</w:t>
      </w:r>
      <w:r w:rsidR="00D106AE" w:rsidRPr="009C08A2">
        <w:rPr>
          <w:rFonts w:ascii="Verdana" w:eastAsia="Times New Roman" w:hAnsi="Verdana" w:cs="Helvetica"/>
          <w:color w:val="000000"/>
          <w:sz w:val="20"/>
          <w:szCs w:val="20"/>
          <w:lang w:eastAsia="fr-FR"/>
        </w:rPr>
        <w:t xml:space="preserve"> d'un cas de force majeure, au sens de l'article 1218 du Code civil.</w:t>
      </w:r>
    </w:p>
    <w:p w14:paraId="371B73EE" w14:textId="77777777" w:rsidR="00327DCA"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La partie constatant l'événement devra sans délai informer l'autre partie de son impossibilité à exécuter sa prestation et s'en justifier auprès de celle-ci. </w:t>
      </w:r>
    </w:p>
    <w:p w14:paraId="333B4622"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La suspension des obligations ne pourra en aucun cas être une cause de responsabilité pour non-exécution de l'obligation en cause, ni induire le versement de dommages et intérêts ou pénalités de retard.</w:t>
      </w:r>
    </w:p>
    <w:p w14:paraId="03FE4392"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L'exécution de l'obligation est suspendue pendant toute la durée de la force majeure si elle est temporaire et ne dépasse pas une durée de 30 jours.</w:t>
      </w:r>
    </w:p>
    <w:p w14:paraId="4C72FAE0" w14:textId="77777777" w:rsidR="00327DCA"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Par conséquent, dès la disparition de la cause de la suspension de leurs obligations réciproques, les parties feront tous leurs efforts pour reprendre le plus rapidement possible l'exécution normale de leurs obligations contractuelles. </w:t>
      </w:r>
    </w:p>
    <w:p w14:paraId="720F3E1C" w14:textId="77777777" w:rsidR="00327DCA"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A cet effet, la partie empêchée avertira l'autre de la reprise de son obligation par lettre recommandée avec demande d'avis de réception ou tout acte extrajudiciaire. </w:t>
      </w:r>
    </w:p>
    <w:p w14:paraId="4DCEB71A"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lastRenderedPageBreak/>
        <w:t>Si l'empêchement est définitif  ou dépasse une durée de 30 jours, les présentes seront purement et simplement résolues selon les modalités définies à l'article «Résolution pour force majeure».</w:t>
      </w:r>
    </w:p>
    <w:p w14:paraId="0E532EE6" w14:textId="77777777" w:rsidR="00406154" w:rsidRPr="008B1B48" w:rsidRDefault="00D106AE" w:rsidP="008B1B48">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Pendant cette suspension, les parties conviennent que les frais engendrés par la situation seront à la charge de la partie empêchée.</w:t>
      </w:r>
    </w:p>
    <w:p w14:paraId="283AE7DA" w14:textId="77777777" w:rsidR="00D106AE" w:rsidRPr="00B671D5" w:rsidRDefault="008B1B48" w:rsidP="008B1B48">
      <w:pPr>
        <w:pStyle w:val="Titre2"/>
        <w:rPr>
          <w:rFonts w:eastAsia="Times New Roman"/>
          <w:lang w:eastAsia="fr-FR"/>
        </w:rPr>
      </w:pPr>
      <w:r>
        <w:rPr>
          <w:rFonts w:eastAsia="Times New Roman"/>
          <w:lang w:eastAsia="fr-FR"/>
        </w:rPr>
        <w:t>Article 26</w:t>
      </w:r>
      <w:r w:rsidR="00D106AE" w:rsidRPr="00B671D5">
        <w:rPr>
          <w:rFonts w:eastAsia="Times New Roman"/>
          <w:lang w:eastAsia="fr-FR"/>
        </w:rPr>
        <w:t>-1- Résolution pour imprévision</w:t>
      </w:r>
      <w:r w:rsidR="002F7EC8" w:rsidRPr="00B671D5">
        <w:rPr>
          <w:rFonts w:eastAsia="Times New Roman"/>
          <w:lang w:eastAsia="fr-FR"/>
        </w:rPr>
        <w:t>.</w:t>
      </w:r>
    </w:p>
    <w:p w14:paraId="76DD55CE" w14:textId="77777777" w:rsidR="00A95190" w:rsidRPr="008B1B48" w:rsidRDefault="00D106AE" w:rsidP="008B1B48">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La résolution pour l'impossibilité de l'exécution d'une obligation devenue excessivement onéreuse ne pourra, nonobstant la clause Résolution pour manquement d'une partie à ses obligations figurant ci-après, intervenir que 10 jours après l'envoi d'une mise en demeure déclarant l'intention d'appliquer la présente clause notifiée par lettre recommandée avec demande d'avis de réception ou tout acte extrajudiciaire.</w:t>
      </w:r>
    </w:p>
    <w:p w14:paraId="2431C835" w14:textId="77777777" w:rsidR="00D106AE" w:rsidRPr="00B671D5" w:rsidRDefault="008B1B48" w:rsidP="008B1B48">
      <w:pPr>
        <w:pStyle w:val="Titre2"/>
        <w:rPr>
          <w:rFonts w:eastAsia="Times New Roman"/>
          <w:lang w:eastAsia="fr-FR"/>
        </w:rPr>
      </w:pPr>
      <w:r>
        <w:rPr>
          <w:rFonts w:eastAsia="Times New Roman"/>
          <w:lang w:eastAsia="fr-FR"/>
        </w:rPr>
        <w:t>Article 26</w:t>
      </w:r>
      <w:r w:rsidR="00D106AE" w:rsidRPr="00B671D5">
        <w:rPr>
          <w:rFonts w:eastAsia="Times New Roman"/>
          <w:lang w:eastAsia="fr-FR"/>
        </w:rPr>
        <w:t>-2 - Résolution pour inexécution d'une obligation suffisamment grave</w:t>
      </w:r>
      <w:r w:rsidR="002F7EC8" w:rsidRPr="00B671D5">
        <w:rPr>
          <w:rFonts w:eastAsia="Times New Roman"/>
          <w:lang w:eastAsia="fr-FR"/>
        </w:rPr>
        <w:t>.</w:t>
      </w:r>
    </w:p>
    <w:p w14:paraId="24DA6336" w14:textId="77777777" w:rsidR="00D106AE" w:rsidRPr="009C08A2" w:rsidRDefault="008E0F97" w:rsidP="009C08A2">
      <w:pPr>
        <w:spacing w:after="240" w:line="240" w:lineRule="auto"/>
        <w:rPr>
          <w:rFonts w:ascii="Verdana" w:eastAsia="Times New Roman" w:hAnsi="Verdana" w:cs="Helvetica"/>
          <w:color w:val="000000"/>
          <w:sz w:val="20"/>
          <w:szCs w:val="20"/>
          <w:lang w:eastAsia="fr-FR"/>
        </w:rPr>
      </w:pPr>
      <w:r>
        <w:rPr>
          <w:rFonts w:ascii="Verdana" w:eastAsia="Times New Roman" w:hAnsi="Verdana" w:cs="Helvetica"/>
          <w:color w:val="000000"/>
          <w:sz w:val="20"/>
          <w:szCs w:val="20"/>
          <w:lang w:eastAsia="fr-FR"/>
        </w:rPr>
        <w:t>La p</w:t>
      </w:r>
      <w:r w:rsidR="00D106AE" w:rsidRPr="009C08A2">
        <w:rPr>
          <w:rFonts w:ascii="Verdana" w:eastAsia="Times New Roman" w:hAnsi="Verdana" w:cs="Helvetica"/>
          <w:color w:val="000000"/>
          <w:sz w:val="20"/>
          <w:szCs w:val="20"/>
          <w:lang w:eastAsia="fr-FR"/>
        </w:rPr>
        <w:t>artie victime de la défaillance pourra, nonobstant la clause Résolution pour manquement d'une partie à ses obligations figurant ci-après, en cas d'inexécution suffisamment grave de l'une quelconque des o</w:t>
      </w:r>
      <w:r>
        <w:rPr>
          <w:rFonts w:ascii="Verdana" w:eastAsia="Times New Roman" w:hAnsi="Verdana" w:cs="Helvetica"/>
          <w:color w:val="000000"/>
          <w:sz w:val="20"/>
          <w:szCs w:val="20"/>
          <w:lang w:eastAsia="fr-FR"/>
        </w:rPr>
        <w:t>bligations incombant à l'autre p</w:t>
      </w:r>
      <w:r w:rsidR="00D106AE" w:rsidRPr="009C08A2">
        <w:rPr>
          <w:rFonts w:ascii="Verdana" w:eastAsia="Times New Roman" w:hAnsi="Verdana" w:cs="Helvetica"/>
          <w:color w:val="000000"/>
          <w:sz w:val="20"/>
          <w:szCs w:val="20"/>
          <w:lang w:eastAsia="fr-FR"/>
        </w:rPr>
        <w:t>artie, notifier par lettre recommandée avec demande d'avis de réception</w:t>
      </w:r>
      <w:r w:rsidR="00327DCA" w:rsidRPr="009C08A2">
        <w:rPr>
          <w:rFonts w:ascii="Verdana" w:eastAsia="Times New Roman" w:hAnsi="Verdana" w:cs="Helvetica"/>
          <w:color w:val="000000"/>
          <w:sz w:val="20"/>
          <w:szCs w:val="20"/>
          <w:lang w:eastAsia="fr-FR"/>
        </w:rPr>
        <w:t xml:space="preserve"> </w:t>
      </w:r>
      <w:r>
        <w:rPr>
          <w:rFonts w:ascii="Verdana" w:eastAsia="Times New Roman" w:hAnsi="Verdana" w:cs="Helvetica"/>
          <w:color w:val="000000"/>
          <w:sz w:val="20"/>
          <w:szCs w:val="20"/>
          <w:lang w:eastAsia="fr-FR"/>
        </w:rPr>
        <w:t>à la Partie d</w:t>
      </w:r>
      <w:r w:rsidR="00D106AE" w:rsidRPr="009C08A2">
        <w:rPr>
          <w:rFonts w:ascii="Verdana" w:eastAsia="Times New Roman" w:hAnsi="Verdana" w:cs="Helvetica"/>
          <w:color w:val="000000"/>
          <w:sz w:val="20"/>
          <w:szCs w:val="20"/>
          <w:lang w:eastAsia="fr-FR"/>
        </w:rPr>
        <w:t>éfaillante, la résolution fautive des présentes, 10 jours après l'envoi d’une mise en demeure de s'exécuter restée infructueuse, et ce en application des dispositions de l'article 1224 du Code civil.</w:t>
      </w:r>
    </w:p>
    <w:p w14:paraId="691CCCCE" w14:textId="77777777" w:rsidR="00D106AE" w:rsidRPr="00B671D5" w:rsidRDefault="008B1B48" w:rsidP="008B1B48">
      <w:pPr>
        <w:pStyle w:val="Titre2"/>
        <w:rPr>
          <w:rFonts w:eastAsia="Times New Roman"/>
          <w:lang w:eastAsia="fr-FR"/>
        </w:rPr>
      </w:pPr>
      <w:r>
        <w:rPr>
          <w:rFonts w:eastAsia="Times New Roman"/>
          <w:lang w:eastAsia="fr-FR"/>
        </w:rPr>
        <w:t>Article 26</w:t>
      </w:r>
      <w:r w:rsidR="00D106AE" w:rsidRPr="00B671D5">
        <w:rPr>
          <w:rFonts w:eastAsia="Times New Roman"/>
          <w:lang w:eastAsia="fr-FR"/>
        </w:rPr>
        <w:t>-3 - Résolution pour force majeure</w:t>
      </w:r>
      <w:r w:rsidR="002F7EC8" w:rsidRPr="00B671D5">
        <w:rPr>
          <w:rFonts w:eastAsia="Times New Roman"/>
          <w:lang w:eastAsia="fr-FR"/>
        </w:rPr>
        <w:t>.</w:t>
      </w:r>
    </w:p>
    <w:p w14:paraId="10E9F1E6" w14:textId="77777777" w:rsidR="00A95190" w:rsidRPr="008B1B48" w:rsidRDefault="00D106AE" w:rsidP="008B1B48">
      <w:pPr>
        <w:spacing w:after="240" w:line="240" w:lineRule="auto"/>
        <w:rPr>
          <w:rFonts w:ascii="Verdana" w:eastAsia="Times New Roman" w:hAnsi="Verdana" w:cs="Helvetica"/>
          <w:color w:val="000000"/>
          <w:sz w:val="20"/>
          <w:szCs w:val="20"/>
          <w:lang w:eastAsia="fr-FR"/>
        </w:rPr>
      </w:pPr>
      <w:r w:rsidRPr="00B671D5">
        <w:rPr>
          <w:rFonts w:ascii="Verdana" w:eastAsia="Times New Roman" w:hAnsi="Verdana" w:cs="Helvetica"/>
          <w:iCs/>
          <w:color w:val="000000"/>
          <w:sz w:val="20"/>
          <w:szCs w:val="20"/>
          <w:lang w:eastAsia="fr-FR"/>
        </w:rPr>
        <w:t>Il est convenu expressément que les parties peuvent résoudre de plein droit le présent contrat, sans sommation, ni formalité.</w:t>
      </w:r>
    </w:p>
    <w:p w14:paraId="79F1D014" w14:textId="77777777" w:rsidR="00D106AE" w:rsidRPr="00B671D5" w:rsidRDefault="008B1B48" w:rsidP="008B1B48">
      <w:pPr>
        <w:pStyle w:val="Titre2"/>
        <w:rPr>
          <w:rFonts w:eastAsia="Times New Roman"/>
          <w:lang w:eastAsia="fr-FR"/>
        </w:rPr>
      </w:pPr>
      <w:r>
        <w:rPr>
          <w:rFonts w:eastAsia="Times New Roman"/>
          <w:lang w:eastAsia="fr-FR"/>
        </w:rPr>
        <w:t>Article 26</w:t>
      </w:r>
      <w:r w:rsidR="00D106AE" w:rsidRPr="00B671D5">
        <w:rPr>
          <w:rFonts w:eastAsia="Times New Roman"/>
          <w:lang w:eastAsia="fr-FR"/>
        </w:rPr>
        <w:t>-4 - Résolution pour manquement d'une partie à ses obligations</w:t>
      </w:r>
      <w:r w:rsidR="002F7EC8" w:rsidRPr="00B671D5">
        <w:rPr>
          <w:rFonts w:eastAsia="Times New Roman"/>
          <w:lang w:eastAsia="fr-FR"/>
        </w:rPr>
        <w:t>.</w:t>
      </w:r>
    </w:p>
    <w:p w14:paraId="4CC89310" w14:textId="77777777" w:rsidR="00327DCA"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Attention : La clause résolutoire doit préciser les engagements dont l'inexécution entraînera la résolution du contrat, qu'il convient de lister dans la clause résolutoire elle-même (article 1225 du Code civil). </w:t>
      </w:r>
    </w:p>
    <w:p w14:paraId="45BEBA22"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Elle ne peut être mise en œuvre qu'après une mise en demeure, mentionnant expressément la clause résolutoire, et demeurée infructueuse, étant précisé</w:t>
      </w:r>
      <w:r w:rsidR="008E0F97">
        <w:rPr>
          <w:rFonts w:ascii="Verdana" w:eastAsia="Times New Roman" w:hAnsi="Verdana" w:cs="Helvetica"/>
          <w:color w:val="000000"/>
          <w:sz w:val="20"/>
          <w:szCs w:val="20"/>
          <w:lang w:eastAsia="fr-FR"/>
        </w:rPr>
        <w:t>es</w:t>
      </w:r>
      <w:r w:rsidRPr="009C08A2">
        <w:rPr>
          <w:rFonts w:ascii="Verdana" w:eastAsia="Times New Roman" w:hAnsi="Verdana" w:cs="Helvetica"/>
          <w:color w:val="000000"/>
          <w:sz w:val="20"/>
          <w:szCs w:val="20"/>
          <w:lang w:eastAsia="fr-FR"/>
        </w:rPr>
        <w:t xml:space="preserve"> que les parties peuvent convenir dans leur contrat, que la mise en demeure résulterait du seul fait de l'inexécution (article 1344 du Code civil).</w:t>
      </w:r>
    </w:p>
    <w:p w14:paraId="40F784B7"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En cas de non-respect par l'une ou l'autre des parties des obligations suivantes :</w:t>
      </w:r>
    </w:p>
    <w:p w14:paraId="72AB3C91"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w:t>
      </w:r>
      <w:r w:rsidRPr="009C08A2">
        <w:rPr>
          <w:rFonts w:ascii="Verdana" w:eastAsia="Times New Roman" w:hAnsi="Verdana" w:cs="Helvetica"/>
          <w:i/>
          <w:iCs/>
          <w:color w:val="000000"/>
          <w:sz w:val="20"/>
          <w:szCs w:val="20"/>
          <w:lang w:eastAsia="fr-FR"/>
        </w:rPr>
        <w:t xml:space="preserve">Par exemple, le non-paiement à l'échéance </w:t>
      </w:r>
      <w:r w:rsidR="008E0F97">
        <w:rPr>
          <w:rFonts w:ascii="Verdana" w:eastAsia="Times New Roman" w:hAnsi="Verdana" w:cs="Helvetica"/>
          <w:i/>
          <w:iCs/>
          <w:color w:val="000000"/>
          <w:sz w:val="20"/>
          <w:szCs w:val="20"/>
          <w:lang w:eastAsia="fr-FR"/>
        </w:rPr>
        <w:t xml:space="preserve">des produits et services </w:t>
      </w:r>
      <w:r w:rsidRPr="009C08A2">
        <w:rPr>
          <w:rFonts w:ascii="Verdana" w:eastAsia="Times New Roman" w:hAnsi="Verdana" w:cs="Helvetica"/>
          <w:i/>
          <w:iCs/>
          <w:color w:val="000000"/>
          <w:sz w:val="20"/>
          <w:szCs w:val="20"/>
          <w:lang w:eastAsia="fr-FR"/>
        </w:rPr>
        <w:t>commandés par le Client”</w:t>
      </w:r>
    </w:p>
    <w:p w14:paraId="2E3F6995"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Visées aux articles du présent contrat, celui-ci pourra être résolu au gré de la partie lésée.</w:t>
      </w:r>
    </w:p>
    <w:p w14:paraId="51C249FA" w14:textId="77777777" w:rsidR="00D106AE"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Il est expressément entendu que cette résolution pour manquement d'une partie à ses obligations aura lieu de plein droit, la mise en demeure résultant du seul fait de l'inexécution de l'obligation, sans sommation, ni exécution de formalités.</w:t>
      </w:r>
    </w:p>
    <w:p w14:paraId="259CD549" w14:textId="77777777" w:rsidR="00A95190" w:rsidRPr="009C08A2" w:rsidRDefault="00A95190" w:rsidP="009C08A2">
      <w:pPr>
        <w:spacing w:after="240" w:line="240" w:lineRule="auto"/>
        <w:rPr>
          <w:rFonts w:ascii="Verdana" w:eastAsia="Times New Roman" w:hAnsi="Verdana" w:cs="Helvetica"/>
          <w:color w:val="000000"/>
          <w:sz w:val="20"/>
          <w:szCs w:val="20"/>
          <w:lang w:eastAsia="fr-FR"/>
        </w:rPr>
      </w:pPr>
    </w:p>
    <w:p w14:paraId="0CAF26B7" w14:textId="77777777" w:rsidR="00D106AE" w:rsidRPr="001A402B" w:rsidRDefault="008B1B48" w:rsidP="008B1B48">
      <w:pPr>
        <w:pStyle w:val="Titre2"/>
        <w:rPr>
          <w:rFonts w:eastAsia="Times New Roman"/>
          <w:lang w:eastAsia="fr-FR"/>
        </w:rPr>
      </w:pPr>
      <w:r>
        <w:rPr>
          <w:rFonts w:eastAsia="Times New Roman"/>
          <w:lang w:eastAsia="fr-FR"/>
        </w:rPr>
        <w:lastRenderedPageBreak/>
        <w:t>Article 26</w:t>
      </w:r>
      <w:r w:rsidR="00D106AE" w:rsidRPr="001A402B">
        <w:rPr>
          <w:rFonts w:eastAsia="Times New Roman"/>
          <w:lang w:eastAsia="fr-FR"/>
        </w:rPr>
        <w:t>-5 - Dispositions communes aux cas de résolution</w:t>
      </w:r>
      <w:r w:rsidR="002F7EC8" w:rsidRPr="001A402B">
        <w:rPr>
          <w:rFonts w:eastAsia="Times New Roman"/>
          <w:lang w:eastAsia="fr-FR"/>
        </w:rPr>
        <w:t>.</w:t>
      </w:r>
    </w:p>
    <w:p w14:paraId="366D021D"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Il est expressément convenu entre les Parties que le débite</w:t>
      </w:r>
      <w:r w:rsidR="008E0F97">
        <w:rPr>
          <w:rFonts w:ascii="Verdana" w:eastAsia="Times New Roman" w:hAnsi="Verdana" w:cs="Helvetica"/>
          <w:color w:val="000000"/>
          <w:sz w:val="20"/>
          <w:szCs w:val="20"/>
          <w:lang w:eastAsia="fr-FR"/>
        </w:rPr>
        <w:t>ur d'une obligation de payer au terme</w:t>
      </w:r>
      <w:r w:rsidRPr="009C08A2">
        <w:rPr>
          <w:rFonts w:ascii="Verdana" w:eastAsia="Times New Roman" w:hAnsi="Verdana" w:cs="Helvetica"/>
          <w:color w:val="000000"/>
          <w:sz w:val="20"/>
          <w:szCs w:val="20"/>
          <w:lang w:eastAsia="fr-FR"/>
        </w:rPr>
        <w:t xml:space="preserve"> de la présente convention, sera valablement mis en demeure par la seule exigibilité de l'obligation, conformément aux dispositions de l'article 1344 du Code civil.</w:t>
      </w:r>
    </w:p>
    <w:p w14:paraId="0EF6DEE4" w14:textId="77777777" w:rsidR="00D106AE"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Les prestations échangées entre les Parties depuis la conclusion du contrat et jusqu'à sa résolution ne pouvant trouver leur utilité que par l'exécution complète de celui-ci, elles donneront lieu à restitution intégrale.</w:t>
      </w:r>
    </w:p>
    <w:p w14:paraId="2FD187D4" w14:textId="77777777" w:rsidR="00A95190" w:rsidRPr="009C08A2" w:rsidRDefault="00A95190" w:rsidP="009C08A2">
      <w:pPr>
        <w:spacing w:after="240" w:line="240" w:lineRule="auto"/>
        <w:rPr>
          <w:rFonts w:ascii="Verdana" w:eastAsia="Times New Roman" w:hAnsi="Verdana" w:cs="Helvetica"/>
          <w:color w:val="000000"/>
          <w:sz w:val="20"/>
          <w:szCs w:val="20"/>
          <w:lang w:eastAsia="fr-FR"/>
        </w:rPr>
      </w:pPr>
    </w:p>
    <w:p w14:paraId="14548FEF" w14:textId="77777777" w:rsidR="00D106AE" w:rsidRPr="009C08A2" w:rsidRDefault="008B1B48" w:rsidP="008B1B48">
      <w:pPr>
        <w:pStyle w:val="Titre2"/>
        <w:rPr>
          <w:rFonts w:eastAsia="Times New Roman"/>
          <w:lang w:eastAsia="fr-FR"/>
        </w:rPr>
      </w:pPr>
      <w:r>
        <w:rPr>
          <w:rFonts w:eastAsia="Times New Roman"/>
          <w:lang w:eastAsia="fr-FR"/>
        </w:rPr>
        <w:t>Article 27</w:t>
      </w:r>
      <w:r w:rsidR="00D106AE" w:rsidRPr="009C08A2">
        <w:rPr>
          <w:rFonts w:eastAsia="Times New Roman"/>
          <w:lang w:eastAsia="fr-FR"/>
        </w:rPr>
        <w:t xml:space="preserve"> - Droit applicable </w:t>
      </w:r>
      <w:r w:rsidR="002F7EC8" w:rsidRPr="009C08A2">
        <w:rPr>
          <w:rFonts w:eastAsia="Times New Roman"/>
          <w:lang w:eastAsia="fr-FR"/>
        </w:rPr>
        <w:t>–</w:t>
      </w:r>
      <w:r w:rsidR="00D106AE" w:rsidRPr="009C08A2">
        <w:rPr>
          <w:rFonts w:eastAsia="Times New Roman"/>
          <w:lang w:eastAsia="fr-FR"/>
        </w:rPr>
        <w:t xml:space="preserve"> Langue</w:t>
      </w:r>
      <w:r w:rsidR="002F7EC8" w:rsidRPr="009C08A2">
        <w:rPr>
          <w:rFonts w:eastAsia="Times New Roman"/>
          <w:lang w:eastAsia="fr-FR"/>
        </w:rPr>
        <w:t>.</w:t>
      </w:r>
    </w:p>
    <w:p w14:paraId="0B2274FB"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Attention : Le contrat conclu entre un consommateur et un professionnel peut être soumis à la loi d'un </w:t>
      </w:r>
      <w:r w:rsidR="0018577D" w:rsidRPr="009C08A2">
        <w:rPr>
          <w:rFonts w:ascii="Verdana" w:eastAsia="Times New Roman" w:hAnsi="Verdana" w:cs="Helvetica"/>
          <w:color w:val="000000"/>
          <w:sz w:val="20"/>
          <w:szCs w:val="20"/>
          <w:lang w:eastAsia="fr-FR"/>
        </w:rPr>
        <w:t>État</w:t>
      </w:r>
      <w:r w:rsidRPr="009C08A2">
        <w:rPr>
          <w:rFonts w:ascii="Verdana" w:eastAsia="Times New Roman" w:hAnsi="Verdana" w:cs="Helvetica"/>
          <w:color w:val="000000"/>
          <w:sz w:val="20"/>
          <w:szCs w:val="20"/>
          <w:lang w:eastAsia="fr-FR"/>
        </w:rPr>
        <w:t xml:space="preserve"> non membre de l'Union européenne mais ce choix ne doit pas priver le consommateur de la protection accordée par les règles impératives du droit communautaire transposées en droit interne lorsque ce contrat présente un lien étroit avec le territoire d'un </w:t>
      </w:r>
      <w:r w:rsidR="00AB30B2" w:rsidRPr="009C08A2">
        <w:rPr>
          <w:rFonts w:ascii="Verdana" w:eastAsia="Times New Roman" w:hAnsi="Verdana" w:cs="Helvetica"/>
          <w:color w:val="000000"/>
          <w:sz w:val="20"/>
          <w:szCs w:val="20"/>
          <w:lang w:eastAsia="fr-FR"/>
        </w:rPr>
        <w:t>État</w:t>
      </w:r>
      <w:r w:rsidRPr="009C08A2">
        <w:rPr>
          <w:rFonts w:ascii="Verdana" w:eastAsia="Times New Roman" w:hAnsi="Verdana" w:cs="Helvetica"/>
          <w:color w:val="000000"/>
          <w:sz w:val="20"/>
          <w:szCs w:val="20"/>
          <w:lang w:eastAsia="fr-FR"/>
        </w:rPr>
        <w:t xml:space="preserve"> membre.</w:t>
      </w:r>
    </w:p>
    <w:p w14:paraId="43EE7AA7"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L'ordonnance du 14 mars 2016 n° 2016-301 relative à la partie législative du code de la consommation institue une présomption identique de lien étroit entre le contrat et un Etat membre dans les cas suivants, notamment (art. L231-1), cette liste étant non limitative :</w:t>
      </w:r>
    </w:p>
    <w:p w14:paraId="2EE43EB9" w14:textId="77777777" w:rsidR="00533361" w:rsidRDefault="00D106AE" w:rsidP="009C08A2">
      <w:pPr>
        <w:spacing w:after="240" w:line="240" w:lineRule="auto"/>
        <w:rPr>
          <w:rFonts w:ascii="Verdana" w:eastAsia="Times New Roman" w:hAnsi="Verdana" w:cs="Helvetica"/>
          <w:color w:val="000000"/>
          <w:sz w:val="20"/>
          <w:szCs w:val="20"/>
          <w:lang w:eastAsia="fr-FR"/>
        </w:rPr>
      </w:pPr>
      <w:proofErr w:type="gramStart"/>
      <w:r w:rsidRPr="009C08A2">
        <w:rPr>
          <w:rFonts w:ascii="Verdana" w:eastAsia="Times New Roman" w:hAnsi="Verdana" w:cs="Helvetica"/>
          <w:color w:val="000000"/>
          <w:sz w:val="20"/>
          <w:szCs w:val="20"/>
          <w:lang w:eastAsia="fr-FR"/>
        </w:rPr>
        <w:t>le</w:t>
      </w:r>
      <w:proofErr w:type="gramEnd"/>
      <w:r w:rsidRPr="009C08A2">
        <w:rPr>
          <w:rFonts w:ascii="Verdana" w:eastAsia="Times New Roman" w:hAnsi="Verdana" w:cs="Helvetica"/>
          <w:color w:val="000000"/>
          <w:sz w:val="20"/>
          <w:szCs w:val="20"/>
          <w:lang w:eastAsia="fr-FR"/>
        </w:rPr>
        <w:t xml:space="preserve"> contrat a été conclu dans l'</w:t>
      </w:r>
      <w:r w:rsidR="00327DCA" w:rsidRPr="009C08A2">
        <w:rPr>
          <w:rFonts w:ascii="Verdana" w:eastAsia="Times New Roman" w:hAnsi="Verdana" w:cs="Helvetica"/>
          <w:color w:val="000000"/>
          <w:sz w:val="20"/>
          <w:szCs w:val="20"/>
          <w:lang w:eastAsia="fr-FR"/>
        </w:rPr>
        <w:t>État</w:t>
      </w:r>
      <w:r w:rsidRPr="009C08A2">
        <w:rPr>
          <w:rFonts w:ascii="Verdana" w:eastAsia="Times New Roman" w:hAnsi="Verdana" w:cs="Helvetica"/>
          <w:color w:val="000000"/>
          <w:sz w:val="20"/>
          <w:szCs w:val="20"/>
          <w:lang w:eastAsia="fr-FR"/>
        </w:rPr>
        <w:t xml:space="preserve"> membre du lieu de résidence habituelle du consommateur ; le professionnel dirige son activité vers le territoire de l'Etat membre où réside le consommateur, sous réserve que le contrat entre dans le cadre de cette activité</w:t>
      </w:r>
      <w:r w:rsidR="00533361">
        <w:rPr>
          <w:rFonts w:ascii="Verdana" w:eastAsia="Times New Roman" w:hAnsi="Verdana" w:cs="Helvetica"/>
          <w:color w:val="000000"/>
          <w:sz w:val="20"/>
          <w:szCs w:val="20"/>
          <w:lang w:eastAsia="fr-FR"/>
        </w:rPr>
        <w:t> ;</w:t>
      </w:r>
      <w:r w:rsidRPr="009C08A2">
        <w:rPr>
          <w:rFonts w:ascii="Verdana" w:eastAsia="Times New Roman" w:hAnsi="Verdana" w:cs="Helvetica"/>
          <w:color w:val="000000"/>
          <w:sz w:val="20"/>
          <w:szCs w:val="20"/>
          <w:lang w:eastAsia="fr-FR"/>
        </w:rPr>
        <w:t xml:space="preserve"> </w:t>
      </w:r>
    </w:p>
    <w:p w14:paraId="054701D2" w14:textId="5CD432FF" w:rsidR="00327DCA" w:rsidRPr="009C08A2" w:rsidRDefault="00D106AE" w:rsidP="009C08A2">
      <w:pPr>
        <w:spacing w:after="240" w:line="240" w:lineRule="auto"/>
        <w:rPr>
          <w:rFonts w:ascii="Verdana" w:eastAsia="Times New Roman" w:hAnsi="Verdana" w:cs="Helvetica"/>
          <w:color w:val="000000"/>
          <w:sz w:val="20"/>
          <w:szCs w:val="20"/>
          <w:lang w:eastAsia="fr-FR"/>
        </w:rPr>
      </w:pPr>
      <w:proofErr w:type="gramStart"/>
      <w:r w:rsidRPr="009C08A2">
        <w:rPr>
          <w:rFonts w:ascii="Verdana" w:eastAsia="Times New Roman" w:hAnsi="Verdana" w:cs="Helvetica"/>
          <w:color w:val="000000"/>
          <w:sz w:val="20"/>
          <w:szCs w:val="20"/>
          <w:lang w:eastAsia="fr-FR"/>
        </w:rPr>
        <w:t>le</w:t>
      </w:r>
      <w:proofErr w:type="gramEnd"/>
      <w:r w:rsidRPr="009C08A2">
        <w:rPr>
          <w:rFonts w:ascii="Verdana" w:eastAsia="Times New Roman" w:hAnsi="Verdana" w:cs="Helvetica"/>
          <w:color w:val="000000"/>
          <w:sz w:val="20"/>
          <w:szCs w:val="20"/>
          <w:lang w:eastAsia="fr-FR"/>
        </w:rPr>
        <w:t xml:space="preserve"> contrat a été précédé dans cet </w:t>
      </w:r>
      <w:r w:rsidR="00327DCA" w:rsidRPr="009C08A2">
        <w:rPr>
          <w:rFonts w:ascii="Verdana" w:eastAsia="Times New Roman" w:hAnsi="Verdana" w:cs="Helvetica"/>
          <w:color w:val="000000"/>
          <w:sz w:val="20"/>
          <w:szCs w:val="20"/>
          <w:lang w:eastAsia="fr-FR"/>
        </w:rPr>
        <w:t>État</w:t>
      </w:r>
      <w:r w:rsidRPr="009C08A2">
        <w:rPr>
          <w:rFonts w:ascii="Verdana" w:eastAsia="Times New Roman" w:hAnsi="Verdana" w:cs="Helvetica"/>
          <w:color w:val="000000"/>
          <w:sz w:val="20"/>
          <w:szCs w:val="20"/>
          <w:lang w:eastAsia="fr-FR"/>
        </w:rPr>
        <w:t xml:space="preserve"> membre d'une offre spécialement faite ou d'une publicité et des actes accomplis</w:t>
      </w:r>
      <w:r w:rsidR="00533361">
        <w:rPr>
          <w:rFonts w:ascii="Verdana" w:eastAsia="Times New Roman" w:hAnsi="Verdana" w:cs="Helvetica"/>
          <w:color w:val="000000"/>
          <w:sz w:val="20"/>
          <w:szCs w:val="20"/>
          <w:lang w:eastAsia="fr-FR"/>
        </w:rPr>
        <w:t xml:space="preserve"> par le consommateur nécessaire</w:t>
      </w:r>
      <w:r w:rsidRPr="009C08A2">
        <w:rPr>
          <w:rFonts w:ascii="Verdana" w:eastAsia="Times New Roman" w:hAnsi="Verdana" w:cs="Helvetica"/>
          <w:color w:val="000000"/>
          <w:sz w:val="20"/>
          <w:szCs w:val="20"/>
          <w:lang w:eastAsia="fr-FR"/>
        </w:rPr>
        <w:t xml:space="preserve"> à la conclusion de ce contrat ; le contrat a été conclu dans un </w:t>
      </w:r>
      <w:r w:rsidR="001A402B" w:rsidRPr="009C08A2">
        <w:rPr>
          <w:rFonts w:ascii="Verdana" w:eastAsia="Times New Roman" w:hAnsi="Verdana" w:cs="Helvetica"/>
          <w:color w:val="000000"/>
          <w:sz w:val="20"/>
          <w:szCs w:val="20"/>
          <w:lang w:eastAsia="fr-FR"/>
        </w:rPr>
        <w:t>État</w:t>
      </w:r>
      <w:r w:rsidRPr="009C08A2">
        <w:rPr>
          <w:rFonts w:ascii="Verdana" w:eastAsia="Times New Roman" w:hAnsi="Verdana" w:cs="Helvetica"/>
          <w:color w:val="000000"/>
          <w:sz w:val="20"/>
          <w:szCs w:val="20"/>
          <w:lang w:eastAsia="fr-FR"/>
        </w:rPr>
        <w:t xml:space="preserve"> membre où le consommateur s'est rendu à la suite d'une proposition de voyage ou de séjour faite, directement ou indirectement, par </w:t>
      </w:r>
      <w:r w:rsidR="00E71219">
        <w:rPr>
          <w:rFonts w:ascii="Verdana" w:hAnsi="Verdana"/>
          <w:color w:val="242F4D"/>
          <w:sz w:val="20"/>
          <w:szCs w:val="20"/>
        </w:rPr>
        <w:t>Adrien Awana</w:t>
      </w:r>
      <w:r w:rsidR="00CD0C1E">
        <w:rPr>
          <w:rFonts w:ascii="Verdana" w:eastAsia="Times New Roman" w:hAnsi="Verdana" w:cs="Helvetica"/>
          <w:b/>
          <w:color w:val="000000"/>
          <w:sz w:val="20"/>
          <w:szCs w:val="20"/>
          <w:lang w:eastAsia="fr-FR"/>
        </w:rPr>
        <w:t xml:space="preserve"> </w:t>
      </w:r>
      <w:r w:rsidRPr="009C08A2">
        <w:rPr>
          <w:rFonts w:ascii="Verdana" w:eastAsia="Times New Roman" w:hAnsi="Verdana" w:cs="Helvetica"/>
          <w:color w:val="000000"/>
          <w:sz w:val="20"/>
          <w:szCs w:val="20"/>
          <w:lang w:eastAsia="fr-FR"/>
        </w:rPr>
        <w:t xml:space="preserve">pour l'inciter à conclure ce contrat. </w:t>
      </w:r>
    </w:p>
    <w:p w14:paraId="101D9B20" w14:textId="77777777" w:rsidR="00327DCA"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 fait qu'un commerçant ait tourné son activité vers un </w:t>
      </w:r>
      <w:r w:rsidR="0018577D" w:rsidRPr="009C08A2">
        <w:rPr>
          <w:rFonts w:ascii="Verdana" w:eastAsia="Times New Roman" w:hAnsi="Verdana" w:cs="Helvetica"/>
          <w:color w:val="000000"/>
          <w:sz w:val="20"/>
          <w:szCs w:val="20"/>
          <w:lang w:eastAsia="fr-FR"/>
        </w:rPr>
        <w:t>État</w:t>
      </w:r>
      <w:r w:rsidRPr="009C08A2">
        <w:rPr>
          <w:rFonts w:ascii="Verdana" w:eastAsia="Times New Roman" w:hAnsi="Verdana" w:cs="Helvetica"/>
          <w:color w:val="000000"/>
          <w:sz w:val="20"/>
          <w:szCs w:val="20"/>
          <w:lang w:eastAsia="fr-FR"/>
        </w:rPr>
        <w:t xml:space="preserve"> membre permet aussi de déterminer la juridiction nationale compétente pour connaître d'un litige intracommunautaire relatif à un contrat conclu par un consommateur (</w:t>
      </w:r>
      <w:proofErr w:type="spellStart"/>
      <w:r w:rsidRPr="009C08A2">
        <w:rPr>
          <w:rFonts w:ascii="Verdana" w:eastAsia="Times New Roman" w:hAnsi="Verdana" w:cs="Helvetica"/>
          <w:color w:val="000000"/>
          <w:sz w:val="20"/>
          <w:szCs w:val="20"/>
          <w:lang w:eastAsia="fr-FR"/>
        </w:rPr>
        <w:t>Règl</w:t>
      </w:r>
      <w:proofErr w:type="spellEnd"/>
      <w:r w:rsidRPr="009C08A2">
        <w:rPr>
          <w:rFonts w:ascii="Verdana" w:eastAsia="Times New Roman" w:hAnsi="Verdana" w:cs="Helvetica"/>
          <w:color w:val="000000"/>
          <w:sz w:val="20"/>
          <w:szCs w:val="20"/>
          <w:lang w:eastAsia="fr-FR"/>
        </w:rPr>
        <w:t>. 44/2001 du 22-12-2000 art. 15, § 1-c).</w:t>
      </w:r>
    </w:p>
    <w:p w14:paraId="5AD4D930" w14:textId="77777777" w:rsidR="00327DCA"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Pour l'application de ce texte, il a été jugé que la seule utilisation d'un site internet par le commerçant ne suffit pas pour considérer qu'il dirige son activité vers l'</w:t>
      </w:r>
      <w:r w:rsidR="0018577D" w:rsidRPr="009C08A2">
        <w:rPr>
          <w:rFonts w:ascii="Verdana" w:eastAsia="Times New Roman" w:hAnsi="Verdana" w:cs="Helvetica"/>
          <w:color w:val="000000"/>
          <w:sz w:val="20"/>
          <w:szCs w:val="20"/>
          <w:lang w:eastAsia="fr-FR"/>
        </w:rPr>
        <w:t>État</w:t>
      </w:r>
      <w:r w:rsidRPr="009C08A2">
        <w:rPr>
          <w:rFonts w:ascii="Verdana" w:eastAsia="Times New Roman" w:hAnsi="Verdana" w:cs="Helvetica"/>
          <w:color w:val="000000"/>
          <w:sz w:val="20"/>
          <w:szCs w:val="20"/>
          <w:lang w:eastAsia="fr-FR"/>
        </w:rPr>
        <w:t xml:space="preserve"> membre du consommateur qui effectue un achat par l'intermédiaire de ce site (CJUE 7-12-2010 </w:t>
      </w:r>
      <w:proofErr w:type="spellStart"/>
      <w:r w:rsidRPr="009C08A2">
        <w:rPr>
          <w:rFonts w:ascii="Verdana" w:eastAsia="Times New Roman" w:hAnsi="Verdana" w:cs="Helvetica"/>
          <w:color w:val="000000"/>
          <w:sz w:val="20"/>
          <w:szCs w:val="20"/>
          <w:lang w:eastAsia="fr-FR"/>
        </w:rPr>
        <w:t>aff.</w:t>
      </w:r>
      <w:proofErr w:type="spellEnd"/>
      <w:r w:rsidRPr="009C08A2">
        <w:rPr>
          <w:rFonts w:ascii="Verdana" w:eastAsia="Times New Roman" w:hAnsi="Verdana" w:cs="Helvetica"/>
          <w:color w:val="000000"/>
          <w:sz w:val="20"/>
          <w:szCs w:val="20"/>
          <w:lang w:eastAsia="fr-FR"/>
        </w:rPr>
        <w:t xml:space="preserve"> 585/08 et 144/09 : RJDA 2/11 n° 205). </w:t>
      </w:r>
    </w:p>
    <w:p w14:paraId="329CF9FA"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D'autres indices sont nécessaires, par exemple la rédaction du site en une langue autre que celle du commerçant.</w:t>
      </w:r>
    </w:p>
    <w:p w14:paraId="4B2EC91B"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Les présentes </w:t>
      </w:r>
      <w:r w:rsidR="00B52FF8">
        <w:rPr>
          <w:rFonts w:ascii="Verdana" w:eastAsia="Times New Roman" w:hAnsi="Verdana" w:cs="Helvetica"/>
          <w:b/>
          <w:color w:val="000000"/>
          <w:sz w:val="20"/>
          <w:szCs w:val="20"/>
          <w:lang w:eastAsia="fr-FR"/>
        </w:rPr>
        <w:t>Conditions Générales de vente</w:t>
      </w:r>
      <w:r w:rsidR="003859FE">
        <w:rPr>
          <w:rFonts w:ascii="Verdana" w:eastAsia="Times New Roman" w:hAnsi="Verdana" w:cs="Helvetica"/>
          <w:b/>
          <w:color w:val="000000"/>
          <w:sz w:val="20"/>
          <w:szCs w:val="20"/>
          <w:lang w:eastAsia="fr-FR"/>
        </w:rPr>
        <w:t xml:space="preserve"> </w:t>
      </w:r>
      <w:r w:rsidRPr="009C08A2">
        <w:rPr>
          <w:rFonts w:ascii="Verdana" w:eastAsia="Times New Roman" w:hAnsi="Verdana" w:cs="Helvetica"/>
          <w:color w:val="000000"/>
          <w:sz w:val="20"/>
          <w:szCs w:val="20"/>
          <w:lang w:eastAsia="fr-FR"/>
        </w:rPr>
        <w:t>et les opérations qui en découlent sont régies et soumises au droit français.</w:t>
      </w:r>
    </w:p>
    <w:p w14:paraId="5CE5F01E" w14:textId="77777777" w:rsidR="0018577D"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Les présentes </w:t>
      </w:r>
      <w:r w:rsidR="00B52FF8">
        <w:rPr>
          <w:rFonts w:ascii="Verdana" w:eastAsia="Times New Roman" w:hAnsi="Verdana" w:cs="Helvetica"/>
          <w:b/>
          <w:color w:val="000000"/>
          <w:sz w:val="20"/>
          <w:szCs w:val="20"/>
          <w:lang w:eastAsia="fr-FR"/>
        </w:rPr>
        <w:t>Conditions Générales de vente</w:t>
      </w:r>
      <w:r w:rsidR="003859FE">
        <w:rPr>
          <w:rFonts w:ascii="Verdana" w:eastAsia="Times New Roman" w:hAnsi="Verdana" w:cs="Helvetica"/>
          <w:b/>
          <w:color w:val="000000"/>
          <w:sz w:val="20"/>
          <w:szCs w:val="20"/>
          <w:lang w:eastAsia="fr-FR"/>
        </w:rPr>
        <w:t xml:space="preserve"> </w:t>
      </w:r>
      <w:r w:rsidRPr="009C08A2">
        <w:rPr>
          <w:rFonts w:ascii="Verdana" w:eastAsia="Times New Roman" w:hAnsi="Verdana" w:cs="Helvetica"/>
          <w:color w:val="000000"/>
          <w:sz w:val="20"/>
          <w:szCs w:val="20"/>
          <w:lang w:eastAsia="fr-FR"/>
        </w:rPr>
        <w:t xml:space="preserve">sont rédigées en langue française. </w:t>
      </w:r>
    </w:p>
    <w:p w14:paraId="7C398A88" w14:textId="77777777" w:rsidR="00B14C95" w:rsidRPr="007B4703" w:rsidRDefault="00D106AE" w:rsidP="00B14C95">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Dans le cas où elles seraient traduites en une ou plusieurs langues étrangères, seul le texte français ferait foi en cas de litige.</w:t>
      </w:r>
    </w:p>
    <w:p w14:paraId="4684893A" w14:textId="77777777" w:rsidR="007B4703" w:rsidRDefault="007B4703" w:rsidP="00B14C95">
      <w:pPr>
        <w:spacing w:after="240" w:line="240" w:lineRule="auto"/>
        <w:rPr>
          <w:rFonts w:ascii="Verdana" w:eastAsia="Times New Roman" w:hAnsi="Verdana" w:cs="Helvetica"/>
          <w:b/>
          <w:bCs/>
          <w:color w:val="FF0000"/>
          <w:sz w:val="20"/>
          <w:szCs w:val="20"/>
          <w:lang w:eastAsia="fr-FR"/>
        </w:rPr>
      </w:pPr>
    </w:p>
    <w:p w14:paraId="65915FCB" w14:textId="77777777" w:rsidR="00D106AE" w:rsidRPr="009C08A2" w:rsidRDefault="008B1B48" w:rsidP="00406154">
      <w:pPr>
        <w:pStyle w:val="Titre2"/>
        <w:rPr>
          <w:rFonts w:eastAsia="Times New Roman"/>
          <w:lang w:eastAsia="fr-FR"/>
        </w:rPr>
      </w:pPr>
      <w:r>
        <w:rPr>
          <w:rFonts w:eastAsia="Times New Roman"/>
          <w:lang w:eastAsia="fr-FR"/>
        </w:rPr>
        <w:lastRenderedPageBreak/>
        <w:t>Article 28</w:t>
      </w:r>
      <w:r w:rsidR="00D106AE" w:rsidRPr="009C08A2">
        <w:rPr>
          <w:rFonts w:eastAsia="Times New Roman"/>
          <w:lang w:eastAsia="fr-FR"/>
        </w:rPr>
        <w:t> </w:t>
      </w:r>
      <w:r w:rsidR="00956ECB" w:rsidRPr="009C08A2">
        <w:rPr>
          <w:rFonts w:eastAsia="Times New Roman"/>
          <w:lang w:eastAsia="fr-FR"/>
        </w:rPr>
        <w:t>–</w:t>
      </w:r>
      <w:r w:rsidR="00D106AE" w:rsidRPr="009C08A2">
        <w:rPr>
          <w:rFonts w:eastAsia="Times New Roman"/>
          <w:lang w:eastAsia="fr-FR"/>
        </w:rPr>
        <w:t xml:space="preserve"> Litiges</w:t>
      </w:r>
      <w:r w:rsidR="00956ECB" w:rsidRPr="009C08A2">
        <w:rPr>
          <w:rFonts w:eastAsia="Times New Roman"/>
          <w:lang w:eastAsia="fr-FR"/>
        </w:rPr>
        <w:t>.</w:t>
      </w:r>
    </w:p>
    <w:p w14:paraId="1514D3E7" w14:textId="6CB0738C"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Tous les litiges auxquels les opérations d'achat et de vente conclues en application des présentes </w:t>
      </w:r>
      <w:r w:rsidR="00B52FF8">
        <w:rPr>
          <w:rFonts w:ascii="Verdana" w:eastAsia="Times New Roman" w:hAnsi="Verdana" w:cs="Helvetica"/>
          <w:color w:val="000000"/>
          <w:sz w:val="20"/>
          <w:szCs w:val="20"/>
          <w:lang w:eastAsia="fr-FR"/>
        </w:rPr>
        <w:t>Conditions Générales de vente</w:t>
      </w:r>
      <w:r w:rsidR="003859FE">
        <w:rPr>
          <w:rFonts w:ascii="Verdana" w:eastAsia="Times New Roman" w:hAnsi="Verdana" w:cs="Helvetica"/>
          <w:color w:val="000000"/>
          <w:sz w:val="20"/>
          <w:szCs w:val="20"/>
          <w:lang w:eastAsia="fr-FR"/>
        </w:rPr>
        <w:t xml:space="preserve"> </w:t>
      </w:r>
      <w:r w:rsidRPr="009C08A2">
        <w:rPr>
          <w:rFonts w:ascii="Verdana" w:eastAsia="Times New Roman" w:hAnsi="Verdana" w:cs="Helvetica"/>
          <w:color w:val="000000"/>
          <w:sz w:val="20"/>
          <w:szCs w:val="20"/>
          <w:lang w:eastAsia="fr-FR"/>
        </w:rPr>
        <w:t xml:space="preserve">pourraient donner lieu, concernant tant leur validité, leur interprétation, leur exécution, leur résiliation, leurs conséquences et leurs suites et qui n'auraient pu être résolues entre </w:t>
      </w:r>
      <w:r w:rsidR="00E71219">
        <w:rPr>
          <w:rFonts w:ascii="Verdana" w:hAnsi="Verdana"/>
          <w:color w:val="242F4D"/>
          <w:sz w:val="20"/>
          <w:szCs w:val="20"/>
        </w:rPr>
        <w:t>Adrien Awana</w:t>
      </w:r>
      <w:r w:rsidR="00CD0C1E">
        <w:rPr>
          <w:rFonts w:ascii="Verdana" w:eastAsia="Times New Roman" w:hAnsi="Verdana" w:cs="Helvetica"/>
          <w:b/>
          <w:color w:val="000000"/>
          <w:sz w:val="20"/>
          <w:szCs w:val="20"/>
          <w:lang w:eastAsia="fr-FR"/>
        </w:rPr>
        <w:t xml:space="preserve"> </w:t>
      </w:r>
      <w:r w:rsidRPr="009C08A2">
        <w:rPr>
          <w:rFonts w:ascii="Verdana" w:eastAsia="Times New Roman" w:hAnsi="Verdana" w:cs="Helvetica"/>
          <w:color w:val="000000"/>
          <w:sz w:val="20"/>
          <w:szCs w:val="20"/>
          <w:lang w:eastAsia="fr-FR"/>
        </w:rPr>
        <w:t>et le client seront soumis aux tribunaux compétents dans les conditions de droit commun.</w:t>
      </w:r>
    </w:p>
    <w:p w14:paraId="5B1200A2" w14:textId="77777777" w:rsidR="00D106AE"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 Client est informé qu'il peut en tout état de cause recourir à une médiation conventionnelle, notamment auprès de la Commission de la médiation de la consommation (C. </w:t>
      </w:r>
      <w:proofErr w:type="spellStart"/>
      <w:r w:rsidRPr="009C08A2">
        <w:rPr>
          <w:rFonts w:ascii="Verdana" w:eastAsia="Times New Roman" w:hAnsi="Verdana" w:cs="Helvetica"/>
          <w:color w:val="000000"/>
          <w:sz w:val="20"/>
          <w:szCs w:val="20"/>
          <w:lang w:eastAsia="fr-FR"/>
        </w:rPr>
        <w:t>consom</w:t>
      </w:r>
      <w:proofErr w:type="spellEnd"/>
      <w:r w:rsidRPr="009C08A2">
        <w:rPr>
          <w:rFonts w:ascii="Verdana" w:eastAsia="Times New Roman" w:hAnsi="Verdana" w:cs="Helvetica"/>
          <w:color w:val="000000"/>
          <w:sz w:val="20"/>
          <w:szCs w:val="20"/>
          <w:lang w:eastAsia="fr-FR"/>
        </w:rPr>
        <w:t>. art. L 612-1) ou auprès des instances de médiation sectorielles existantes, et dont les références figurent sur le site Internet « </w:t>
      </w:r>
      <w:r w:rsidRPr="009C08A2">
        <w:rPr>
          <w:rFonts w:ascii="Verdana" w:eastAsia="Times New Roman" w:hAnsi="Verdana" w:cs="Helvetica"/>
          <w:i/>
          <w:iCs/>
          <w:color w:val="000000"/>
          <w:sz w:val="20"/>
          <w:szCs w:val="20"/>
          <w:lang w:eastAsia="fr-FR"/>
        </w:rPr>
        <w:t>»</w:t>
      </w:r>
      <w:r w:rsidRPr="009C08A2">
        <w:rPr>
          <w:rFonts w:ascii="Verdana" w:eastAsia="Times New Roman" w:hAnsi="Verdana" w:cs="Helvetica"/>
          <w:color w:val="000000"/>
          <w:sz w:val="20"/>
          <w:szCs w:val="20"/>
          <w:lang w:eastAsia="fr-FR"/>
        </w:rPr>
        <w:t> ou à tout mode alternatif de règlement des différends (conciliation, par exemple) en cas de contestation.</w:t>
      </w:r>
    </w:p>
    <w:p w14:paraId="5CAF3E23" w14:textId="77777777" w:rsidR="00A54642" w:rsidRPr="00A54642" w:rsidRDefault="00A54642" w:rsidP="00A54642">
      <w:pPr>
        <w:rPr>
          <w:rFonts w:ascii="Verdana" w:eastAsia="Times New Roman" w:hAnsi="Verdana" w:cs="Times New Roman"/>
          <w:bCs/>
          <w:color w:val="000000"/>
          <w:sz w:val="20"/>
          <w:szCs w:val="20"/>
          <w:lang w:eastAsia="fr-FR"/>
        </w:rPr>
      </w:pPr>
      <w:r w:rsidRPr="00A54642">
        <w:rPr>
          <w:rFonts w:ascii="Verdana" w:eastAsia="Times New Roman" w:hAnsi="Verdana" w:cs="Times New Roman"/>
          <w:bCs/>
          <w:color w:val="000000"/>
          <w:sz w:val="20"/>
          <w:szCs w:val="20"/>
          <w:lang w:eastAsia="fr-FR"/>
        </w:rPr>
        <w:t>En cas de nécessité,</w:t>
      </w:r>
      <w:r w:rsidR="00533361">
        <w:rPr>
          <w:rFonts w:ascii="Verdana" w:eastAsia="Times New Roman" w:hAnsi="Verdana" w:cs="Times New Roman"/>
          <w:bCs/>
          <w:color w:val="000000"/>
          <w:sz w:val="20"/>
          <w:szCs w:val="20"/>
          <w:lang w:eastAsia="fr-FR"/>
        </w:rPr>
        <w:t xml:space="preserve"> l’</w:t>
      </w:r>
      <w:r w:rsidRPr="00A54642">
        <w:rPr>
          <w:rFonts w:ascii="Verdana" w:eastAsia="Times New Roman" w:hAnsi="Verdana" w:cs="Times New Roman"/>
          <w:bCs/>
          <w:color w:val="000000"/>
          <w:sz w:val="20"/>
          <w:szCs w:val="20"/>
          <w:lang w:eastAsia="fr-FR"/>
        </w:rPr>
        <w:t>Utilisateur peut choisir un médiateur dont le rôle sera de trouver une</w:t>
      </w:r>
      <w:r w:rsidR="00533361">
        <w:rPr>
          <w:rFonts w:ascii="Verdana" w:eastAsia="Times New Roman" w:hAnsi="Verdana" w:cs="Times New Roman"/>
          <w:bCs/>
          <w:color w:val="000000"/>
          <w:sz w:val="20"/>
          <w:szCs w:val="20"/>
          <w:lang w:eastAsia="fr-FR"/>
        </w:rPr>
        <w:t xml:space="preserve"> solution amiable concernant le</w:t>
      </w:r>
      <w:r w:rsidRPr="00A54642">
        <w:rPr>
          <w:rFonts w:ascii="Verdana" w:eastAsia="Times New Roman" w:hAnsi="Verdana" w:cs="Times New Roman"/>
          <w:bCs/>
          <w:color w:val="000000"/>
          <w:sz w:val="20"/>
          <w:szCs w:val="20"/>
          <w:lang w:eastAsia="fr-FR"/>
        </w:rPr>
        <w:t>dit « litige ».</w:t>
      </w:r>
    </w:p>
    <w:p w14:paraId="49EFA526" w14:textId="77777777" w:rsidR="00A54642" w:rsidRPr="00A54642" w:rsidRDefault="00A54642" w:rsidP="00A54642">
      <w:pPr>
        <w:spacing w:after="240" w:line="240" w:lineRule="auto"/>
        <w:rPr>
          <w:rFonts w:ascii="Verdana" w:eastAsia="Times New Roman" w:hAnsi="Verdana" w:cs="Helvetica"/>
          <w:color w:val="000000"/>
          <w:sz w:val="20"/>
          <w:szCs w:val="20"/>
          <w:lang w:eastAsia="fr-FR"/>
        </w:rPr>
      </w:pPr>
      <w:r w:rsidRPr="00A54642">
        <w:rPr>
          <w:rFonts w:ascii="Verdana" w:eastAsia="Times New Roman" w:hAnsi="Verdana" w:cs="Helvetica"/>
          <w:color w:val="000000"/>
          <w:sz w:val="20"/>
          <w:szCs w:val="20"/>
          <w:lang w:eastAsia="fr-FR"/>
        </w:rPr>
        <w:t xml:space="preserve">Vous trouverez votre médiateur ici : </w:t>
      </w:r>
      <w:hyperlink r:id="rId12" w:history="1">
        <w:r w:rsidR="00A534AE" w:rsidRPr="009B4064">
          <w:rPr>
            <w:rStyle w:val="Lienhypertexte"/>
            <w:rFonts w:ascii="Verdana" w:hAnsi="Verdana"/>
            <w:sz w:val="20"/>
            <w:szCs w:val="20"/>
          </w:rPr>
          <w:t>http</w:t>
        </w:r>
        <w:r w:rsidR="00A534AE" w:rsidRPr="009B4064">
          <w:rPr>
            <w:rStyle w:val="Lienhypertexte"/>
            <w:rFonts w:ascii="Verdana" w:hAnsi="Verdana"/>
            <w:sz w:val="20"/>
            <w:szCs w:val="20"/>
          </w:rPr>
          <w:t>s</w:t>
        </w:r>
        <w:r w:rsidR="00A534AE" w:rsidRPr="009B4064">
          <w:rPr>
            <w:rStyle w:val="Lienhypertexte"/>
            <w:rFonts w:ascii="Verdana" w:hAnsi="Verdana"/>
            <w:sz w:val="20"/>
            <w:szCs w:val="20"/>
          </w:rPr>
          <w:t>:</w:t>
        </w:r>
        <w:r w:rsidR="00A534AE" w:rsidRPr="009B4064">
          <w:rPr>
            <w:rStyle w:val="Lienhypertexte"/>
            <w:rFonts w:ascii="Verdana" w:hAnsi="Verdana"/>
            <w:sz w:val="20"/>
            <w:szCs w:val="20"/>
          </w:rPr>
          <w:t>//www.mediateurfevad.fr/</w:t>
        </w:r>
      </w:hyperlink>
    </w:p>
    <w:p w14:paraId="099F73E1" w14:textId="77777777" w:rsidR="00A54642" w:rsidRPr="00A54642" w:rsidRDefault="00A54642" w:rsidP="00A54642">
      <w:pPr>
        <w:rPr>
          <w:rFonts w:ascii="Verdana" w:eastAsia="Times New Roman" w:hAnsi="Verdana" w:cs="Times New Roman"/>
          <w:bCs/>
          <w:color w:val="000000"/>
          <w:sz w:val="20"/>
          <w:szCs w:val="20"/>
          <w:lang w:eastAsia="fr-FR"/>
        </w:rPr>
      </w:pPr>
      <w:r w:rsidRPr="00A54642">
        <w:rPr>
          <w:rFonts w:ascii="Verdana" w:eastAsia="Times New Roman" w:hAnsi="Verdana" w:cs="Times New Roman"/>
          <w:bCs/>
          <w:color w:val="000000"/>
          <w:sz w:val="20"/>
          <w:szCs w:val="20"/>
          <w:lang w:eastAsia="fr-FR"/>
        </w:rPr>
        <w:t>A défaut, les litiges seront portés à la connaissance des tribunaux compétents de droit commun.</w:t>
      </w:r>
    </w:p>
    <w:p w14:paraId="452D46BF" w14:textId="684BE64E" w:rsidR="00A54642" w:rsidRPr="00A54642" w:rsidRDefault="00A54642" w:rsidP="00A54642">
      <w:pPr>
        <w:rPr>
          <w:rFonts w:ascii="Verdana" w:eastAsia="Times New Roman" w:hAnsi="Verdana" w:cs="Times New Roman"/>
          <w:bCs/>
          <w:color w:val="000000"/>
          <w:sz w:val="20"/>
          <w:szCs w:val="20"/>
          <w:lang w:eastAsia="fr-FR"/>
        </w:rPr>
      </w:pPr>
      <w:r w:rsidRPr="00A54642">
        <w:rPr>
          <w:rFonts w:ascii="Verdana" w:eastAsia="Times New Roman" w:hAnsi="Verdana" w:cs="Times New Roman"/>
          <w:bCs/>
          <w:color w:val="000000"/>
          <w:sz w:val="20"/>
          <w:szCs w:val="20"/>
          <w:lang w:eastAsia="fr-FR"/>
        </w:rPr>
        <w:t xml:space="preserve">Voici ci-dessous les coordonnées du tribunal à saisir en cas de litige avec </w:t>
      </w:r>
      <w:r w:rsidR="00E71219">
        <w:rPr>
          <w:rFonts w:ascii="Verdana" w:hAnsi="Verdana"/>
          <w:color w:val="242F4D"/>
          <w:sz w:val="20"/>
          <w:szCs w:val="20"/>
        </w:rPr>
        <w:t>Adrien Awana</w:t>
      </w:r>
      <w:r w:rsidRPr="00A54642">
        <w:rPr>
          <w:rFonts w:ascii="Verdana" w:eastAsia="Times New Roman" w:hAnsi="Verdana" w:cs="Times New Roman"/>
          <w:bCs/>
          <w:color w:val="000000"/>
          <w:sz w:val="20"/>
          <w:szCs w:val="20"/>
          <w:lang w:eastAsia="fr-FR"/>
        </w:rPr>
        <w:t>.</w:t>
      </w:r>
    </w:p>
    <w:p w14:paraId="15C9EB1A" w14:textId="6232CAC4" w:rsidR="00244FE9" w:rsidRPr="00807017" w:rsidRDefault="00807017" w:rsidP="00807017">
      <w:pPr>
        <w:pStyle w:val="Paragraphedeliste"/>
        <w:numPr>
          <w:ilvl w:val="0"/>
          <w:numId w:val="4"/>
        </w:numPr>
        <w:spacing w:after="240" w:line="240" w:lineRule="auto"/>
        <w:rPr>
          <w:rFonts w:ascii="Verdana" w:hAnsi="Verdana"/>
          <w:b/>
          <w:color w:val="00B050"/>
          <w:sz w:val="20"/>
          <w:szCs w:val="20"/>
          <w:lang w:val="fr-ES"/>
        </w:rPr>
      </w:pPr>
      <w:r w:rsidRPr="00807017">
        <w:rPr>
          <w:rFonts w:ascii="Verdana" w:hAnsi="Verdana"/>
          <w:b/>
          <w:bCs/>
          <w:color w:val="00B050"/>
          <w:sz w:val="20"/>
          <w:szCs w:val="20"/>
          <w:lang w:val="fr-ES"/>
        </w:rPr>
        <w:t>Tribunal de Commerce de Bordeaux</w:t>
      </w:r>
    </w:p>
    <w:p w14:paraId="7E4D064E" w14:textId="77777777" w:rsidR="00D106AE" w:rsidRPr="009C08A2" w:rsidRDefault="008B1B48" w:rsidP="00406154">
      <w:pPr>
        <w:pStyle w:val="Titre2"/>
        <w:rPr>
          <w:rFonts w:eastAsia="Times New Roman"/>
          <w:lang w:eastAsia="fr-FR"/>
        </w:rPr>
      </w:pPr>
      <w:r>
        <w:rPr>
          <w:rFonts w:eastAsia="Times New Roman"/>
          <w:lang w:eastAsia="fr-FR"/>
        </w:rPr>
        <w:t>Article 29</w:t>
      </w:r>
      <w:r w:rsidR="00D106AE" w:rsidRPr="009C08A2">
        <w:rPr>
          <w:rFonts w:eastAsia="Times New Roman"/>
          <w:lang w:eastAsia="fr-FR"/>
        </w:rPr>
        <w:t> - Information précontractuelle - Acceptation du Client</w:t>
      </w:r>
      <w:r w:rsidR="002F7EC8" w:rsidRPr="009C08A2">
        <w:rPr>
          <w:rFonts w:eastAsia="Times New Roman"/>
          <w:lang w:eastAsia="fr-FR"/>
        </w:rPr>
        <w:t>.</w:t>
      </w:r>
    </w:p>
    <w:p w14:paraId="6BF7D193"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Le fait pour une personne physique (ou morale), de commander sur le site Internet emporte adhésion et acceptation pleine et entière des présentes </w:t>
      </w:r>
      <w:r w:rsidR="00B52FF8">
        <w:rPr>
          <w:rFonts w:ascii="Verdana" w:eastAsia="Times New Roman" w:hAnsi="Verdana" w:cs="Helvetica"/>
          <w:b/>
          <w:color w:val="000000"/>
          <w:sz w:val="20"/>
          <w:szCs w:val="20"/>
          <w:lang w:eastAsia="fr-FR"/>
        </w:rPr>
        <w:t>Conditions Générales de vente</w:t>
      </w:r>
      <w:r w:rsidR="003859FE">
        <w:rPr>
          <w:rFonts w:ascii="Verdana" w:eastAsia="Times New Roman" w:hAnsi="Verdana" w:cs="Helvetica"/>
          <w:b/>
          <w:color w:val="000000"/>
          <w:sz w:val="20"/>
          <w:szCs w:val="20"/>
          <w:lang w:eastAsia="fr-FR"/>
        </w:rPr>
        <w:t xml:space="preserve"> </w:t>
      </w:r>
      <w:r w:rsidRPr="009C08A2">
        <w:rPr>
          <w:rFonts w:ascii="Verdana" w:eastAsia="Times New Roman" w:hAnsi="Verdana" w:cs="Helvetica"/>
          <w:color w:val="000000"/>
          <w:sz w:val="20"/>
          <w:szCs w:val="20"/>
          <w:lang w:eastAsia="fr-FR"/>
        </w:rPr>
        <w:t xml:space="preserve">et obligation au paiement </w:t>
      </w:r>
      <w:r w:rsidR="001A5FAE">
        <w:rPr>
          <w:rFonts w:ascii="Verdana" w:eastAsia="Times New Roman" w:hAnsi="Verdana" w:cs="Helvetica"/>
          <w:color w:val="000000"/>
          <w:sz w:val="20"/>
          <w:szCs w:val="20"/>
          <w:lang w:eastAsia="fr-FR"/>
        </w:rPr>
        <w:t xml:space="preserve">des produits </w:t>
      </w:r>
      <w:r w:rsidR="001726F3">
        <w:rPr>
          <w:rFonts w:ascii="Verdana" w:eastAsia="Times New Roman" w:hAnsi="Verdana" w:cs="Helvetica"/>
          <w:color w:val="000000"/>
          <w:sz w:val="20"/>
          <w:szCs w:val="20"/>
          <w:lang w:eastAsia="fr-FR"/>
        </w:rPr>
        <w:t>et services</w:t>
      </w:r>
      <w:r w:rsidRPr="009C08A2">
        <w:rPr>
          <w:rFonts w:ascii="Verdana" w:eastAsia="Times New Roman" w:hAnsi="Verdana" w:cs="Helvetica"/>
          <w:color w:val="000000"/>
          <w:sz w:val="20"/>
          <w:szCs w:val="20"/>
          <w:lang w:eastAsia="fr-FR"/>
        </w:rPr>
        <w:t xml:space="preserve"> commandés, ce qui est expressément reconnu par le Client, qui renonce, notamment, à se prévaloir de tout document contradictoire, qui serait inopposable au Vendeur</w:t>
      </w:r>
      <w:r w:rsidR="00533361">
        <w:rPr>
          <w:rFonts w:ascii="Verdana" w:eastAsia="Times New Roman" w:hAnsi="Verdana" w:cs="Helvetica"/>
          <w:color w:val="000000"/>
          <w:sz w:val="20"/>
          <w:szCs w:val="20"/>
          <w:lang w:eastAsia="fr-FR"/>
        </w:rPr>
        <w:t>.</w:t>
      </w:r>
    </w:p>
    <w:p w14:paraId="1D2FDC55" w14:textId="77777777" w:rsidR="0078221C" w:rsidRDefault="0078221C" w:rsidP="00A22D5C">
      <w:pPr>
        <w:pStyle w:val="Titre2"/>
        <w:rPr>
          <w:rFonts w:eastAsia="Times New Roman"/>
          <w:lang w:eastAsia="fr-FR"/>
        </w:rPr>
      </w:pPr>
    </w:p>
    <w:p w14:paraId="502459F5" w14:textId="77777777" w:rsidR="00D106AE" w:rsidRPr="009C08A2" w:rsidRDefault="00A6514D" w:rsidP="00A22D5C">
      <w:pPr>
        <w:pStyle w:val="Titre2"/>
        <w:rPr>
          <w:rFonts w:eastAsia="Times New Roman"/>
          <w:lang w:eastAsia="fr-FR"/>
        </w:rPr>
      </w:pPr>
      <w:r w:rsidRPr="009C08A2">
        <w:rPr>
          <w:rFonts w:eastAsia="Times New Roman"/>
          <w:lang w:eastAsia="fr-FR"/>
        </w:rPr>
        <w:t>Annexe</w:t>
      </w:r>
      <w:r w:rsidR="00D106AE" w:rsidRPr="009C08A2">
        <w:rPr>
          <w:rFonts w:eastAsia="Times New Roman"/>
          <w:lang w:eastAsia="fr-FR"/>
        </w:rPr>
        <w:t xml:space="preserve"> I - Dispositions relatives aux garanties légales</w:t>
      </w:r>
    </w:p>
    <w:p w14:paraId="1D9BE4DF" w14:textId="77777777" w:rsidR="00D106AE" w:rsidRPr="009C08A2" w:rsidRDefault="00D106AE" w:rsidP="00A22D5C">
      <w:pPr>
        <w:pStyle w:val="Titre3"/>
        <w:rPr>
          <w:rFonts w:eastAsia="Times New Roman"/>
          <w:lang w:eastAsia="fr-FR"/>
        </w:rPr>
      </w:pPr>
      <w:r w:rsidRPr="009C08A2">
        <w:rPr>
          <w:rFonts w:eastAsia="Times New Roman"/>
          <w:lang w:eastAsia="fr-FR"/>
        </w:rPr>
        <w:t>Article L217-4 du Code de la consommation :</w:t>
      </w:r>
    </w:p>
    <w:p w14:paraId="00A802D3" w14:textId="556C46FE" w:rsidR="00327DCA" w:rsidRPr="009C08A2" w:rsidRDefault="00E71219" w:rsidP="009C08A2">
      <w:pPr>
        <w:spacing w:after="240" w:line="240" w:lineRule="auto"/>
        <w:rPr>
          <w:rFonts w:ascii="Verdana" w:eastAsia="Times New Roman" w:hAnsi="Verdana" w:cs="Helvetica"/>
          <w:i/>
          <w:iCs/>
          <w:color w:val="000000"/>
          <w:sz w:val="20"/>
          <w:szCs w:val="20"/>
          <w:lang w:eastAsia="fr-FR"/>
        </w:rPr>
      </w:pPr>
      <w:r>
        <w:rPr>
          <w:rFonts w:ascii="Verdana" w:hAnsi="Verdana"/>
          <w:color w:val="242F4D"/>
          <w:sz w:val="20"/>
          <w:szCs w:val="20"/>
        </w:rPr>
        <w:t>Adrien Awana</w:t>
      </w:r>
      <w:r w:rsidR="00533361" w:rsidRPr="009C08A2">
        <w:rPr>
          <w:rFonts w:ascii="Verdana" w:eastAsia="Times New Roman" w:hAnsi="Verdana" w:cs="Helvetica"/>
          <w:i/>
          <w:iCs/>
          <w:color w:val="000000"/>
          <w:sz w:val="20"/>
          <w:szCs w:val="20"/>
          <w:lang w:eastAsia="fr-FR"/>
        </w:rPr>
        <w:t xml:space="preserve"> est</w:t>
      </w:r>
      <w:r w:rsidR="00D106AE" w:rsidRPr="009C08A2">
        <w:rPr>
          <w:rFonts w:ascii="Verdana" w:eastAsia="Times New Roman" w:hAnsi="Verdana" w:cs="Helvetica"/>
          <w:i/>
          <w:iCs/>
          <w:color w:val="000000"/>
          <w:sz w:val="20"/>
          <w:szCs w:val="20"/>
          <w:lang w:eastAsia="fr-FR"/>
        </w:rPr>
        <w:t xml:space="preserve"> </w:t>
      </w:r>
      <w:r w:rsidR="004048FA" w:rsidRPr="009C08A2">
        <w:rPr>
          <w:rFonts w:ascii="Verdana" w:eastAsia="Times New Roman" w:hAnsi="Verdana" w:cs="Helvetica"/>
          <w:i/>
          <w:iCs/>
          <w:color w:val="000000"/>
          <w:sz w:val="20"/>
          <w:szCs w:val="20"/>
          <w:lang w:eastAsia="fr-FR"/>
        </w:rPr>
        <w:t>tenu</w:t>
      </w:r>
      <w:r w:rsidR="00D106AE" w:rsidRPr="009C08A2">
        <w:rPr>
          <w:rFonts w:ascii="Verdana" w:eastAsia="Times New Roman" w:hAnsi="Verdana" w:cs="Helvetica"/>
          <w:i/>
          <w:iCs/>
          <w:color w:val="000000"/>
          <w:sz w:val="20"/>
          <w:szCs w:val="20"/>
          <w:lang w:eastAsia="fr-FR"/>
        </w:rPr>
        <w:t xml:space="preserve"> de livrer un </w:t>
      </w:r>
      <w:r w:rsidR="0078221C">
        <w:rPr>
          <w:rFonts w:ascii="Verdana" w:eastAsia="Times New Roman" w:hAnsi="Verdana" w:cs="Helvetica"/>
          <w:i/>
          <w:iCs/>
          <w:color w:val="000000"/>
          <w:sz w:val="20"/>
          <w:szCs w:val="20"/>
          <w:lang w:eastAsia="fr-FR"/>
        </w:rPr>
        <w:t xml:space="preserve">produit ou </w:t>
      </w:r>
      <w:r w:rsidR="00CF5E4E">
        <w:rPr>
          <w:rFonts w:ascii="Verdana" w:eastAsia="Times New Roman" w:hAnsi="Verdana" w:cs="Helvetica"/>
          <w:i/>
          <w:iCs/>
          <w:color w:val="000000"/>
          <w:sz w:val="20"/>
          <w:szCs w:val="20"/>
          <w:lang w:eastAsia="fr-FR"/>
        </w:rPr>
        <w:t>service</w:t>
      </w:r>
      <w:r w:rsidR="00D106AE" w:rsidRPr="009C08A2">
        <w:rPr>
          <w:rFonts w:ascii="Verdana" w:eastAsia="Times New Roman" w:hAnsi="Verdana" w:cs="Helvetica"/>
          <w:i/>
          <w:iCs/>
          <w:color w:val="000000"/>
          <w:sz w:val="20"/>
          <w:szCs w:val="20"/>
          <w:lang w:eastAsia="fr-FR"/>
        </w:rPr>
        <w:t xml:space="preserve"> conforme au contrat et répond des défauts de conformité existant lors de la délivrance. </w:t>
      </w:r>
    </w:p>
    <w:p w14:paraId="48811AE4" w14:textId="77777777" w:rsidR="0078221C" w:rsidRDefault="0078221C" w:rsidP="00A22D5C">
      <w:pPr>
        <w:pStyle w:val="Titre3"/>
        <w:rPr>
          <w:rFonts w:eastAsia="Times New Roman"/>
          <w:lang w:eastAsia="fr-FR"/>
        </w:rPr>
      </w:pPr>
    </w:p>
    <w:p w14:paraId="1BF16630" w14:textId="77777777" w:rsidR="00D106AE" w:rsidRPr="009C08A2" w:rsidRDefault="00D106AE" w:rsidP="00A22D5C">
      <w:pPr>
        <w:pStyle w:val="Titre3"/>
        <w:rPr>
          <w:rFonts w:eastAsia="Times New Roman"/>
          <w:lang w:eastAsia="fr-FR"/>
        </w:rPr>
      </w:pPr>
      <w:r w:rsidRPr="009C08A2">
        <w:rPr>
          <w:rFonts w:eastAsia="Times New Roman"/>
          <w:lang w:eastAsia="fr-FR"/>
        </w:rPr>
        <w:t>Article L217-5 du Code de la consommation :</w:t>
      </w:r>
    </w:p>
    <w:p w14:paraId="16E9F7B6" w14:textId="2A58481A" w:rsidR="00D106AE" w:rsidRPr="001726F3" w:rsidRDefault="00AB30B2" w:rsidP="009C08A2">
      <w:pPr>
        <w:numPr>
          <w:ilvl w:val="0"/>
          <w:numId w:val="5"/>
        </w:numPr>
        <w:spacing w:before="100" w:beforeAutospacing="1" w:after="100" w:afterAutospacing="1" w:line="240" w:lineRule="auto"/>
        <w:rPr>
          <w:rFonts w:ascii="Verdana" w:eastAsia="Times New Roman" w:hAnsi="Verdana" w:cs="Helvetica"/>
          <w:color w:val="000000"/>
          <w:sz w:val="20"/>
          <w:szCs w:val="20"/>
          <w:lang w:eastAsia="fr-FR"/>
        </w:rPr>
      </w:pPr>
      <w:r w:rsidRPr="001726F3">
        <w:rPr>
          <w:rFonts w:ascii="Verdana" w:eastAsia="Times New Roman" w:hAnsi="Verdana" w:cs="Helvetica"/>
          <w:iCs/>
          <w:color w:val="000000"/>
          <w:sz w:val="20"/>
          <w:szCs w:val="20"/>
          <w:lang w:eastAsia="fr-FR"/>
        </w:rPr>
        <w:t>Être</w:t>
      </w:r>
      <w:r w:rsidR="00D106AE" w:rsidRPr="001726F3">
        <w:rPr>
          <w:rFonts w:ascii="Verdana" w:eastAsia="Times New Roman" w:hAnsi="Verdana" w:cs="Helvetica"/>
          <w:iCs/>
          <w:color w:val="000000"/>
          <w:sz w:val="20"/>
          <w:szCs w:val="20"/>
          <w:lang w:eastAsia="fr-FR"/>
        </w:rPr>
        <w:t xml:space="preserve"> propre à l'usage habituellement attendu d'un </w:t>
      </w:r>
      <w:r w:rsidR="00CF5E4E" w:rsidRPr="001726F3">
        <w:rPr>
          <w:rFonts w:ascii="Verdana" w:eastAsia="Times New Roman" w:hAnsi="Verdana" w:cs="Helvetica"/>
          <w:iCs/>
          <w:color w:val="000000"/>
          <w:sz w:val="20"/>
          <w:szCs w:val="20"/>
          <w:lang w:eastAsia="fr-FR"/>
        </w:rPr>
        <w:t>service</w:t>
      </w:r>
      <w:r w:rsidR="00D106AE" w:rsidRPr="001726F3">
        <w:rPr>
          <w:rFonts w:ascii="Verdana" w:eastAsia="Times New Roman" w:hAnsi="Verdana" w:cs="Helvetica"/>
          <w:iCs/>
          <w:color w:val="000000"/>
          <w:sz w:val="20"/>
          <w:szCs w:val="20"/>
          <w:lang w:eastAsia="fr-FR"/>
        </w:rPr>
        <w:t xml:space="preserve"> semblable et, le cas échéant : correspondre à la description donnée par </w:t>
      </w:r>
      <w:r w:rsidR="00E71219">
        <w:rPr>
          <w:rFonts w:ascii="Verdana" w:hAnsi="Verdana"/>
          <w:color w:val="242F4D"/>
          <w:sz w:val="20"/>
          <w:szCs w:val="20"/>
        </w:rPr>
        <w:t>Adrien Awana</w:t>
      </w:r>
      <w:r w:rsidR="00CD0C1E">
        <w:rPr>
          <w:rFonts w:ascii="Verdana" w:eastAsia="Times New Roman" w:hAnsi="Verdana" w:cs="Helvetica"/>
          <w:b/>
          <w:iCs/>
          <w:color w:val="000000"/>
          <w:sz w:val="20"/>
          <w:szCs w:val="20"/>
          <w:lang w:eastAsia="fr-FR"/>
        </w:rPr>
        <w:t xml:space="preserve"> </w:t>
      </w:r>
      <w:r w:rsidR="00D106AE" w:rsidRPr="001726F3">
        <w:rPr>
          <w:rFonts w:ascii="Verdana" w:eastAsia="Times New Roman" w:hAnsi="Verdana" w:cs="Helvetica"/>
          <w:iCs/>
          <w:color w:val="000000"/>
          <w:sz w:val="20"/>
          <w:szCs w:val="20"/>
          <w:lang w:eastAsia="fr-FR"/>
        </w:rPr>
        <w:t>et posséder les qualités que celui-ci a présentées à l'acheteur sous forme d'échantillon ou de modèle</w:t>
      </w:r>
      <w:r w:rsidR="00CF5E4E" w:rsidRPr="001726F3">
        <w:rPr>
          <w:rFonts w:ascii="Verdana" w:eastAsia="Times New Roman" w:hAnsi="Verdana" w:cs="Helvetica"/>
          <w:iCs/>
          <w:color w:val="000000"/>
          <w:sz w:val="20"/>
          <w:szCs w:val="20"/>
          <w:lang w:eastAsia="fr-FR"/>
        </w:rPr>
        <w:t xml:space="preserve"> </w:t>
      </w:r>
      <w:r w:rsidR="00D106AE" w:rsidRPr="001726F3">
        <w:rPr>
          <w:rFonts w:ascii="Verdana" w:eastAsia="Times New Roman" w:hAnsi="Verdana" w:cs="Helvetica"/>
          <w:iCs/>
          <w:color w:val="000000"/>
          <w:sz w:val="20"/>
          <w:szCs w:val="20"/>
          <w:lang w:eastAsia="fr-FR"/>
        </w:rPr>
        <w:t xml:space="preserve">présenter les qualités qu'un acheteur peut légitimement attendre eu égard aux déclarations publiques faites par </w:t>
      </w:r>
      <w:r w:rsidR="00E71219">
        <w:rPr>
          <w:rFonts w:ascii="Verdana" w:hAnsi="Verdana"/>
          <w:color w:val="242F4D"/>
          <w:sz w:val="20"/>
          <w:szCs w:val="20"/>
        </w:rPr>
        <w:t>Adrien Awana</w:t>
      </w:r>
      <w:r w:rsidR="00D106AE" w:rsidRPr="001726F3">
        <w:rPr>
          <w:rFonts w:ascii="Verdana" w:eastAsia="Times New Roman" w:hAnsi="Verdana" w:cs="Helvetica"/>
          <w:iCs/>
          <w:color w:val="000000"/>
          <w:sz w:val="20"/>
          <w:szCs w:val="20"/>
          <w:lang w:eastAsia="fr-FR"/>
        </w:rPr>
        <w:t>, par le producteur ou par son représentant, notamment dans la publicité ou l'étiquetage</w:t>
      </w:r>
    </w:p>
    <w:p w14:paraId="28D0C468" w14:textId="77777777" w:rsidR="00D106AE" w:rsidRPr="001726F3" w:rsidRDefault="00D106AE" w:rsidP="009C08A2">
      <w:pPr>
        <w:numPr>
          <w:ilvl w:val="0"/>
          <w:numId w:val="5"/>
        </w:numPr>
        <w:spacing w:before="100" w:beforeAutospacing="1" w:after="100" w:afterAutospacing="1" w:line="240" w:lineRule="auto"/>
        <w:rPr>
          <w:rFonts w:ascii="Verdana" w:eastAsia="Times New Roman" w:hAnsi="Verdana" w:cs="Helvetica"/>
          <w:color w:val="000000"/>
          <w:sz w:val="20"/>
          <w:szCs w:val="20"/>
          <w:lang w:eastAsia="fr-FR"/>
        </w:rPr>
      </w:pPr>
      <w:r w:rsidRPr="001726F3">
        <w:rPr>
          <w:rFonts w:ascii="Verdana" w:eastAsia="Times New Roman" w:hAnsi="Verdana" w:cs="Helvetica"/>
          <w:iCs/>
          <w:color w:val="000000"/>
          <w:sz w:val="20"/>
          <w:szCs w:val="20"/>
          <w:lang w:eastAsia="fr-FR"/>
        </w:rPr>
        <w:t>Ou présenter les caractéristiques définies d'un commun accord par les parties ou être propre à tout usage spécial recherché par l'acheteur, porté à la connaissance du vendeur et que ce dernier a accepté.</w:t>
      </w:r>
    </w:p>
    <w:p w14:paraId="6C0B819A" w14:textId="77777777" w:rsidR="0078221C" w:rsidRDefault="0078221C" w:rsidP="00A22D5C">
      <w:pPr>
        <w:pStyle w:val="Titre3"/>
        <w:rPr>
          <w:rFonts w:eastAsia="Times New Roman"/>
          <w:lang w:eastAsia="fr-FR"/>
        </w:rPr>
      </w:pPr>
    </w:p>
    <w:p w14:paraId="1077D727" w14:textId="77777777" w:rsidR="00D106AE" w:rsidRPr="009C08A2" w:rsidRDefault="00D106AE" w:rsidP="00A22D5C">
      <w:pPr>
        <w:pStyle w:val="Titre3"/>
        <w:rPr>
          <w:rFonts w:eastAsia="Times New Roman"/>
          <w:lang w:eastAsia="fr-FR"/>
        </w:rPr>
      </w:pPr>
      <w:r w:rsidRPr="009C08A2">
        <w:rPr>
          <w:rFonts w:eastAsia="Times New Roman"/>
          <w:lang w:eastAsia="fr-FR"/>
        </w:rPr>
        <w:t>Article L217-12 du Code de la consommation :</w:t>
      </w:r>
    </w:p>
    <w:p w14:paraId="60859D5A"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iCs/>
          <w:color w:val="000000"/>
          <w:sz w:val="20"/>
          <w:szCs w:val="20"/>
          <w:lang w:eastAsia="fr-FR"/>
        </w:rPr>
        <w:t>L'action résultant du défaut de conformité se prescrit par deux ans à compter de la délivrance du bien.</w:t>
      </w:r>
    </w:p>
    <w:p w14:paraId="00F269A7" w14:textId="77777777" w:rsidR="0078221C" w:rsidRDefault="0078221C" w:rsidP="00A22D5C">
      <w:pPr>
        <w:pStyle w:val="Titre3"/>
        <w:rPr>
          <w:rFonts w:eastAsia="Times New Roman"/>
          <w:lang w:eastAsia="fr-FR"/>
        </w:rPr>
      </w:pPr>
    </w:p>
    <w:p w14:paraId="6ECBEAFB" w14:textId="77777777" w:rsidR="00D106AE" w:rsidRPr="009C08A2" w:rsidRDefault="00D106AE" w:rsidP="00A22D5C">
      <w:pPr>
        <w:pStyle w:val="Titre3"/>
        <w:rPr>
          <w:rFonts w:eastAsia="Times New Roman"/>
          <w:lang w:eastAsia="fr-FR"/>
        </w:rPr>
      </w:pPr>
      <w:r w:rsidRPr="009C08A2">
        <w:rPr>
          <w:rFonts w:eastAsia="Times New Roman"/>
          <w:lang w:eastAsia="fr-FR"/>
        </w:rPr>
        <w:t>Article L217-16 du Code de la consommation :</w:t>
      </w:r>
    </w:p>
    <w:p w14:paraId="20028BAF" w14:textId="77777777" w:rsidR="00327DCA" w:rsidRPr="009C08A2" w:rsidRDefault="00D106AE" w:rsidP="009C08A2">
      <w:pPr>
        <w:spacing w:after="240" w:line="240" w:lineRule="auto"/>
        <w:rPr>
          <w:rFonts w:ascii="Verdana" w:eastAsia="Times New Roman" w:hAnsi="Verdana" w:cs="Helvetica"/>
          <w:iCs/>
          <w:color w:val="000000"/>
          <w:sz w:val="20"/>
          <w:szCs w:val="20"/>
          <w:lang w:eastAsia="fr-FR"/>
        </w:rPr>
      </w:pPr>
      <w:r w:rsidRPr="009C08A2">
        <w:rPr>
          <w:rFonts w:ascii="Verdana" w:eastAsia="Times New Roman" w:hAnsi="Verdana" w:cs="Helvetica"/>
          <w:iCs/>
          <w:color w:val="000000"/>
          <w:sz w:val="20"/>
          <w:szCs w:val="20"/>
          <w:lang w:eastAsia="fr-FR"/>
        </w:rPr>
        <w:t>Lorsque l'acheteur demande au vendeur, pendant le cours de la garantie commerciale qui lui a été consentie lors de l'acquisition ou de la réparation d'un bien meuble, une remise</w:t>
      </w:r>
      <w:r w:rsidRPr="009C08A2">
        <w:rPr>
          <w:rFonts w:ascii="Verdana" w:eastAsia="Times New Roman" w:hAnsi="Verdana" w:cs="Helvetica"/>
          <w:i/>
          <w:iCs/>
          <w:color w:val="000000"/>
          <w:sz w:val="20"/>
          <w:szCs w:val="20"/>
          <w:lang w:eastAsia="fr-FR"/>
        </w:rPr>
        <w:t xml:space="preserve"> </w:t>
      </w:r>
      <w:r w:rsidRPr="009C08A2">
        <w:rPr>
          <w:rFonts w:ascii="Verdana" w:eastAsia="Times New Roman" w:hAnsi="Verdana" w:cs="Helvetica"/>
          <w:iCs/>
          <w:color w:val="000000"/>
          <w:sz w:val="20"/>
          <w:szCs w:val="20"/>
          <w:lang w:eastAsia="fr-FR"/>
        </w:rPr>
        <w:t xml:space="preserve">en état couverte par la garantie, toute période d'immobilisation d'au moins sept jours vient s'ajouter à la durée de la garantie qui restait à courir. </w:t>
      </w:r>
    </w:p>
    <w:p w14:paraId="1CB57831"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iCs/>
          <w:color w:val="000000"/>
          <w:sz w:val="20"/>
          <w:szCs w:val="20"/>
          <w:lang w:eastAsia="fr-FR"/>
        </w:rPr>
        <w:t>Cette période court à compter de la demande d'intervention de l'acheteur ou de la mise à disposition pour réparation du bien en cause, si cette mise à disposition est postérieure à la demande d'intervention.</w:t>
      </w:r>
    </w:p>
    <w:p w14:paraId="78D0AB71" w14:textId="77777777" w:rsidR="0078221C" w:rsidRDefault="0078221C" w:rsidP="00A22D5C">
      <w:pPr>
        <w:pStyle w:val="Titre3"/>
        <w:rPr>
          <w:rFonts w:eastAsia="Times New Roman"/>
          <w:lang w:eastAsia="fr-FR"/>
        </w:rPr>
      </w:pPr>
    </w:p>
    <w:p w14:paraId="784DFE5D" w14:textId="77777777" w:rsidR="00D106AE" w:rsidRPr="009C08A2" w:rsidRDefault="00D106AE" w:rsidP="00A22D5C">
      <w:pPr>
        <w:pStyle w:val="Titre3"/>
        <w:rPr>
          <w:rFonts w:eastAsia="Times New Roman"/>
          <w:lang w:eastAsia="fr-FR"/>
        </w:rPr>
      </w:pPr>
      <w:r w:rsidRPr="009C08A2">
        <w:rPr>
          <w:rFonts w:eastAsia="Times New Roman"/>
          <w:lang w:eastAsia="fr-FR"/>
        </w:rPr>
        <w:t>Article 1641 du Code civil :</w:t>
      </w:r>
    </w:p>
    <w:p w14:paraId="632440C6" w14:textId="0CC3FDF3" w:rsidR="00D106AE" w:rsidRPr="009C08A2" w:rsidRDefault="00E71219" w:rsidP="009C08A2">
      <w:pPr>
        <w:spacing w:after="240" w:line="240" w:lineRule="auto"/>
        <w:rPr>
          <w:rFonts w:ascii="Verdana" w:eastAsia="Times New Roman" w:hAnsi="Verdana" w:cs="Helvetica"/>
          <w:color w:val="000000"/>
          <w:sz w:val="20"/>
          <w:szCs w:val="20"/>
          <w:lang w:eastAsia="fr-FR"/>
        </w:rPr>
      </w:pPr>
      <w:r>
        <w:rPr>
          <w:rFonts w:ascii="Verdana" w:hAnsi="Verdana"/>
          <w:color w:val="242F4D"/>
          <w:sz w:val="20"/>
          <w:szCs w:val="20"/>
        </w:rPr>
        <w:t>Adrien Awana</w:t>
      </w:r>
      <w:r w:rsidR="00CD0C1E">
        <w:rPr>
          <w:rFonts w:ascii="Verdana" w:eastAsia="Times New Roman" w:hAnsi="Verdana" w:cs="Helvetica"/>
          <w:b/>
          <w:iCs/>
          <w:color w:val="000000"/>
          <w:sz w:val="20"/>
          <w:szCs w:val="20"/>
          <w:lang w:eastAsia="fr-FR"/>
        </w:rPr>
        <w:t xml:space="preserve"> </w:t>
      </w:r>
      <w:r w:rsidR="00D106AE" w:rsidRPr="009C08A2">
        <w:rPr>
          <w:rFonts w:ascii="Verdana" w:eastAsia="Times New Roman" w:hAnsi="Verdana" w:cs="Helvetica"/>
          <w:iCs/>
          <w:color w:val="000000"/>
          <w:sz w:val="20"/>
          <w:szCs w:val="20"/>
          <w:lang w:eastAsia="fr-FR"/>
        </w:rPr>
        <w:t xml:space="preserve">est </w:t>
      </w:r>
      <w:proofErr w:type="gramStart"/>
      <w:r w:rsidR="00D106AE" w:rsidRPr="009C08A2">
        <w:rPr>
          <w:rFonts w:ascii="Verdana" w:eastAsia="Times New Roman" w:hAnsi="Verdana" w:cs="Helvetica"/>
          <w:iCs/>
          <w:color w:val="000000"/>
          <w:sz w:val="20"/>
          <w:szCs w:val="20"/>
          <w:lang w:eastAsia="fr-FR"/>
        </w:rPr>
        <w:t>tenu</w:t>
      </w:r>
      <w:r w:rsidR="00533361">
        <w:rPr>
          <w:rFonts w:ascii="Verdana" w:eastAsia="Times New Roman" w:hAnsi="Verdana" w:cs="Helvetica"/>
          <w:iCs/>
          <w:color w:val="000000"/>
          <w:sz w:val="20"/>
          <w:szCs w:val="20"/>
          <w:lang w:eastAsia="fr-FR"/>
        </w:rPr>
        <w:t>e</w:t>
      </w:r>
      <w:proofErr w:type="gramEnd"/>
      <w:r w:rsidR="00D106AE" w:rsidRPr="009C08A2">
        <w:rPr>
          <w:rFonts w:ascii="Verdana" w:eastAsia="Times New Roman" w:hAnsi="Verdana" w:cs="Helvetica"/>
          <w:iCs/>
          <w:color w:val="000000"/>
          <w:sz w:val="20"/>
          <w:szCs w:val="20"/>
          <w:lang w:eastAsia="fr-FR"/>
        </w:rPr>
        <w:t xml:space="preserve"> de la garantie à raison des défauts cachés de la chose vendue qui la rendent impropre à l’usage auquel on la destine, ou qui diminuent tellement cet usage, que l’acheteur ne l’aurait pas acquise, ou n’en aurait donné qu’un moindre prix, s’il les avait connus.</w:t>
      </w:r>
    </w:p>
    <w:p w14:paraId="00D5EA0A" w14:textId="77777777" w:rsidR="00D106AE" w:rsidRPr="009C08A2" w:rsidRDefault="00D106AE" w:rsidP="00A22D5C">
      <w:pPr>
        <w:pStyle w:val="Titre3"/>
        <w:rPr>
          <w:rFonts w:eastAsia="Times New Roman"/>
          <w:lang w:eastAsia="fr-FR"/>
        </w:rPr>
      </w:pPr>
      <w:r w:rsidRPr="009C08A2">
        <w:rPr>
          <w:rFonts w:eastAsia="Times New Roman"/>
          <w:lang w:eastAsia="fr-FR"/>
        </w:rPr>
        <w:t>Article 1648 alinéa 1er du Code civil :</w:t>
      </w:r>
    </w:p>
    <w:p w14:paraId="298029A5"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iCs/>
          <w:color w:val="000000"/>
          <w:sz w:val="20"/>
          <w:szCs w:val="20"/>
          <w:lang w:eastAsia="fr-FR"/>
        </w:rPr>
        <w:t>L'action résultant des vices rédhibitoires doit être intentée par l'acquéreur dans un délai de deux ans à compter de la découverte du vice.</w:t>
      </w:r>
    </w:p>
    <w:p w14:paraId="34CA78A2" w14:textId="77777777" w:rsidR="0078221C" w:rsidRDefault="0078221C" w:rsidP="00A22D5C">
      <w:pPr>
        <w:pStyle w:val="Titre2"/>
        <w:rPr>
          <w:rFonts w:eastAsia="Times New Roman"/>
          <w:lang w:eastAsia="fr-FR"/>
        </w:rPr>
      </w:pPr>
    </w:p>
    <w:p w14:paraId="5682AE16" w14:textId="77777777" w:rsidR="00D106AE" w:rsidRPr="009C08A2" w:rsidRDefault="00D106AE" w:rsidP="00A22D5C">
      <w:pPr>
        <w:pStyle w:val="Titre2"/>
        <w:rPr>
          <w:rFonts w:eastAsia="Times New Roman"/>
          <w:lang w:eastAsia="fr-FR"/>
        </w:rPr>
      </w:pPr>
      <w:r w:rsidRPr="009C08A2">
        <w:rPr>
          <w:rFonts w:eastAsia="Times New Roman"/>
          <w:lang w:eastAsia="fr-FR"/>
        </w:rPr>
        <w:t>A</w:t>
      </w:r>
      <w:r w:rsidR="002F7EC8" w:rsidRPr="009C08A2">
        <w:rPr>
          <w:rFonts w:eastAsia="Times New Roman"/>
          <w:lang w:eastAsia="fr-FR"/>
        </w:rPr>
        <w:t>nnexe</w:t>
      </w:r>
      <w:r w:rsidRPr="009C08A2">
        <w:rPr>
          <w:rFonts w:eastAsia="Times New Roman"/>
          <w:lang w:eastAsia="fr-FR"/>
        </w:rPr>
        <w:t xml:space="preserve"> II - Formulaire de rétractation</w:t>
      </w:r>
      <w:r w:rsidR="002F7EC8" w:rsidRPr="009C08A2">
        <w:rPr>
          <w:rFonts w:eastAsia="Times New Roman"/>
          <w:lang w:eastAsia="fr-FR"/>
        </w:rPr>
        <w:t>.</w:t>
      </w:r>
    </w:p>
    <w:p w14:paraId="6E5D7245"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Le présent formulaire doit être complété et renvoyé uniquement si le Client souhaite se rétracter de la comma</w:t>
      </w:r>
      <w:r w:rsidR="00533361">
        <w:rPr>
          <w:rFonts w:ascii="Verdana" w:eastAsia="Times New Roman" w:hAnsi="Verdana" w:cs="Helvetica"/>
          <w:color w:val="000000"/>
          <w:sz w:val="20"/>
          <w:szCs w:val="20"/>
          <w:lang w:eastAsia="fr-FR"/>
        </w:rPr>
        <w:t>nde passée sûre</w:t>
      </w:r>
      <w:r w:rsidRPr="009C08A2">
        <w:rPr>
          <w:rFonts w:ascii="Verdana" w:eastAsia="Times New Roman" w:hAnsi="Verdana" w:cs="Helvetica"/>
          <w:color w:val="000000"/>
          <w:sz w:val="20"/>
          <w:szCs w:val="20"/>
          <w:lang w:eastAsia="fr-FR"/>
        </w:rPr>
        <w:t xml:space="preserve"> sauf exclusions ou limites à l'exercice du droit de rétractation suivant les </w:t>
      </w:r>
      <w:r w:rsidR="00B52FF8" w:rsidRPr="001726F3">
        <w:rPr>
          <w:rFonts w:ascii="Verdana" w:eastAsia="Times New Roman" w:hAnsi="Verdana" w:cs="Helvetica"/>
          <w:b/>
          <w:color w:val="000000"/>
          <w:sz w:val="20"/>
          <w:szCs w:val="20"/>
          <w:lang w:eastAsia="fr-FR"/>
        </w:rPr>
        <w:t>Conditions Générales de vente</w:t>
      </w:r>
      <w:r w:rsidR="003859FE">
        <w:rPr>
          <w:rFonts w:ascii="Verdana" w:eastAsia="Times New Roman" w:hAnsi="Verdana" w:cs="Helvetica"/>
          <w:color w:val="000000"/>
          <w:sz w:val="20"/>
          <w:szCs w:val="20"/>
          <w:lang w:eastAsia="fr-FR"/>
        </w:rPr>
        <w:t xml:space="preserve"> </w:t>
      </w:r>
      <w:r w:rsidRPr="009C08A2">
        <w:rPr>
          <w:rFonts w:ascii="Verdana" w:eastAsia="Times New Roman" w:hAnsi="Verdana" w:cs="Helvetica"/>
          <w:color w:val="000000"/>
          <w:sz w:val="20"/>
          <w:szCs w:val="20"/>
          <w:lang w:eastAsia="fr-FR"/>
        </w:rPr>
        <w:t>applicables.</w:t>
      </w:r>
    </w:p>
    <w:p w14:paraId="08D12A5A" w14:textId="77777777" w:rsidR="00807017" w:rsidRPr="00807017" w:rsidRDefault="00D106AE" w:rsidP="00807017">
      <w:pPr>
        <w:rPr>
          <w:rFonts w:ascii="Verdana" w:hAnsi="Verdana"/>
          <w:sz w:val="20"/>
          <w:szCs w:val="20"/>
        </w:rPr>
      </w:pPr>
      <w:r w:rsidRPr="00807017">
        <w:rPr>
          <w:rFonts w:ascii="Verdana" w:eastAsia="Times New Roman" w:hAnsi="Verdana" w:cs="Helvetica"/>
          <w:color w:val="000000"/>
          <w:sz w:val="20"/>
          <w:szCs w:val="20"/>
          <w:lang w:eastAsia="fr-FR"/>
        </w:rPr>
        <w:t>A l'attention de </w:t>
      </w:r>
      <w:r w:rsidR="00FD3B96" w:rsidRPr="00807017">
        <w:rPr>
          <w:rFonts w:ascii="Verdana" w:eastAsia="Times New Roman" w:hAnsi="Verdana" w:cs="Helvetica"/>
          <w:b/>
          <w:bCs/>
          <w:iCs/>
          <w:color w:val="000000"/>
          <w:sz w:val="20"/>
          <w:szCs w:val="20"/>
          <w:lang w:eastAsia="fr-FR"/>
        </w:rPr>
        <w:t xml:space="preserve">= </w:t>
      </w:r>
      <w:r w:rsidR="00807017" w:rsidRPr="00807017">
        <w:rPr>
          <w:rFonts w:ascii="Verdana" w:hAnsi="Verdana"/>
          <w:b/>
          <w:color w:val="00B050"/>
          <w:sz w:val="20"/>
          <w:szCs w:val="20"/>
        </w:rPr>
        <w:t>adrienawana@gmail.com</w:t>
      </w:r>
    </w:p>
    <w:p w14:paraId="1A3B3A4E" w14:textId="46AA7F6A" w:rsidR="00DF0C04" w:rsidRPr="00DF0C04" w:rsidRDefault="00DF0C04" w:rsidP="009C08A2">
      <w:pPr>
        <w:spacing w:after="240" w:line="240" w:lineRule="auto"/>
        <w:rPr>
          <w:rFonts w:ascii="Verdana" w:eastAsia="Times New Roman" w:hAnsi="Verdana" w:cs="Helvetica"/>
          <w:color w:val="000000"/>
          <w:sz w:val="20"/>
          <w:szCs w:val="20"/>
          <w:lang w:eastAsia="fr-FR"/>
        </w:rPr>
      </w:pPr>
      <w:r w:rsidRPr="00DF0C04">
        <w:rPr>
          <w:rFonts w:ascii="Verdana" w:eastAsia="Times New Roman" w:hAnsi="Verdana" w:cs="Helvetica"/>
          <w:bCs/>
          <w:iCs/>
          <w:color w:val="000000"/>
          <w:sz w:val="20"/>
          <w:szCs w:val="20"/>
          <w:lang w:eastAsia="fr-FR"/>
        </w:rPr>
        <w:t xml:space="preserve">Pour </w:t>
      </w:r>
      <w:r>
        <w:rPr>
          <w:rFonts w:ascii="Verdana" w:eastAsia="Times New Roman" w:hAnsi="Verdana" w:cs="Helvetica"/>
          <w:bCs/>
          <w:iCs/>
          <w:color w:val="000000"/>
          <w:sz w:val="20"/>
          <w:szCs w:val="20"/>
          <w:lang w:eastAsia="fr-FR"/>
        </w:rPr>
        <w:t>un</w:t>
      </w:r>
      <w:r w:rsidRPr="00DF0C04">
        <w:rPr>
          <w:rFonts w:ascii="Verdana" w:eastAsia="Times New Roman" w:hAnsi="Verdana" w:cs="Helvetica"/>
          <w:bCs/>
          <w:iCs/>
          <w:color w:val="000000"/>
          <w:sz w:val="20"/>
          <w:szCs w:val="20"/>
          <w:lang w:eastAsia="fr-FR"/>
        </w:rPr>
        <w:t xml:space="preserve"> traitement </w:t>
      </w:r>
      <w:r>
        <w:rPr>
          <w:rFonts w:ascii="Verdana" w:eastAsia="Times New Roman" w:hAnsi="Verdana" w:cs="Helvetica"/>
          <w:bCs/>
          <w:iCs/>
          <w:color w:val="000000"/>
          <w:sz w:val="20"/>
          <w:szCs w:val="20"/>
          <w:lang w:eastAsia="fr-FR"/>
        </w:rPr>
        <w:t xml:space="preserve">rapide </w:t>
      </w:r>
      <w:r w:rsidRPr="00DF0C04">
        <w:rPr>
          <w:rFonts w:ascii="Verdana" w:eastAsia="Times New Roman" w:hAnsi="Verdana" w:cs="Helvetica"/>
          <w:bCs/>
          <w:iCs/>
          <w:color w:val="000000"/>
          <w:sz w:val="20"/>
          <w:szCs w:val="20"/>
          <w:lang w:eastAsia="fr-FR"/>
        </w:rPr>
        <w:t xml:space="preserve">de votre demande, veuillez </w:t>
      </w:r>
      <w:r w:rsidR="004048FA">
        <w:rPr>
          <w:rFonts w:ascii="Verdana" w:eastAsia="Times New Roman" w:hAnsi="Verdana" w:cs="Helvetica"/>
          <w:bCs/>
          <w:iCs/>
          <w:color w:val="000000"/>
          <w:sz w:val="20"/>
          <w:szCs w:val="20"/>
          <w:lang w:eastAsia="fr-FR"/>
        </w:rPr>
        <w:t>me</w:t>
      </w:r>
      <w:r w:rsidRPr="00DF0C04">
        <w:rPr>
          <w:rFonts w:ascii="Verdana" w:eastAsia="Times New Roman" w:hAnsi="Verdana" w:cs="Helvetica"/>
          <w:bCs/>
          <w:iCs/>
          <w:color w:val="000000"/>
          <w:sz w:val="20"/>
          <w:szCs w:val="20"/>
          <w:lang w:eastAsia="fr-FR"/>
        </w:rPr>
        <w:t xml:space="preserve"> transmettre les informations suivantes : </w:t>
      </w:r>
    </w:p>
    <w:p w14:paraId="6D38786F" w14:textId="77777777" w:rsidR="00D106AE" w:rsidRPr="009C08A2" w:rsidRDefault="00D106AE" w:rsidP="009C08A2">
      <w:pPr>
        <w:numPr>
          <w:ilvl w:val="0"/>
          <w:numId w:val="6"/>
        </w:numPr>
        <w:spacing w:before="100" w:beforeAutospacing="1" w:after="100" w:afterAutospacing="1"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Numéro de commande.</w:t>
      </w:r>
    </w:p>
    <w:p w14:paraId="2A7119B6" w14:textId="77777777" w:rsidR="00D106AE" w:rsidRPr="009C08A2" w:rsidRDefault="00D106AE" w:rsidP="009C08A2">
      <w:pPr>
        <w:numPr>
          <w:ilvl w:val="0"/>
          <w:numId w:val="6"/>
        </w:numPr>
        <w:spacing w:before="100" w:beforeAutospacing="1" w:after="100" w:afterAutospacing="1"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Date de la commande.</w:t>
      </w:r>
    </w:p>
    <w:p w14:paraId="4FF4176F" w14:textId="77777777" w:rsidR="00D106AE" w:rsidRPr="009C08A2" w:rsidRDefault="00D106AE" w:rsidP="009C08A2">
      <w:pPr>
        <w:numPr>
          <w:ilvl w:val="0"/>
          <w:numId w:val="6"/>
        </w:numPr>
        <w:spacing w:before="100" w:beforeAutospacing="1" w:after="100" w:afterAutospacing="1"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Votre nom et prénom.</w:t>
      </w:r>
    </w:p>
    <w:p w14:paraId="6233DFA1" w14:textId="77777777" w:rsidR="00D106AE" w:rsidRPr="009C08A2" w:rsidRDefault="00D106AE" w:rsidP="009C08A2">
      <w:pPr>
        <w:numPr>
          <w:ilvl w:val="0"/>
          <w:numId w:val="6"/>
        </w:numPr>
        <w:spacing w:before="100" w:beforeAutospacing="1" w:after="100" w:afterAutospacing="1"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xml:space="preserve">Votre adresse postale </w:t>
      </w:r>
      <w:r w:rsidR="00327DCA" w:rsidRPr="009C08A2">
        <w:rPr>
          <w:rFonts w:ascii="Verdana" w:eastAsia="Times New Roman" w:hAnsi="Verdana" w:cs="Helvetica"/>
          <w:color w:val="000000"/>
          <w:sz w:val="20"/>
          <w:szCs w:val="20"/>
          <w:lang w:eastAsia="fr-FR"/>
        </w:rPr>
        <w:t>complète</w:t>
      </w:r>
      <w:r w:rsidRPr="009C08A2">
        <w:rPr>
          <w:rFonts w:ascii="Verdana" w:eastAsia="Times New Roman" w:hAnsi="Verdana" w:cs="Helvetica"/>
          <w:color w:val="000000"/>
          <w:sz w:val="20"/>
          <w:szCs w:val="20"/>
          <w:lang w:eastAsia="fr-FR"/>
        </w:rPr>
        <w:t>.</w:t>
      </w:r>
    </w:p>
    <w:p w14:paraId="7B170950" w14:textId="77777777" w:rsidR="00D106AE" w:rsidRPr="009C08A2" w:rsidRDefault="00D106AE" w:rsidP="009C08A2">
      <w:pPr>
        <w:numPr>
          <w:ilvl w:val="0"/>
          <w:numId w:val="6"/>
        </w:numPr>
        <w:spacing w:before="100" w:beforeAutospacing="1" w:after="100" w:afterAutospacing="1"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Votre Signature (uniquement en cas de notification du présent formulaire sur papier) :</w:t>
      </w:r>
    </w:p>
    <w:p w14:paraId="3DCD3C7F" w14:textId="77777777" w:rsidR="00D106AE" w:rsidRPr="009C08A2" w:rsidRDefault="00D106AE" w:rsidP="009C08A2">
      <w:pPr>
        <w:spacing w:after="240" w:line="240" w:lineRule="auto"/>
        <w:rPr>
          <w:rFonts w:ascii="Verdana" w:eastAsia="Times New Roman" w:hAnsi="Verdana" w:cs="Helvetica"/>
          <w:color w:val="000000"/>
          <w:sz w:val="20"/>
          <w:szCs w:val="20"/>
          <w:lang w:eastAsia="fr-FR"/>
        </w:rPr>
      </w:pPr>
      <w:r w:rsidRPr="009C08A2">
        <w:rPr>
          <w:rFonts w:ascii="Verdana" w:eastAsia="Times New Roman" w:hAnsi="Verdana" w:cs="Helvetica"/>
          <w:color w:val="000000"/>
          <w:sz w:val="20"/>
          <w:szCs w:val="20"/>
          <w:lang w:eastAsia="fr-FR"/>
        </w:rPr>
        <w:t> </w:t>
      </w:r>
    </w:p>
    <w:p w14:paraId="0596A67D" w14:textId="77777777" w:rsidR="00A6514D" w:rsidRPr="009C08A2" w:rsidRDefault="00A6514D" w:rsidP="009C08A2">
      <w:pPr>
        <w:rPr>
          <w:rFonts w:ascii="Verdana" w:hAnsi="Verdana"/>
          <w:sz w:val="20"/>
          <w:szCs w:val="20"/>
        </w:rPr>
      </w:pPr>
    </w:p>
    <w:sectPr w:rsidR="00A6514D" w:rsidRPr="009C08A2" w:rsidSect="00F207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28C"/>
    <w:multiLevelType w:val="hybridMultilevel"/>
    <w:tmpl w:val="888E4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47F4A"/>
    <w:multiLevelType w:val="hybridMultilevel"/>
    <w:tmpl w:val="E26A986C"/>
    <w:lvl w:ilvl="0" w:tplc="3D3EEB7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C354A5"/>
    <w:multiLevelType w:val="multilevel"/>
    <w:tmpl w:val="2598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75BC5"/>
    <w:multiLevelType w:val="hybridMultilevel"/>
    <w:tmpl w:val="477E1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4A0064"/>
    <w:multiLevelType w:val="multilevel"/>
    <w:tmpl w:val="7226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72293"/>
    <w:multiLevelType w:val="multilevel"/>
    <w:tmpl w:val="47A2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57EBE"/>
    <w:multiLevelType w:val="hybridMultilevel"/>
    <w:tmpl w:val="1584C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C369B3"/>
    <w:multiLevelType w:val="multilevel"/>
    <w:tmpl w:val="37F639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606BB"/>
    <w:multiLevelType w:val="multilevel"/>
    <w:tmpl w:val="DE02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D367C"/>
    <w:multiLevelType w:val="hybridMultilevel"/>
    <w:tmpl w:val="DC6809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4976737"/>
    <w:multiLevelType w:val="multilevel"/>
    <w:tmpl w:val="E564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E73AF"/>
    <w:multiLevelType w:val="multilevel"/>
    <w:tmpl w:val="9926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04BFE"/>
    <w:multiLevelType w:val="multilevel"/>
    <w:tmpl w:val="4D7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117930"/>
    <w:multiLevelType w:val="hybridMultilevel"/>
    <w:tmpl w:val="9A820F8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4A565E"/>
    <w:multiLevelType w:val="multilevel"/>
    <w:tmpl w:val="3E6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B7141"/>
    <w:multiLevelType w:val="hybridMultilevel"/>
    <w:tmpl w:val="1972A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D91895"/>
    <w:multiLevelType w:val="hybridMultilevel"/>
    <w:tmpl w:val="FACCFD5C"/>
    <w:lvl w:ilvl="0" w:tplc="6CA09ED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A02A46"/>
    <w:multiLevelType w:val="multilevel"/>
    <w:tmpl w:val="D93A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B11BB1"/>
    <w:multiLevelType w:val="multilevel"/>
    <w:tmpl w:val="1C58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2519BE"/>
    <w:multiLevelType w:val="hybridMultilevel"/>
    <w:tmpl w:val="CB3435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F815E38"/>
    <w:multiLevelType w:val="multilevel"/>
    <w:tmpl w:val="BFE0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B5A9C"/>
    <w:multiLevelType w:val="multilevel"/>
    <w:tmpl w:val="B5F8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F06057"/>
    <w:multiLevelType w:val="multilevel"/>
    <w:tmpl w:val="7542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671ABD"/>
    <w:multiLevelType w:val="hybridMultilevel"/>
    <w:tmpl w:val="B3E29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7C4060"/>
    <w:multiLevelType w:val="hybridMultilevel"/>
    <w:tmpl w:val="D728D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2676C2"/>
    <w:multiLevelType w:val="multilevel"/>
    <w:tmpl w:val="A9C6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50629D"/>
    <w:multiLevelType w:val="hybridMultilevel"/>
    <w:tmpl w:val="3DF40DA0"/>
    <w:lvl w:ilvl="0" w:tplc="35FC83D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40A15F4"/>
    <w:multiLevelType w:val="hybridMultilevel"/>
    <w:tmpl w:val="C01433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3C7A7F"/>
    <w:multiLevelType w:val="multilevel"/>
    <w:tmpl w:val="6C92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EF558D"/>
    <w:multiLevelType w:val="multilevel"/>
    <w:tmpl w:val="6DF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AD2611"/>
    <w:multiLevelType w:val="hybridMultilevel"/>
    <w:tmpl w:val="49906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F0429B"/>
    <w:multiLevelType w:val="hybridMultilevel"/>
    <w:tmpl w:val="C56C5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3F30F6D"/>
    <w:multiLevelType w:val="multilevel"/>
    <w:tmpl w:val="133C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117F49"/>
    <w:multiLevelType w:val="multilevel"/>
    <w:tmpl w:val="B934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594AF8"/>
    <w:multiLevelType w:val="multilevel"/>
    <w:tmpl w:val="86002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396C1B"/>
    <w:multiLevelType w:val="hybridMultilevel"/>
    <w:tmpl w:val="BF18878E"/>
    <w:lvl w:ilvl="0" w:tplc="3D3EEB7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C2575E1"/>
    <w:multiLevelType w:val="multilevel"/>
    <w:tmpl w:val="55FE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969763">
    <w:abstractNumId w:val="36"/>
  </w:num>
  <w:num w:numId="2" w16cid:durableId="1416320206">
    <w:abstractNumId w:val="34"/>
  </w:num>
  <w:num w:numId="3" w16cid:durableId="47657114">
    <w:abstractNumId w:val="29"/>
  </w:num>
  <w:num w:numId="4" w16cid:durableId="1757239832">
    <w:abstractNumId w:val="17"/>
  </w:num>
  <w:num w:numId="5" w16cid:durableId="849025012">
    <w:abstractNumId w:val="12"/>
  </w:num>
  <w:num w:numId="6" w16cid:durableId="1244801017">
    <w:abstractNumId w:val="7"/>
  </w:num>
  <w:num w:numId="7" w16cid:durableId="1174879726">
    <w:abstractNumId w:val="22"/>
  </w:num>
  <w:num w:numId="8" w16cid:durableId="2060738472">
    <w:abstractNumId w:val="25"/>
  </w:num>
  <w:num w:numId="9" w16cid:durableId="1253198203">
    <w:abstractNumId w:val="33"/>
  </w:num>
  <w:num w:numId="10" w16cid:durableId="2057662986">
    <w:abstractNumId w:val="4"/>
  </w:num>
  <w:num w:numId="11" w16cid:durableId="1781336627">
    <w:abstractNumId w:val="10"/>
  </w:num>
  <w:num w:numId="12" w16cid:durableId="732898222">
    <w:abstractNumId w:val="11"/>
  </w:num>
  <w:num w:numId="13" w16cid:durableId="945504679">
    <w:abstractNumId w:val="28"/>
  </w:num>
  <w:num w:numId="14" w16cid:durableId="414862522">
    <w:abstractNumId w:val="5"/>
  </w:num>
  <w:num w:numId="15" w16cid:durableId="45420516">
    <w:abstractNumId w:val="18"/>
  </w:num>
  <w:num w:numId="16" w16cid:durableId="990526772">
    <w:abstractNumId w:val="20"/>
  </w:num>
  <w:num w:numId="17" w16cid:durableId="136843492">
    <w:abstractNumId w:val="14"/>
  </w:num>
  <w:num w:numId="18" w16cid:durableId="892928341">
    <w:abstractNumId w:val="2"/>
  </w:num>
  <w:num w:numId="19" w16cid:durableId="1670324519">
    <w:abstractNumId w:val="8"/>
  </w:num>
  <w:num w:numId="20" w16cid:durableId="380054640">
    <w:abstractNumId w:val="21"/>
  </w:num>
  <w:num w:numId="21" w16cid:durableId="1207373286">
    <w:abstractNumId w:val="9"/>
  </w:num>
  <w:num w:numId="22" w16cid:durableId="1557164857">
    <w:abstractNumId w:val="13"/>
  </w:num>
  <w:num w:numId="23" w16cid:durableId="549925310">
    <w:abstractNumId w:val="31"/>
  </w:num>
  <w:num w:numId="24" w16cid:durableId="1819031229">
    <w:abstractNumId w:val="3"/>
  </w:num>
  <w:num w:numId="25" w16cid:durableId="1646739688">
    <w:abstractNumId w:val="6"/>
  </w:num>
  <w:num w:numId="26" w16cid:durableId="1878934500">
    <w:abstractNumId w:val="15"/>
  </w:num>
  <w:num w:numId="27" w16cid:durableId="1403022501">
    <w:abstractNumId w:val="23"/>
  </w:num>
  <w:num w:numId="28" w16cid:durableId="2118714391">
    <w:abstractNumId w:val="16"/>
  </w:num>
  <w:num w:numId="29" w16cid:durableId="1495536113">
    <w:abstractNumId w:val="30"/>
  </w:num>
  <w:num w:numId="30" w16cid:durableId="1674870672">
    <w:abstractNumId w:val="27"/>
  </w:num>
  <w:num w:numId="31" w16cid:durableId="767189434">
    <w:abstractNumId w:val="0"/>
  </w:num>
  <w:num w:numId="32" w16cid:durableId="359203900">
    <w:abstractNumId w:val="1"/>
  </w:num>
  <w:num w:numId="33" w16cid:durableId="939415815">
    <w:abstractNumId w:val="35"/>
  </w:num>
  <w:num w:numId="34" w16cid:durableId="1131287346">
    <w:abstractNumId w:val="26"/>
  </w:num>
  <w:num w:numId="35" w16cid:durableId="254749889">
    <w:abstractNumId w:val="19"/>
  </w:num>
  <w:num w:numId="36" w16cid:durableId="79836057">
    <w:abstractNumId w:val="24"/>
  </w:num>
  <w:num w:numId="37" w16cid:durableId="11042327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106AE"/>
    <w:rsid w:val="00034C25"/>
    <w:rsid w:val="000518F7"/>
    <w:rsid w:val="00054DA5"/>
    <w:rsid w:val="00075D04"/>
    <w:rsid w:val="0008597B"/>
    <w:rsid w:val="000A5965"/>
    <w:rsid w:val="000E54CD"/>
    <w:rsid w:val="000F1E2B"/>
    <w:rsid w:val="000F1E9B"/>
    <w:rsid w:val="00104FFE"/>
    <w:rsid w:val="001162BA"/>
    <w:rsid w:val="00137964"/>
    <w:rsid w:val="001420AB"/>
    <w:rsid w:val="00165AA0"/>
    <w:rsid w:val="001726F3"/>
    <w:rsid w:val="00181FC2"/>
    <w:rsid w:val="0018577D"/>
    <w:rsid w:val="00187DB9"/>
    <w:rsid w:val="00195F22"/>
    <w:rsid w:val="001A402B"/>
    <w:rsid w:val="001A5FAE"/>
    <w:rsid w:val="001F2A6E"/>
    <w:rsid w:val="001F6096"/>
    <w:rsid w:val="002139FB"/>
    <w:rsid w:val="00244FE9"/>
    <w:rsid w:val="00266B6C"/>
    <w:rsid w:val="00291EC7"/>
    <w:rsid w:val="002B2ECA"/>
    <w:rsid w:val="002B38A6"/>
    <w:rsid w:val="002D1FDF"/>
    <w:rsid w:val="002F0C0A"/>
    <w:rsid w:val="002F158B"/>
    <w:rsid w:val="002F7EC8"/>
    <w:rsid w:val="00310170"/>
    <w:rsid w:val="003137DB"/>
    <w:rsid w:val="00322BF2"/>
    <w:rsid w:val="00327DCA"/>
    <w:rsid w:val="003340FA"/>
    <w:rsid w:val="00335844"/>
    <w:rsid w:val="003414E2"/>
    <w:rsid w:val="00357563"/>
    <w:rsid w:val="00376B08"/>
    <w:rsid w:val="00382304"/>
    <w:rsid w:val="003859FE"/>
    <w:rsid w:val="00387714"/>
    <w:rsid w:val="003B67A6"/>
    <w:rsid w:val="003C0620"/>
    <w:rsid w:val="003E0F7F"/>
    <w:rsid w:val="003F008B"/>
    <w:rsid w:val="004048FA"/>
    <w:rsid w:val="00406154"/>
    <w:rsid w:val="004155EF"/>
    <w:rsid w:val="00425B57"/>
    <w:rsid w:val="004322E0"/>
    <w:rsid w:val="00452CCD"/>
    <w:rsid w:val="00482A9F"/>
    <w:rsid w:val="004958AB"/>
    <w:rsid w:val="004A6BAF"/>
    <w:rsid w:val="004A73EC"/>
    <w:rsid w:val="004A7923"/>
    <w:rsid w:val="004C13A3"/>
    <w:rsid w:val="004D07F7"/>
    <w:rsid w:val="004D11F0"/>
    <w:rsid w:val="004D2DD6"/>
    <w:rsid w:val="004F31E0"/>
    <w:rsid w:val="004F5044"/>
    <w:rsid w:val="0050622F"/>
    <w:rsid w:val="005111E2"/>
    <w:rsid w:val="00524A80"/>
    <w:rsid w:val="00533361"/>
    <w:rsid w:val="005361C8"/>
    <w:rsid w:val="005373D3"/>
    <w:rsid w:val="00571F71"/>
    <w:rsid w:val="00574714"/>
    <w:rsid w:val="005B16D1"/>
    <w:rsid w:val="005B5FB2"/>
    <w:rsid w:val="005C5B3D"/>
    <w:rsid w:val="005D0E4F"/>
    <w:rsid w:val="005D5FDE"/>
    <w:rsid w:val="005E0E96"/>
    <w:rsid w:val="00605196"/>
    <w:rsid w:val="006076EB"/>
    <w:rsid w:val="00650D2C"/>
    <w:rsid w:val="00661694"/>
    <w:rsid w:val="00673417"/>
    <w:rsid w:val="006A070C"/>
    <w:rsid w:val="006B3899"/>
    <w:rsid w:val="00702D9C"/>
    <w:rsid w:val="007205C5"/>
    <w:rsid w:val="00765CD9"/>
    <w:rsid w:val="007747C5"/>
    <w:rsid w:val="00777046"/>
    <w:rsid w:val="00780926"/>
    <w:rsid w:val="0078221C"/>
    <w:rsid w:val="007B0C15"/>
    <w:rsid w:val="007B4703"/>
    <w:rsid w:val="007B7E19"/>
    <w:rsid w:val="007C31A1"/>
    <w:rsid w:val="007E2DE8"/>
    <w:rsid w:val="00800D6A"/>
    <w:rsid w:val="008046A5"/>
    <w:rsid w:val="00807017"/>
    <w:rsid w:val="0080773E"/>
    <w:rsid w:val="00814F42"/>
    <w:rsid w:val="008258B5"/>
    <w:rsid w:val="00840867"/>
    <w:rsid w:val="00861821"/>
    <w:rsid w:val="00887D65"/>
    <w:rsid w:val="00890ADC"/>
    <w:rsid w:val="008961BD"/>
    <w:rsid w:val="008A0667"/>
    <w:rsid w:val="008B1576"/>
    <w:rsid w:val="008B1B48"/>
    <w:rsid w:val="008C741B"/>
    <w:rsid w:val="008D2F0F"/>
    <w:rsid w:val="008D4922"/>
    <w:rsid w:val="008E00AA"/>
    <w:rsid w:val="008E0F97"/>
    <w:rsid w:val="008E6A86"/>
    <w:rsid w:val="008F1309"/>
    <w:rsid w:val="00925701"/>
    <w:rsid w:val="009342A6"/>
    <w:rsid w:val="00954A25"/>
    <w:rsid w:val="00956ECB"/>
    <w:rsid w:val="00962708"/>
    <w:rsid w:val="00966211"/>
    <w:rsid w:val="00967A97"/>
    <w:rsid w:val="009751AF"/>
    <w:rsid w:val="00986A0D"/>
    <w:rsid w:val="009B4EB8"/>
    <w:rsid w:val="009C08A2"/>
    <w:rsid w:val="009D3902"/>
    <w:rsid w:val="00A22D5C"/>
    <w:rsid w:val="00A25470"/>
    <w:rsid w:val="00A25FF1"/>
    <w:rsid w:val="00A513B0"/>
    <w:rsid w:val="00A534AE"/>
    <w:rsid w:val="00A54642"/>
    <w:rsid w:val="00A6514D"/>
    <w:rsid w:val="00A67B2C"/>
    <w:rsid w:val="00A95190"/>
    <w:rsid w:val="00AB30B2"/>
    <w:rsid w:val="00AD6FD5"/>
    <w:rsid w:val="00B00648"/>
    <w:rsid w:val="00B00D32"/>
    <w:rsid w:val="00B05AB0"/>
    <w:rsid w:val="00B14C95"/>
    <w:rsid w:val="00B217DE"/>
    <w:rsid w:val="00B21E6D"/>
    <w:rsid w:val="00B26A2A"/>
    <w:rsid w:val="00B270DC"/>
    <w:rsid w:val="00B35F26"/>
    <w:rsid w:val="00B40D3C"/>
    <w:rsid w:val="00B43396"/>
    <w:rsid w:val="00B439AC"/>
    <w:rsid w:val="00B45215"/>
    <w:rsid w:val="00B46865"/>
    <w:rsid w:val="00B51C89"/>
    <w:rsid w:val="00B52FF8"/>
    <w:rsid w:val="00B55F1D"/>
    <w:rsid w:val="00B671D5"/>
    <w:rsid w:val="00B75F6E"/>
    <w:rsid w:val="00B83EB1"/>
    <w:rsid w:val="00B90305"/>
    <w:rsid w:val="00B93805"/>
    <w:rsid w:val="00B94FFA"/>
    <w:rsid w:val="00B97CC4"/>
    <w:rsid w:val="00BA069F"/>
    <w:rsid w:val="00BA1763"/>
    <w:rsid w:val="00BB0054"/>
    <w:rsid w:val="00BB040C"/>
    <w:rsid w:val="00BB3EA0"/>
    <w:rsid w:val="00BD028C"/>
    <w:rsid w:val="00BD2B0D"/>
    <w:rsid w:val="00BE0E79"/>
    <w:rsid w:val="00BE3979"/>
    <w:rsid w:val="00C01F06"/>
    <w:rsid w:val="00C07DF5"/>
    <w:rsid w:val="00C15E34"/>
    <w:rsid w:val="00C359CA"/>
    <w:rsid w:val="00C60B54"/>
    <w:rsid w:val="00C65DED"/>
    <w:rsid w:val="00CA4DCD"/>
    <w:rsid w:val="00CC6B32"/>
    <w:rsid w:val="00CD0C1E"/>
    <w:rsid w:val="00CF1B57"/>
    <w:rsid w:val="00CF535A"/>
    <w:rsid w:val="00CF5E4E"/>
    <w:rsid w:val="00D106AE"/>
    <w:rsid w:val="00D41255"/>
    <w:rsid w:val="00D43959"/>
    <w:rsid w:val="00D510ED"/>
    <w:rsid w:val="00D679FF"/>
    <w:rsid w:val="00D92A96"/>
    <w:rsid w:val="00D9301E"/>
    <w:rsid w:val="00DA7819"/>
    <w:rsid w:val="00DF0C04"/>
    <w:rsid w:val="00DF10E4"/>
    <w:rsid w:val="00E00F2A"/>
    <w:rsid w:val="00E0243A"/>
    <w:rsid w:val="00E04478"/>
    <w:rsid w:val="00E05795"/>
    <w:rsid w:val="00E0591A"/>
    <w:rsid w:val="00E2007F"/>
    <w:rsid w:val="00E36333"/>
    <w:rsid w:val="00E521A8"/>
    <w:rsid w:val="00E71219"/>
    <w:rsid w:val="00E7336E"/>
    <w:rsid w:val="00E84E0A"/>
    <w:rsid w:val="00E86A69"/>
    <w:rsid w:val="00E92A10"/>
    <w:rsid w:val="00E94B6F"/>
    <w:rsid w:val="00ED02BB"/>
    <w:rsid w:val="00EE288D"/>
    <w:rsid w:val="00F20729"/>
    <w:rsid w:val="00F332FC"/>
    <w:rsid w:val="00F3578B"/>
    <w:rsid w:val="00F36635"/>
    <w:rsid w:val="00F520F1"/>
    <w:rsid w:val="00F52E83"/>
    <w:rsid w:val="00F71422"/>
    <w:rsid w:val="00F76149"/>
    <w:rsid w:val="00FD3B96"/>
    <w:rsid w:val="00FD7087"/>
    <w:rsid w:val="00FE1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5B1A"/>
  <w15:docId w15:val="{1BBAFEE2-2D3E-41F2-B932-DB015318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F6E"/>
  </w:style>
  <w:style w:type="paragraph" w:styleId="Titre1">
    <w:name w:val="heading 1"/>
    <w:basedOn w:val="Normal"/>
    <w:link w:val="Titre1Car"/>
    <w:uiPriority w:val="9"/>
    <w:qFormat/>
    <w:rsid w:val="003414E2"/>
    <w:pPr>
      <w:spacing w:before="100" w:beforeAutospacing="1" w:after="100" w:afterAutospacing="1" w:line="240" w:lineRule="auto"/>
      <w:outlineLvl w:val="0"/>
    </w:pPr>
    <w:rPr>
      <w:rFonts w:ascii="Verdana" w:eastAsia="Times New Roman" w:hAnsi="Verdana" w:cs="Times New Roman"/>
      <w:b/>
      <w:bCs/>
      <w:color w:val="548DD4" w:themeColor="text2" w:themeTint="99"/>
      <w:kern w:val="36"/>
      <w:sz w:val="24"/>
      <w:szCs w:val="48"/>
      <w:lang w:eastAsia="fr-FR"/>
    </w:rPr>
  </w:style>
  <w:style w:type="paragraph" w:styleId="Titre2">
    <w:name w:val="heading 2"/>
    <w:basedOn w:val="Normal"/>
    <w:next w:val="Normal"/>
    <w:link w:val="Titre2Car"/>
    <w:uiPriority w:val="9"/>
    <w:unhideWhenUsed/>
    <w:qFormat/>
    <w:rsid w:val="00406154"/>
    <w:pPr>
      <w:keepNext/>
      <w:keepLines/>
      <w:spacing w:before="200" w:after="0"/>
      <w:outlineLvl w:val="1"/>
    </w:pPr>
    <w:rPr>
      <w:rFonts w:ascii="Verdana" w:eastAsiaTheme="majorEastAsia" w:hAnsi="Verdana" w:cstheme="majorBidi"/>
      <w:b/>
      <w:bCs/>
      <w:color w:val="548DD4" w:themeColor="text2" w:themeTint="99"/>
      <w:sz w:val="24"/>
      <w:szCs w:val="26"/>
    </w:rPr>
  </w:style>
  <w:style w:type="paragraph" w:styleId="Titre3">
    <w:name w:val="heading 3"/>
    <w:basedOn w:val="Normal"/>
    <w:next w:val="Normal"/>
    <w:link w:val="Titre3Car"/>
    <w:uiPriority w:val="9"/>
    <w:unhideWhenUsed/>
    <w:qFormat/>
    <w:rsid w:val="00A22D5C"/>
    <w:pPr>
      <w:keepNext/>
      <w:keepLines/>
      <w:spacing w:before="200" w:after="0"/>
      <w:outlineLvl w:val="2"/>
    </w:pPr>
    <w:rPr>
      <w:rFonts w:ascii="Verdana" w:eastAsiaTheme="majorEastAsia" w:hAnsi="Verdana" w:cstheme="majorBidi"/>
      <w:b/>
      <w:bCs/>
      <w:color w:val="548DD4" w:themeColor="text2" w:themeTint="9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106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106AE"/>
    <w:rPr>
      <w:b/>
      <w:bCs/>
    </w:rPr>
  </w:style>
  <w:style w:type="character" w:styleId="Accentuation">
    <w:name w:val="Emphasis"/>
    <w:basedOn w:val="Policepardfaut"/>
    <w:uiPriority w:val="20"/>
    <w:qFormat/>
    <w:rsid w:val="00D106AE"/>
    <w:rPr>
      <w:i/>
      <w:iCs/>
    </w:rPr>
  </w:style>
  <w:style w:type="character" w:styleId="Lienhypertexte">
    <w:name w:val="Hyperlink"/>
    <w:basedOn w:val="Policepardfaut"/>
    <w:uiPriority w:val="99"/>
    <w:unhideWhenUsed/>
    <w:rsid w:val="00A6514D"/>
    <w:rPr>
      <w:color w:val="0000FF"/>
      <w:u w:val="single"/>
    </w:rPr>
  </w:style>
  <w:style w:type="paragraph" w:styleId="Paragraphedeliste">
    <w:name w:val="List Paragraph"/>
    <w:basedOn w:val="Normal"/>
    <w:uiPriority w:val="34"/>
    <w:qFormat/>
    <w:rsid w:val="00A67B2C"/>
    <w:pPr>
      <w:ind w:left="720"/>
      <w:contextualSpacing/>
    </w:pPr>
  </w:style>
  <w:style w:type="character" w:customStyle="1" w:styleId="Titre1Car">
    <w:name w:val="Titre 1 Car"/>
    <w:basedOn w:val="Policepardfaut"/>
    <w:link w:val="Titre1"/>
    <w:uiPriority w:val="9"/>
    <w:rsid w:val="003414E2"/>
    <w:rPr>
      <w:rFonts w:ascii="Verdana" w:eastAsia="Times New Roman" w:hAnsi="Verdana" w:cs="Times New Roman"/>
      <w:b/>
      <w:bCs/>
      <w:color w:val="548DD4" w:themeColor="text2" w:themeTint="99"/>
      <w:kern w:val="36"/>
      <w:sz w:val="24"/>
      <w:szCs w:val="48"/>
      <w:lang w:eastAsia="fr-FR"/>
    </w:rPr>
  </w:style>
  <w:style w:type="character" w:customStyle="1" w:styleId="Titre2Car">
    <w:name w:val="Titre 2 Car"/>
    <w:basedOn w:val="Policepardfaut"/>
    <w:link w:val="Titre2"/>
    <w:uiPriority w:val="9"/>
    <w:rsid w:val="00406154"/>
    <w:rPr>
      <w:rFonts w:ascii="Verdana" w:eastAsiaTheme="majorEastAsia" w:hAnsi="Verdana" w:cstheme="majorBidi"/>
      <w:b/>
      <w:bCs/>
      <w:color w:val="548DD4" w:themeColor="text2" w:themeTint="99"/>
      <w:sz w:val="24"/>
      <w:szCs w:val="26"/>
    </w:rPr>
  </w:style>
  <w:style w:type="character" w:customStyle="1" w:styleId="secondary-text">
    <w:name w:val="secondary-text"/>
    <w:basedOn w:val="Policepardfaut"/>
    <w:rsid w:val="00B40D3C"/>
  </w:style>
  <w:style w:type="character" w:customStyle="1" w:styleId="Titre3Car">
    <w:name w:val="Titre 3 Car"/>
    <w:basedOn w:val="Policepardfaut"/>
    <w:link w:val="Titre3"/>
    <w:uiPriority w:val="9"/>
    <w:rsid w:val="00A22D5C"/>
    <w:rPr>
      <w:rFonts w:ascii="Verdana" w:eastAsiaTheme="majorEastAsia" w:hAnsi="Verdana" w:cstheme="majorBidi"/>
      <w:b/>
      <w:bCs/>
      <w:color w:val="548DD4" w:themeColor="text2" w:themeTint="99"/>
    </w:rPr>
  </w:style>
  <w:style w:type="paragraph" w:styleId="TM1">
    <w:name w:val="toc 1"/>
    <w:basedOn w:val="Normal"/>
    <w:next w:val="Normal"/>
    <w:autoRedefine/>
    <w:uiPriority w:val="39"/>
    <w:unhideWhenUsed/>
    <w:rsid w:val="00ED02BB"/>
    <w:pPr>
      <w:spacing w:after="100"/>
    </w:pPr>
  </w:style>
  <w:style w:type="paragraph" w:styleId="TM2">
    <w:name w:val="toc 2"/>
    <w:basedOn w:val="Normal"/>
    <w:next w:val="Normal"/>
    <w:autoRedefine/>
    <w:uiPriority w:val="39"/>
    <w:unhideWhenUsed/>
    <w:rsid w:val="00ED02BB"/>
    <w:pPr>
      <w:spacing w:after="100"/>
      <w:ind w:left="220"/>
    </w:pPr>
  </w:style>
  <w:style w:type="paragraph" w:styleId="TM3">
    <w:name w:val="toc 3"/>
    <w:basedOn w:val="Normal"/>
    <w:next w:val="Normal"/>
    <w:autoRedefine/>
    <w:uiPriority w:val="39"/>
    <w:unhideWhenUsed/>
    <w:rsid w:val="00ED02BB"/>
    <w:pPr>
      <w:spacing w:after="100"/>
      <w:ind w:left="440"/>
    </w:pPr>
  </w:style>
  <w:style w:type="character" w:styleId="Lienhypertextesuivivisit">
    <w:name w:val="FollowedHyperlink"/>
    <w:basedOn w:val="Policepardfaut"/>
    <w:uiPriority w:val="99"/>
    <w:semiHidden/>
    <w:unhideWhenUsed/>
    <w:rsid w:val="005B16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310">
      <w:bodyDiv w:val="1"/>
      <w:marLeft w:val="0"/>
      <w:marRight w:val="0"/>
      <w:marTop w:val="0"/>
      <w:marBottom w:val="0"/>
      <w:divBdr>
        <w:top w:val="none" w:sz="0" w:space="0" w:color="auto"/>
        <w:left w:val="none" w:sz="0" w:space="0" w:color="auto"/>
        <w:bottom w:val="none" w:sz="0" w:space="0" w:color="auto"/>
        <w:right w:val="none" w:sz="0" w:space="0" w:color="auto"/>
      </w:divBdr>
    </w:div>
    <w:div w:id="93089442">
      <w:bodyDiv w:val="1"/>
      <w:marLeft w:val="0"/>
      <w:marRight w:val="0"/>
      <w:marTop w:val="0"/>
      <w:marBottom w:val="0"/>
      <w:divBdr>
        <w:top w:val="none" w:sz="0" w:space="0" w:color="auto"/>
        <w:left w:val="none" w:sz="0" w:space="0" w:color="auto"/>
        <w:bottom w:val="none" w:sz="0" w:space="0" w:color="auto"/>
        <w:right w:val="none" w:sz="0" w:space="0" w:color="auto"/>
      </w:divBdr>
      <w:divsChild>
        <w:div w:id="1440949741">
          <w:marLeft w:val="0"/>
          <w:marRight w:val="0"/>
          <w:marTop w:val="0"/>
          <w:marBottom w:val="0"/>
          <w:divBdr>
            <w:top w:val="none" w:sz="0" w:space="0" w:color="auto"/>
            <w:left w:val="none" w:sz="0" w:space="0" w:color="auto"/>
            <w:bottom w:val="none" w:sz="0" w:space="0" w:color="auto"/>
            <w:right w:val="none" w:sz="0" w:space="0" w:color="auto"/>
          </w:divBdr>
        </w:div>
        <w:div w:id="200094730">
          <w:marLeft w:val="0"/>
          <w:marRight w:val="0"/>
          <w:marTop w:val="0"/>
          <w:marBottom w:val="0"/>
          <w:divBdr>
            <w:top w:val="none" w:sz="0" w:space="0" w:color="auto"/>
            <w:left w:val="none" w:sz="0" w:space="0" w:color="auto"/>
            <w:bottom w:val="none" w:sz="0" w:space="0" w:color="auto"/>
            <w:right w:val="none" w:sz="0" w:space="0" w:color="auto"/>
          </w:divBdr>
        </w:div>
      </w:divsChild>
    </w:div>
    <w:div w:id="273246205">
      <w:bodyDiv w:val="1"/>
      <w:marLeft w:val="0"/>
      <w:marRight w:val="0"/>
      <w:marTop w:val="0"/>
      <w:marBottom w:val="0"/>
      <w:divBdr>
        <w:top w:val="none" w:sz="0" w:space="0" w:color="auto"/>
        <w:left w:val="none" w:sz="0" w:space="0" w:color="auto"/>
        <w:bottom w:val="none" w:sz="0" w:space="0" w:color="auto"/>
        <w:right w:val="none" w:sz="0" w:space="0" w:color="auto"/>
      </w:divBdr>
      <w:divsChild>
        <w:div w:id="2131823159">
          <w:marLeft w:val="0"/>
          <w:marRight w:val="0"/>
          <w:marTop w:val="0"/>
          <w:marBottom w:val="100"/>
          <w:divBdr>
            <w:top w:val="none" w:sz="0" w:space="0" w:color="auto"/>
            <w:left w:val="none" w:sz="0" w:space="0" w:color="auto"/>
            <w:bottom w:val="none" w:sz="0" w:space="0" w:color="auto"/>
            <w:right w:val="none" w:sz="0" w:space="0" w:color="auto"/>
          </w:divBdr>
        </w:div>
        <w:div w:id="1796025631">
          <w:marLeft w:val="0"/>
          <w:marRight w:val="0"/>
          <w:marTop w:val="100"/>
          <w:marBottom w:val="0"/>
          <w:divBdr>
            <w:top w:val="none" w:sz="0" w:space="0" w:color="auto"/>
            <w:left w:val="none" w:sz="0" w:space="0" w:color="auto"/>
            <w:bottom w:val="none" w:sz="0" w:space="0" w:color="auto"/>
            <w:right w:val="none" w:sz="0" w:space="0" w:color="auto"/>
          </w:divBdr>
        </w:div>
      </w:divsChild>
    </w:div>
    <w:div w:id="292253647">
      <w:bodyDiv w:val="1"/>
      <w:marLeft w:val="0"/>
      <w:marRight w:val="0"/>
      <w:marTop w:val="0"/>
      <w:marBottom w:val="0"/>
      <w:divBdr>
        <w:top w:val="none" w:sz="0" w:space="0" w:color="auto"/>
        <w:left w:val="none" w:sz="0" w:space="0" w:color="auto"/>
        <w:bottom w:val="none" w:sz="0" w:space="0" w:color="auto"/>
        <w:right w:val="none" w:sz="0" w:space="0" w:color="auto"/>
      </w:divBdr>
    </w:div>
    <w:div w:id="298387848">
      <w:bodyDiv w:val="1"/>
      <w:marLeft w:val="0"/>
      <w:marRight w:val="0"/>
      <w:marTop w:val="0"/>
      <w:marBottom w:val="0"/>
      <w:divBdr>
        <w:top w:val="none" w:sz="0" w:space="0" w:color="auto"/>
        <w:left w:val="none" w:sz="0" w:space="0" w:color="auto"/>
        <w:bottom w:val="none" w:sz="0" w:space="0" w:color="auto"/>
        <w:right w:val="none" w:sz="0" w:space="0" w:color="auto"/>
      </w:divBdr>
    </w:div>
    <w:div w:id="407770969">
      <w:bodyDiv w:val="1"/>
      <w:marLeft w:val="0"/>
      <w:marRight w:val="0"/>
      <w:marTop w:val="0"/>
      <w:marBottom w:val="0"/>
      <w:divBdr>
        <w:top w:val="none" w:sz="0" w:space="0" w:color="auto"/>
        <w:left w:val="none" w:sz="0" w:space="0" w:color="auto"/>
        <w:bottom w:val="none" w:sz="0" w:space="0" w:color="auto"/>
        <w:right w:val="none" w:sz="0" w:space="0" w:color="auto"/>
      </w:divBdr>
    </w:div>
    <w:div w:id="432436451">
      <w:bodyDiv w:val="1"/>
      <w:marLeft w:val="0"/>
      <w:marRight w:val="0"/>
      <w:marTop w:val="0"/>
      <w:marBottom w:val="0"/>
      <w:divBdr>
        <w:top w:val="none" w:sz="0" w:space="0" w:color="auto"/>
        <w:left w:val="none" w:sz="0" w:space="0" w:color="auto"/>
        <w:bottom w:val="none" w:sz="0" w:space="0" w:color="auto"/>
        <w:right w:val="none" w:sz="0" w:space="0" w:color="auto"/>
      </w:divBdr>
    </w:div>
    <w:div w:id="467016848">
      <w:bodyDiv w:val="1"/>
      <w:marLeft w:val="0"/>
      <w:marRight w:val="0"/>
      <w:marTop w:val="0"/>
      <w:marBottom w:val="0"/>
      <w:divBdr>
        <w:top w:val="none" w:sz="0" w:space="0" w:color="auto"/>
        <w:left w:val="none" w:sz="0" w:space="0" w:color="auto"/>
        <w:bottom w:val="none" w:sz="0" w:space="0" w:color="auto"/>
        <w:right w:val="none" w:sz="0" w:space="0" w:color="auto"/>
      </w:divBdr>
    </w:div>
    <w:div w:id="574366106">
      <w:bodyDiv w:val="1"/>
      <w:marLeft w:val="0"/>
      <w:marRight w:val="0"/>
      <w:marTop w:val="0"/>
      <w:marBottom w:val="0"/>
      <w:divBdr>
        <w:top w:val="none" w:sz="0" w:space="0" w:color="auto"/>
        <w:left w:val="none" w:sz="0" w:space="0" w:color="auto"/>
        <w:bottom w:val="none" w:sz="0" w:space="0" w:color="auto"/>
        <w:right w:val="none" w:sz="0" w:space="0" w:color="auto"/>
      </w:divBdr>
    </w:div>
    <w:div w:id="834104190">
      <w:bodyDiv w:val="1"/>
      <w:marLeft w:val="0"/>
      <w:marRight w:val="0"/>
      <w:marTop w:val="0"/>
      <w:marBottom w:val="0"/>
      <w:divBdr>
        <w:top w:val="none" w:sz="0" w:space="0" w:color="auto"/>
        <w:left w:val="none" w:sz="0" w:space="0" w:color="auto"/>
        <w:bottom w:val="none" w:sz="0" w:space="0" w:color="auto"/>
        <w:right w:val="none" w:sz="0" w:space="0" w:color="auto"/>
      </w:divBdr>
    </w:div>
    <w:div w:id="961348267">
      <w:bodyDiv w:val="1"/>
      <w:marLeft w:val="0"/>
      <w:marRight w:val="0"/>
      <w:marTop w:val="0"/>
      <w:marBottom w:val="0"/>
      <w:divBdr>
        <w:top w:val="none" w:sz="0" w:space="0" w:color="auto"/>
        <w:left w:val="none" w:sz="0" w:space="0" w:color="auto"/>
        <w:bottom w:val="none" w:sz="0" w:space="0" w:color="auto"/>
        <w:right w:val="none" w:sz="0" w:space="0" w:color="auto"/>
      </w:divBdr>
    </w:div>
    <w:div w:id="987710959">
      <w:bodyDiv w:val="1"/>
      <w:marLeft w:val="0"/>
      <w:marRight w:val="0"/>
      <w:marTop w:val="0"/>
      <w:marBottom w:val="0"/>
      <w:divBdr>
        <w:top w:val="none" w:sz="0" w:space="0" w:color="auto"/>
        <w:left w:val="none" w:sz="0" w:space="0" w:color="auto"/>
        <w:bottom w:val="none" w:sz="0" w:space="0" w:color="auto"/>
        <w:right w:val="none" w:sz="0" w:space="0" w:color="auto"/>
      </w:divBdr>
    </w:div>
    <w:div w:id="1276213027">
      <w:bodyDiv w:val="1"/>
      <w:marLeft w:val="0"/>
      <w:marRight w:val="0"/>
      <w:marTop w:val="0"/>
      <w:marBottom w:val="0"/>
      <w:divBdr>
        <w:top w:val="none" w:sz="0" w:space="0" w:color="auto"/>
        <w:left w:val="none" w:sz="0" w:space="0" w:color="auto"/>
        <w:bottom w:val="none" w:sz="0" w:space="0" w:color="auto"/>
        <w:right w:val="none" w:sz="0" w:space="0" w:color="auto"/>
      </w:divBdr>
    </w:div>
    <w:div w:id="1653484827">
      <w:bodyDiv w:val="1"/>
      <w:marLeft w:val="0"/>
      <w:marRight w:val="0"/>
      <w:marTop w:val="0"/>
      <w:marBottom w:val="0"/>
      <w:divBdr>
        <w:top w:val="none" w:sz="0" w:space="0" w:color="auto"/>
        <w:left w:val="none" w:sz="0" w:space="0" w:color="auto"/>
        <w:bottom w:val="none" w:sz="0" w:space="0" w:color="auto"/>
        <w:right w:val="none" w:sz="0" w:space="0" w:color="auto"/>
      </w:divBdr>
    </w:div>
    <w:div w:id="1725715399">
      <w:bodyDiv w:val="1"/>
      <w:marLeft w:val="0"/>
      <w:marRight w:val="0"/>
      <w:marTop w:val="0"/>
      <w:marBottom w:val="0"/>
      <w:divBdr>
        <w:top w:val="none" w:sz="0" w:space="0" w:color="auto"/>
        <w:left w:val="none" w:sz="0" w:space="0" w:color="auto"/>
        <w:bottom w:val="none" w:sz="0" w:space="0" w:color="auto"/>
        <w:right w:val="none" w:sz="0" w:space="0" w:color="auto"/>
      </w:divBdr>
    </w:div>
    <w:div w:id="1917783741">
      <w:bodyDiv w:val="1"/>
      <w:marLeft w:val="0"/>
      <w:marRight w:val="0"/>
      <w:marTop w:val="0"/>
      <w:marBottom w:val="0"/>
      <w:divBdr>
        <w:top w:val="none" w:sz="0" w:space="0" w:color="auto"/>
        <w:left w:val="none" w:sz="0" w:space="0" w:color="auto"/>
        <w:bottom w:val="none" w:sz="0" w:space="0" w:color="auto"/>
        <w:right w:val="none" w:sz="0" w:space="0" w:color="auto"/>
      </w:divBdr>
      <w:divsChild>
        <w:div w:id="1301348921">
          <w:marLeft w:val="0"/>
          <w:marRight w:val="0"/>
          <w:marTop w:val="0"/>
          <w:marBottom w:val="0"/>
          <w:divBdr>
            <w:top w:val="none" w:sz="0" w:space="0" w:color="auto"/>
            <w:left w:val="none" w:sz="0" w:space="0" w:color="auto"/>
            <w:bottom w:val="none" w:sz="0" w:space="0" w:color="auto"/>
            <w:right w:val="none" w:sz="0" w:space="0" w:color="auto"/>
          </w:divBdr>
        </w:div>
        <w:div w:id="1255624045">
          <w:marLeft w:val="0"/>
          <w:marRight w:val="0"/>
          <w:marTop w:val="0"/>
          <w:marBottom w:val="0"/>
          <w:divBdr>
            <w:top w:val="none" w:sz="0" w:space="0" w:color="auto"/>
            <w:left w:val="none" w:sz="0" w:space="0" w:color="auto"/>
            <w:bottom w:val="none" w:sz="0" w:space="0" w:color="auto"/>
            <w:right w:val="none" w:sz="0" w:space="0" w:color="auto"/>
          </w:divBdr>
        </w:div>
      </w:divsChild>
    </w:div>
    <w:div w:id="21329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tunnel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nktunnels.fr/" TargetMode="External"/><Relationship Id="rId12" Type="http://schemas.openxmlformats.org/officeDocument/2006/relationships/hyperlink" Target="https://www.mediateurfevad.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nktunnels.fr/" TargetMode="External"/><Relationship Id="rId11" Type="http://schemas.openxmlformats.org/officeDocument/2006/relationships/hyperlink" Target="https://linktunnels.fr/" TargetMode="External"/><Relationship Id="rId5" Type="http://schemas.openxmlformats.org/officeDocument/2006/relationships/webSettings" Target="webSettings.xml"/><Relationship Id="rId10" Type="http://schemas.openxmlformats.org/officeDocument/2006/relationships/hyperlink" Target="https://linktunnels.fr/" TargetMode="External"/><Relationship Id="rId4" Type="http://schemas.openxmlformats.org/officeDocument/2006/relationships/settings" Target="settings.xml"/><Relationship Id="rId9" Type="http://schemas.openxmlformats.org/officeDocument/2006/relationships/hyperlink" Target="https://linktunnels.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35E47-6649-473D-A433-D8561A377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16</Pages>
  <Words>6194</Words>
  <Characters>34070</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didi awana</cp:lastModifiedBy>
  <cp:revision>79</cp:revision>
  <cp:lastPrinted>2019-12-17T09:38:00Z</cp:lastPrinted>
  <dcterms:created xsi:type="dcterms:W3CDTF">2020-02-11T13:52:00Z</dcterms:created>
  <dcterms:modified xsi:type="dcterms:W3CDTF">2024-06-13T10:13:00Z</dcterms:modified>
</cp:coreProperties>
</file>