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0"/>
        <w:jc w:val="center"/>
      </w:pPr>
      <w:r>
        <w:rPr>
          <w:rFonts w:ascii="Arial" w:cs="Arial" w:eastAsia="Arial" w:hAnsi="Arial"/>
          <w:b/>
          <w:bCs/>
          <w:color w:val="1A3A5C"/>
          <w:sz w:val="40"/>
          <w:szCs w:val="40"/>
        </w:rPr>
        <w:t xml:space="preserve">PRIVACY POLICY</w:t>
      </w:r>
    </w:p>
    <w:p>
      <w:pPr>
        <w:spacing w:after="80" w:before="0"/>
        <w:jc w:val="center"/>
      </w:pPr>
      <w:r>
        <w:rPr>
          <w:rFonts w:ascii="Arial" w:cs="Arial" w:eastAsia="Arial" w:hAnsi="Arial"/>
          <w:b/>
          <w:bCs/>
          <w:color w:val="2E6DA4"/>
          <w:sz w:val="28"/>
          <w:szCs w:val="28"/>
        </w:rPr>
        <w:t xml:space="preserve">Dynamic Rejuvenation</w:t>
      </w:r>
    </w:p>
    <w:p>
      <w:pPr>
        <w:spacing w:after="400" w:before="0"/>
        <w:jc w:val="center"/>
      </w:pPr>
      <w:r>
        <w:rPr>
          <w:rFonts w:ascii="Arial" w:cs="Arial" w:eastAsia="Arial" w:hAnsi="Arial"/>
          <w:color w:val="666666"/>
          <w:sz w:val="20"/>
          <w:szCs w:val="20"/>
        </w:rPr>
        <w:t xml:space="preserve">Effective Date: June 1, 2026</w:t>
      </w:r>
    </w:p>
    <w:p>
      <w:pPr>
        <w:pStyle w:val="Heading1"/>
        <w:spacing w:after="160" w:before="320"/>
      </w:pPr>
      <w:r>
        <w:rPr>
          <w:rFonts w:ascii="Arial" w:cs="Arial" w:eastAsia="Arial" w:hAnsi="Arial"/>
          <w:b/>
          <w:bCs/>
          <w:sz w:val="28"/>
          <w:szCs w:val="28"/>
        </w:rPr>
        <w:t xml:space="preserve">1. Introduction</w:t>
      </w:r>
    </w:p>
    <w:p>
      <w:pPr>
        <w:spacing w:after="120" w:before="80"/>
      </w:pPr>
      <w:r>
        <w:rPr>
          <w:rFonts w:ascii="Arial" w:cs="Arial" w:eastAsia="Arial" w:hAnsi="Arial"/>
          <w:sz w:val="22"/>
          <w:szCs w:val="22"/>
        </w:rPr>
        <w:t xml:space="preserve">Dynamic Rejuvenation ("we," "us," or "our") is committed to protecting the privacy and security of your personal information. This Privacy Policy explains how we collect, use, disclose, and safeguard information when you visit our website, use our services, or make a payment through our platform.</w:t>
      </w:r>
    </w:p>
    <w:p>
      <w:pPr>
        <w:spacing w:after="120" w:before="80"/>
      </w:pPr>
      <w:r>
        <w:rPr>
          <w:rFonts w:ascii="Arial" w:cs="Arial" w:eastAsia="Arial" w:hAnsi="Arial"/>
          <w:sz w:val="22"/>
          <w:szCs w:val="22"/>
        </w:rPr>
        <w:t xml:space="preserve">We use Stripe, Inc. as our third-party payment processor to securely handle payment card transactions. This policy also describes how payment-related data is processed in connection with Stripe's services.</w:t>
      </w:r>
    </w:p>
    <w:p>
      <w:pPr>
        <w:spacing w:after="120" w:before="80"/>
      </w:pPr>
      <w:r>
        <w:rPr>
          <w:rFonts w:ascii="Arial" w:cs="Arial" w:eastAsia="Arial" w:hAnsi="Arial"/>
          <w:sz w:val="22"/>
          <w:szCs w:val="22"/>
        </w:rPr>
        <w:t xml:space="preserve">By using our services or submitting payment information, you agree to the terms of this Privacy Policy.</w:t>
      </w:r>
    </w:p>
    <w:p>
      <w:pPr>
        <w:spacing w:after="80" w:before="80"/>
      </w:pPr>
      <w:r>
        <w:t xml:space="preserve"/>
      </w:r>
    </w:p>
    <w:p>
      <w:pPr>
        <w:pStyle w:val="Heading1"/>
        <w:spacing w:after="160" w:before="320"/>
      </w:pPr>
      <w:r>
        <w:rPr>
          <w:rFonts w:ascii="Arial" w:cs="Arial" w:eastAsia="Arial" w:hAnsi="Arial"/>
          <w:b/>
          <w:bCs/>
          <w:sz w:val="28"/>
          <w:szCs w:val="28"/>
        </w:rPr>
        <w:t xml:space="preserve">2. Information We Collect</w:t>
      </w:r>
    </w:p>
    <w:p>
      <w:pPr>
        <w:pStyle w:val="Heading2"/>
        <w:spacing w:after="120" w:before="240"/>
      </w:pPr>
      <w:r>
        <w:rPr>
          <w:rFonts w:ascii="Arial" w:cs="Arial" w:eastAsia="Arial" w:hAnsi="Arial"/>
          <w:b/>
          <w:bCs/>
          <w:sz w:val="24"/>
          <w:szCs w:val="24"/>
        </w:rPr>
        <w:t xml:space="preserve">2.1 Information You Provide Directly</w:t>
      </w:r>
    </w:p>
    <w:p>
      <w:pPr>
        <w:spacing w:after="120" w:before="80"/>
      </w:pPr>
      <w:r>
        <w:rPr>
          <w:rFonts w:ascii="Arial" w:cs="Arial" w:eastAsia="Arial" w:hAnsi="Arial"/>
          <w:sz w:val="22"/>
          <w:szCs w:val="22"/>
        </w:rPr>
        <w:t xml:space="preserve">We may collect the following personal information when you interact with us:</w:t>
      </w:r>
    </w:p>
    <w:p>
      <w:pPr>
        <w:pStyle w:val="ListParagraph"/>
        <w:numPr>
          <w:ilvl w:val="0"/>
          <w:numId w:val="2"/>
        </w:numPr>
        <w:spacing w:after="60" w:before="60"/>
      </w:pPr>
      <w:r>
        <w:rPr>
          <w:rFonts w:ascii="Arial" w:cs="Arial" w:eastAsia="Arial" w:hAnsi="Arial"/>
          <w:sz w:val="22"/>
          <w:szCs w:val="22"/>
        </w:rPr>
        <w:t xml:space="preserve">Full name and contact information (email address, phone number, mailing address)</w:t>
      </w:r>
    </w:p>
    <w:p>
      <w:pPr>
        <w:pStyle w:val="ListParagraph"/>
        <w:numPr>
          <w:ilvl w:val="0"/>
          <w:numId w:val="2"/>
        </w:numPr>
        <w:spacing w:after="60" w:before="60"/>
      </w:pPr>
      <w:r>
        <w:rPr>
          <w:rFonts w:ascii="Arial" w:cs="Arial" w:eastAsia="Arial" w:hAnsi="Arial"/>
          <w:sz w:val="22"/>
          <w:szCs w:val="22"/>
        </w:rPr>
        <w:t xml:space="preserve">Date of birth and health-related information necessary for our services</w:t>
      </w:r>
    </w:p>
    <w:p>
      <w:pPr>
        <w:pStyle w:val="ListParagraph"/>
        <w:numPr>
          <w:ilvl w:val="0"/>
          <w:numId w:val="2"/>
        </w:numPr>
        <w:spacing w:after="60" w:before="60"/>
      </w:pPr>
      <w:r>
        <w:rPr>
          <w:rFonts w:ascii="Arial" w:cs="Arial" w:eastAsia="Arial" w:hAnsi="Arial"/>
          <w:sz w:val="22"/>
          <w:szCs w:val="22"/>
        </w:rPr>
        <w:t xml:space="preserve">Appointment and booking details</w:t>
      </w:r>
    </w:p>
    <w:p>
      <w:pPr>
        <w:pStyle w:val="ListParagraph"/>
        <w:numPr>
          <w:ilvl w:val="0"/>
          <w:numId w:val="2"/>
        </w:numPr>
        <w:spacing w:after="60" w:before="60"/>
      </w:pPr>
      <w:r>
        <w:rPr>
          <w:rFonts w:ascii="Arial" w:cs="Arial" w:eastAsia="Arial" w:hAnsi="Arial"/>
          <w:sz w:val="22"/>
          <w:szCs w:val="22"/>
        </w:rPr>
        <w:t xml:space="preserve">Communications and correspondence with our team</w:t>
      </w:r>
    </w:p>
    <w:p>
      <w:pPr>
        <w:pStyle w:val="Heading2"/>
        <w:spacing w:after="120" w:before="240"/>
      </w:pPr>
      <w:r>
        <w:rPr>
          <w:rFonts w:ascii="Arial" w:cs="Arial" w:eastAsia="Arial" w:hAnsi="Arial"/>
          <w:b/>
          <w:bCs/>
          <w:sz w:val="24"/>
          <w:szCs w:val="24"/>
        </w:rPr>
        <w:t xml:space="preserve">2.2 Payment Information</w:t>
      </w:r>
    </w:p>
    <w:p>
      <w:pPr>
        <w:spacing w:after="120" w:before="80"/>
      </w:pPr>
      <w:r>
        <w:rPr>
          <w:rFonts w:ascii="Arial" w:cs="Arial" w:eastAsia="Arial" w:hAnsi="Arial"/>
          <w:sz w:val="22"/>
          <w:szCs w:val="22"/>
        </w:rPr>
        <w:t xml:space="preserve">When you make a purchase or payment through our website or in-office systems, payment processing is handled exclusively by Stripe. We do not collect, store, or have access to your full credit card number, CVV, or other sensitive payment card data. Stripe collects and processes:</w:t>
      </w:r>
    </w:p>
    <w:p>
      <w:pPr>
        <w:pStyle w:val="ListParagraph"/>
        <w:numPr>
          <w:ilvl w:val="0"/>
          <w:numId w:val="2"/>
        </w:numPr>
        <w:spacing w:after="60" w:before="60"/>
      </w:pPr>
      <w:r>
        <w:rPr>
          <w:rFonts w:ascii="Arial" w:cs="Arial" w:eastAsia="Arial" w:hAnsi="Arial"/>
          <w:sz w:val="22"/>
          <w:szCs w:val="22"/>
        </w:rPr>
        <w:t xml:space="preserve">Credit and debit card numbers (encrypted and tokenized by Stripe)</w:t>
      </w:r>
    </w:p>
    <w:p>
      <w:pPr>
        <w:pStyle w:val="ListParagraph"/>
        <w:numPr>
          <w:ilvl w:val="0"/>
          <w:numId w:val="2"/>
        </w:numPr>
        <w:spacing w:after="60" w:before="60"/>
      </w:pPr>
      <w:r>
        <w:rPr>
          <w:rFonts w:ascii="Arial" w:cs="Arial" w:eastAsia="Arial" w:hAnsi="Arial"/>
          <w:sz w:val="22"/>
          <w:szCs w:val="22"/>
        </w:rPr>
        <w:t xml:space="preserve">Billing name and billing address</w:t>
      </w:r>
    </w:p>
    <w:p>
      <w:pPr>
        <w:pStyle w:val="ListParagraph"/>
        <w:numPr>
          <w:ilvl w:val="0"/>
          <w:numId w:val="2"/>
        </w:numPr>
        <w:spacing w:after="60" w:before="60"/>
      </w:pPr>
      <w:r>
        <w:rPr>
          <w:rFonts w:ascii="Arial" w:cs="Arial" w:eastAsia="Arial" w:hAnsi="Arial"/>
          <w:sz w:val="22"/>
          <w:szCs w:val="22"/>
        </w:rPr>
        <w:t xml:space="preserve">Payment amount and transaction details</w:t>
      </w:r>
    </w:p>
    <w:p>
      <w:pPr>
        <w:pStyle w:val="ListParagraph"/>
        <w:numPr>
          <w:ilvl w:val="0"/>
          <w:numId w:val="2"/>
        </w:numPr>
        <w:spacing w:after="60" w:before="60"/>
      </w:pPr>
      <w:r>
        <w:rPr>
          <w:rFonts w:ascii="Arial" w:cs="Arial" w:eastAsia="Arial" w:hAnsi="Arial"/>
          <w:sz w:val="22"/>
          <w:szCs w:val="22"/>
        </w:rPr>
        <w:t xml:space="preserve">Bank account information (if applicable for ACH payments)</w:t>
      </w:r>
    </w:p>
    <w:p>
      <w:pPr>
        <w:spacing w:after="120" w:before="80"/>
      </w:pPr>
      <w:r>
        <w:rPr>
          <w:rFonts w:ascii="Arial" w:cs="Arial" w:eastAsia="Arial" w:hAnsi="Arial"/>
          <w:sz w:val="22"/>
          <w:szCs w:val="22"/>
        </w:rPr>
        <w:t xml:space="preserve">Stripe's handling of your payment data is governed by the Stripe Privacy Policy, available at https://stripe.com/privacy.</w:t>
      </w:r>
    </w:p>
    <w:p>
      <w:pPr>
        <w:pStyle w:val="Heading2"/>
        <w:spacing w:after="120" w:before="240"/>
      </w:pPr>
      <w:r>
        <w:rPr>
          <w:rFonts w:ascii="Arial" w:cs="Arial" w:eastAsia="Arial" w:hAnsi="Arial"/>
          <w:b/>
          <w:bCs/>
          <w:sz w:val="24"/>
          <w:szCs w:val="24"/>
        </w:rPr>
        <w:t xml:space="preserve">2.3 Automatically Collected Information</w:t>
      </w:r>
    </w:p>
    <w:p>
      <w:pPr>
        <w:spacing w:after="120" w:before="80"/>
      </w:pPr>
      <w:r>
        <w:rPr>
          <w:rFonts w:ascii="Arial" w:cs="Arial" w:eastAsia="Arial" w:hAnsi="Arial"/>
          <w:sz w:val="22"/>
          <w:szCs w:val="22"/>
        </w:rPr>
        <w:t xml:space="preserve">When you visit our website, we may automatically collect:</w:t>
      </w:r>
    </w:p>
    <w:p>
      <w:pPr>
        <w:pStyle w:val="ListParagraph"/>
        <w:numPr>
          <w:ilvl w:val="0"/>
          <w:numId w:val="2"/>
        </w:numPr>
        <w:spacing w:after="60" w:before="60"/>
      </w:pPr>
      <w:r>
        <w:rPr>
          <w:rFonts w:ascii="Arial" w:cs="Arial" w:eastAsia="Arial" w:hAnsi="Arial"/>
          <w:sz w:val="22"/>
          <w:szCs w:val="22"/>
        </w:rPr>
        <w:t xml:space="preserve">IP address and browser type</w:t>
      </w:r>
    </w:p>
    <w:p>
      <w:pPr>
        <w:pStyle w:val="ListParagraph"/>
        <w:numPr>
          <w:ilvl w:val="0"/>
          <w:numId w:val="2"/>
        </w:numPr>
        <w:spacing w:after="60" w:before="60"/>
      </w:pPr>
      <w:r>
        <w:rPr>
          <w:rFonts w:ascii="Arial" w:cs="Arial" w:eastAsia="Arial" w:hAnsi="Arial"/>
          <w:sz w:val="22"/>
          <w:szCs w:val="22"/>
        </w:rPr>
        <w:t xml:space="preserve">Pages visited, referring URLs, and session duration</w:t>
      </w:r>
    </w:p>
    <w:p>
      <w:pPr>
        <w:pStyle w:val="ListParagraph"/>
        <w:numPr>
          <w:ilvl w:val="0"/>
          <w:numId w:val="2"/>
        </w:numPr>
        <w:spacing w:after="60" w:before="60"/>
      </w:pPr>
      <w:r>
        <w:rPr>
          <w:rFonts w:ascii="Arial" w:cs="Arial" w:eastAsia="Arial" w:hAnsi="Arial"/>
          <w:sz w:val="22"/>
          <w:szCs w:val="22"/>
        </w:rPr>
        <w:t xml:space="preserve">Device identifiers and operating system information</w:t>
      </w:r>
    </w:p>
    <w:p>
      <w:pPr>
        <w:pStyle w:val="ListParagraph"/>
        <w:numPr>
          <w:ilvl w:val="0"/>
          <w:numId w:val="2"/>
        </w:numPr>
        <w:spacing w:after="60" w:before="60"/>
      </w:pPr>
      <w:r>
        <w:rPr>
          <w:rFonts w:ascii="Arial" w:cs="Arial" w:eastAsia="Arial" w:hAnsi="Arial"/>
          <w:sz w:val="22"/>
          <w:szCs w:val="22"/>
        </w:rPr>
        <w:t xml:space="preserve">Cookies and similar tracking technologies</w:t>
      </w:r>
    </w:p>
    <w:p>
      <w:pPr>
        <w:spacing w:after="80" w:before="80"/>
      </w:pPr>
      <w:r>
        <w:t xml:space="preserve"/>
      </w:r>
    </w:p>
    <w:p>
      <w:pPr>
        <w:pStyle w:val="Heading1"/>
        <w:spacing w:after="160" w:before="320"/>
      </w:pPr>
      <w:r>
        <w:rPr>
          <w:rFonts w:ascii="Arial" w:cs="Arial" w:eastAsia="Arial" w:hAnsi="Arial"/>
          <w:b/>
          <w:bCs/>
          <w:sz w:val="28"/>
          <w:szCs w:val="28"/>
        </w:rPr>
        <w:t xml:space="preserve">3. How We Use Your Information</w:t>
      </w:r>
    </w:p>
    <w:p>
      <w:pPr>
        <w:spacing w:after="120" w:before="80"/>
      </w:pPr>
      <w:r>
        <w:rPr>
          <w:rFonts w:ascii="Arial" w:cs="Arial" w:eastAsia="Arial" w:hAnsi="Arial"/>
          <w:sz w:val="22"/>
          <w:szCs w:val="22"/>
        </w:rPr>
        <w:t xml:space="preserve">We use the information we collect for the following purposes:</w:t>
      </w:r>
    </w:p>
    <w:p>
      <w:pPr>
        <w:pStyle w:val="ListParagraph"/>
        <w:numPr>
          <w:ilvl w:val="0"/>
          <w:numId w:val="2"/>
        </w:numPr>
        <w:spacing w:after="60" w:before="60"/>
      </w:pPr>
      <w:r>
        <w:rPr>
          <w:rFonts w:ascii="Arial" w:cs="Arial" w:eastAsia="Arial" w:hAnsi="Arial"/>
          <w:sz w:val="22"/>
          <w:szCs w:val="22"/>
        </w:rPr>
        <w:t xml:space="preserve">To provide, manage, and improve our services and treatments</w:t>
      </w:r>
    </w:p>
    <w:p>
      <w:pPr>
        <w:pStyle w:val="ListParagraph"/>
        <w:numPr>
          <w:ilvl w:val="0"/>
          <w:numId w:val="2"/>
        </w:numPr>
        <w:spacing w:after="60" w:before="60"/>
      </w:pPr>
      <w:r>
        <w:rPr>
          <w:rFonts w:ascii="Arial" w:cs="Arial" w:eastAsia="Arial" w:hAnsi="Arial"/>
          <w:sz w:val="22"/>
          <w:szCs w:val="22"/>
        </w:rPr>
        <w:t xml:space="preserve">To process payments and manage billing through Stripe</w:t>
      </w:r>
    </w:p>
    <w:p>
      <w:pPr>
        <w:pStyle w:val="ListParagraph"/>
        <w:numPr>
          <w:ilvl w:val="0"/>
          <w:numId w:val="2"/>
        </w:numPr>
        <w:spacing w:after="60" w:before="60"/>
      </w:pPr>
      <w:r>
        <w:rPr>
          <w:rFonts w:ascii="Arial" w:cs="Arial" w:eastAsia="Arial" w:hAnsi="Arial"/>
          <w:sz w:val="22"/>
          <w:szCs w:val="22"/>
        </w:rPr>
        <w:t xml:space="preserve">To schedule appointments and send appointment reminders</w:t>
      </w:r>
    </w:p>
    <w:p>
      <w:pPr>
        <w:pStyle w:val="ListParagraph"/>
        <w:numPr>
          <w:ilvl w:val="0"/>
          <w:numId w:val="2"/>
        </w:numPr>
        <w:spacing w:after="60" w:before="60"/>
      </w:pPr>
      <w:r>
        <w:rPr>
          <w:rFonts w:ascii="Arial" w:cs="Arial" w:eastAsia="Arial" w:hAnsi="Arial"/>
          <w:sz w:val="22"/>
          <w:szCs w:val="22"/>
        </w:rPr>
        <w:t xml:space="preserve">To communicate with you about your account, orders, or inquiries</w:t>
      </w:r>
    </w:p>
    <w:p>
      <w:pPr>
        <w:pStyle w:val="ListParagraph"/>
        <w:numPr>
          <w:ilvl w:val="0"/>
          <w:numId w:val="2"/>
        </w:numPr>
        <w:spacing w:after="60" w:before="60"/>
      </w:pPr>
      <w:r>
        <w:rPr>
          <w:rFonts w:ascii="Arial" w:cs="Arial" w:eastAsia="Arial" w:hAnsi="Arial"/>
          <w:sz w:val="22"/>
          <w:szCs w:val="22"/>
        </w:rPr>
        <w:t xml:space="preserve">To send promotional communications (with your consent, where required)</w:t>
      </w:r>
    </w:p>
    <w:p>
      <w:pPr>
        <w:pStyle w:val="ListParagraph"/>
        <w:numPr>
          <w:ilvl w:val="0"/>
          <w:numId w:val="2"/>
        </w:numPr>
        <w:spacing w:after="60" w:before="60"/>
      </w:pPr>
      <w:r>
        <w:rPr>
          <w:rFonts w:ascii="Arial" w:cs="Arial" w:eastAsia="Arial" w:hAnsi="Arial"/>
          <w:sz w:val="22"/>
          <w:szCs w:val="22"/>
        </w:rPr>
        <w:t xml:space="preserve">To comply with legal obligations, including healthcare and financial regulations</w:t>
      </w:r>
    </w:p>
    <w:p>
      <w:pPr>
        <w:pStyle w:val="ListParagraph"/>
        <w:numPr>
          <w:ilvl w:val="0"/>
          <w:numId w:val="2"/>
        </w:numPr>
        <w:spacing w:after="60" w:before="60"/>
      </w:pPr>
      <w:r>
        <w:rPr>
          <w:rFonts w:ascii="Arial" w:cs="Arial" w:eastAsia="Arial" w:hAnsi="Arial"/>
          <w:sz w:val="22"/>
          <w:szCs w:val="22"/>
        </w:rPr>
        <w:t xml:space="preserve">To detect and prevent fraud or unauthorized activity</w:t>
      </w:r>
    </w:p>
    <w:p>
      <w:pPr>
        <w:pStyle w:val="ListParagraph"/>
        <w:numPr>
          <w:ilvl w:val="0"/>
          <w:numId w:val="2"/>
        </w:numPr>
        <w:spacing w:after="60" w:before="60"/>
      </w:pPr>
      <w:r>
        <w:rPr>
          <w:rFonts w:ascii="Arial" w:cs="Arial" w:eastAsia="Arial" w:hAnsi="Arial"/>
          <w:sz w:val="22"/>
          <w:szCs w:val="22"/>
        </w:rPr>
        <w:t xml:space="preserve">To analyze usage patterns and improve our website and user experience</w:t>
      </w:r>
    </w:p>
    <w:p>
      <w:pPr>
        <w:spacing w:after="80" w:before="80"/>
      </w:pPr>
      <w:r>
        <w:t xml:space="preserve"/>
      </w:r>
    </w:p>
    <w:p>
      <w:pPr>
        <w:pStyle w:val="Heading1"/>
        <w:spacing w:after="160" w:before="320"/>
      </w:pPr>
      <w:r>
        <w:rPr>
          <w:rFonts w:ascii="Arial" w:cs="Arial" w:eastAsia="Arial" w:hAnsi="Arial"/>
          <w:b/>
          <w:bCs/>
          <w:sz w:val="28"/>
          <w:szCs w:val="28"/>
        </w:rPr>
        <w:t xml:space="preserve">4. Payment Processing and Stripe</w:t>
      </w:r>
    </w:p>
    <w:p>
      <w:pPr>
        <w:spacing w:after="120" w:before="80"/>
      </w:pPr>
      <w:r>
        <w:rPr>
          <w:rFonts w:ascii="Arial" w:cs="Arial" w:eastAsia="Arial" w:hAnsi="Arial"/>
          <w:sz w:val="22"/>
          <w:szCs w:val="22"/>
        </w:rPr>
        <w:t xml:space="preserve">All payment transactions on our platform are processed by Stripe, Inc., a PCI DSS Level 1 certified payment processor. When you submit payment information:</w:t>
      </w:r>
    </w:p>
    <w:p>
      <w:pPr>
        <w:pStyle w:val="ListParagraph"/>
        <w:numPr>
          <w:ilvl w:val="0"/>
          <w:numId w:val="2"/>
        </w:numPr>
        <w:spacing w:after="60" w:before="60"/>
      </w:pPr>
      <w:r>
        <w:rPr>
          <w:rFonts w:ascii="Arial" w:cs="Arial" w:eastAsia="Arial" w:hAnsi="Arial"/>
          <w:sz w:val="22"/>
          <w:szCs w:val="22"/>
        </w:rPr>
        <w:t xml:space="preserve">Your card data is transmitted directly to Stripe's servers using industry-standard TLS encryption.</w:t>
      </w:r>
    </w:p>
    <w:p>
      <w:pPr>
        <w:pStyle w:val="ListParagraph"/>
        <w:numPr>
          <w:ilvl w:val="0"/>
          <w:numId w:val="2"/>
        </w:numPr>
        <w:spacing w:after="60" w:before="60"/>
      </w:pPr>
      <w:r>
        <w:rPr>
          <w:rFonts w:ascii="Arial" w:cs="Arial" w:eastAsia="Arial" w:hAnsi="Arial"/>
          <w:sz w:val="22"/>
          <w:szCs w:val="22"/>
        </w:rPr>
        <w:t xml:space="preserve">We receive only a payment token and limited transaction metadata from Stripe (e.g., last four digits of your card, card brand, expiration month/year).</w:t>
      </w:r>
    </w:p>
    <w:p>
      <w:pPr>
        <w:pStyle w:val="ListParagraph"/>
        <w:numPr>
          <w:ilvl w:val="0"/>
          <w:numId w:val="2"/>
        </w:numPr>
        <w:spacing w:after="60" w:before="60"/>
      </w:pPr>
      <w:r>
        <w:rPr>
          <w:rFonts w:ascii="Arial" w:cs="Arial" w:eastAsia="Arial" w:hAnsi="Arial"/>
          <w:sz w:val="22"/>
          <w:szCs w:val="22"/>
        </w:rPr>
        <w:t xml:space="preserve">We never store your full card number, security code, or PIN on our servers.</w:t>
      </w:r>
    </w:p>
    <w:p>
      <w:pPr>
        <w:spacing w:after="120" w:before="80"/>
      </w:pPr>
      <w:r>
        <w:rPr>
          <w:rFonts w:ascii="Arial" w:cs="Arial" w:eastAsia="Arial" w:hAnsi="Arial"/>
          <w:sz w:val="22"/>
          <w:szCs w:val="22"/>
        </w:rPr>
        <w:t xml:space="preserve">Stripe may also collect device data and behavioral information as part of its fraud prevention and compliance obligations. For more information, please review Stripe's Privacy Policy at https://stripe.com/privacy and Stripe's Terms of Service at https://stripe.com/ssa.</w:t>
      </w:r>
    </w:p>
    <w:p>
      <w:pPr>
        <w:spacing w:after="80" w:before="80"/>
      </w:pPr>
      <w:r>
        <w:t xml:space="preserve"/>
      </w:r>
    </w:p>
    <w:p>
      <w:pPr>
        <w:pStyle w:val="Heading1"/>
        <w:spacing w:after="160" w:before="320"/>
      </w:pPr>
      <w:r>
        <w:rPr>
          <w:rFonts w:ascii="Arial" w:cs="Arial" w:eastAsia="Arial" w:hAnsi="Arial"/>
          <w:b/>
          <w:bCs/>
          <w:sz w:val="28"/>
          <w:szCs w:val="28"/>
        </w:rPr>
        <w:t xml:space="preserve">5. How We Share Your Information</w:t>
      </w:r>
    </w:p>
    <w:p>
      <w:pPr>
        <w:spacing w:after="120" w:before="80"/>
      </w:pPr>
      <w:r>
        <w:rPr>
          <w:rFonts w:ascii="Arial" w:cs="Arial" w:eastAsia="Arial" w:hAnsi="Arial"/>
          <w:sz w:val="22"/>
          <w:szCs w:val="22"/>
        </w:rPr>
        <w:t xml:space="preserve">We do not sell, rent, or trade your personal information to third parties for their marketing purposes. We may share your information in the following limited circumstances:</w:t>
      </w:r>
    </w:p>
    <w:p>
      <w:pPr>
        <w:pStyle w:val="ListParagraph"/>
        <w:numPr>
          <w:ilvl w:val="0"/>
          <w:numId w:val="2"/>
        </w:numPr>
        <w:spacing w:after="60" w:before="60"/>
      </w:pPr>
      <w:r>
        <w:rPr>
          <w:rFonts w:ascii="Arial" w:cs="Arial" w:eastAsia="Arial" w:hAnsi="Arial"/>
          <w:sz w:val="22"/>
          <w:szCs w:val="22"/>
        </w:rPr>
        <w:t xml:space="preserve">Service Providers: With trusted vendors (including Stripe) who assist us in operating our business, subject to confidentiality obligations.</w:t>
      </w:r>
    </w:p>
    <w:p>
      <w:pPr>
        <w:pStyle w:val="ListParagraph"/>
        <w:numPr>
          <w:ilvl w:val="0"/>
          <w:numId w:val="2"/>
        </w:numPr>
        <w:spacing w:after="60" w:before="60"/>
      </w:pPr>
      <w:r>
        <w:rPr>
          <w:rFonts w:ascii="Arial" w:cs="Arial" w:eastAsia="Arial" w:hAnsi="Arial"/>
          <w:sz w:val="22"/>
          <w:szCs w:val="22"/>
        </w:rPr>
        <w:t xml:space="preserve">Healthcare Partners: With licensed healthcare professionals involved in your care, as permitted by applicable law.</w:t>
      </w:r>
    </w:p>
    <w:p>
      <w:pPr>
        <w:pStyle w:val="ListParagraph"/>
        <w:numPr>
          <w:ilvl w:val="0"/>
          <w:numId w:val="2"/>
        </w:numPr>
        <w:spacing w:after="60" w:before="60"/>
      </w:pPr>
      <w:r>
        <w:rPr>
          <w:rFonts w:ascii="Arial" w:cs="Arial" w:eastAsia="Arial" w:hAnsi="Arial"/>
          <w:sz w:val="22"/>
          <w:szCs w:val="22"/>
        </w:rPr>
        <w:t xml:space="preserve">Legal Compliance: When required by law, court order, or governmental authority.</w:t>
      </w:r>
    </w:p>
    <w:p>
      <w:pPr>
        <w:pStyle w:val="ListParagraph"/>
        <w:numPr>
          <w:ilvl w:val="0"/>
          <w:numId w:val="2"/>
        </w:numPr>
        <w:spacing w:after="60" w:before="60"/>
      </w:pPr>
      <w:r>
        <w:rPr>
          <w:rFonts w:ascii="Arial" w:cs="Arial" w:eastAsia="Arial" w:hAnsi="Arial"/>
          <w:sz w:val="22"/>
          <w:szCs w:val="22"/>
        </w:rPr>
        <w:t xml:space="preserve">Business Transfers: In connection with a merger, acquisition, or sale of assets, with appropriate notice to you.</w:t>
      </w:r>
    </w:p>
    <w:p>
      <w:pPr>
        <w:pStyle w:val="ListParagraph"/>
        <w:numPr>
          <w:ilvl w:val="0"/>
          <w:numId w:val="2"/>
        </w:numPr>
        <w:spacing w:after="60" w:before="60"/>
      </w:pPr>
      <w:r>
        <w:rPr>
          <w:rFonts w:ascii="Arial" w:cs="Arial" w:eastAsia="Arial" w:hAnsi="Arial"/>
          <w:sz w:val="22"/>
          <w:szCs w:val="22"/>
        </w:rPr>
        <w:t xml:space="preserve">Protection of Rights: To protect the rights, property, or safety of Dynamic Rejuvenation, our clients, or the public.</w:t>
      </w:r>
    </w:p>
    <w:p>
      <w:pPr>
        <w:spacing w:after="80" w:before="80"/>
      </w:pPr>
      <w:r>
        <w:t xml:space="preserve"/>
      </w:r>
    </w:p>
    <w:p>
      <w:pPr>
        <w:pStyle w:val="Heading1"/>
        <w:spacing w:after="160" w:before="320"/>
      </w:pPr>
      <w:r>
        <w:rPr>
          <w:rFonts w:ascii="Arial" w:cs="Arial" w:eastAsia="Arial" w:hAnsi="Arial"/>
          <w:b/>
          <w:bCs/>
          <w:sz w:val="28"/>
          <w:szCs w:val="28"/>
        </w:rPr>
        <w:t xml:space="preserve">6. Data Retention</w:t>
      </w:r>
    </w:p>
    <w:p>
      <w:pPr>
        <w:spacing w:after="120" w:before="80"/>
      </w:pPr>
      <w:r>
        <w:rPr>
          <w:rFonts w:ascii="Arial" w:cs="Arial" w:eastAsia="Arial" w:hAnsi="Arial"/>
          <w:sz w:val="22"/>
          <w:szCs w:val="22"/>
        </w:rPr>
        <w:t xml:space="preserve">We retain your personal information for as long as necessary to fulfill the purposes described in this Privacy Policy, unless a longer retention period is required by law. Payment transaction records are retained in accordance with applicable financial, tax, and healthcare regulations. When data is no longer needed, we securely delete or anonymize it.</w:t>
      </w:r>
    </w:p>
    <w:p>
      <w:pPr>
        <w:spacing w:after="80" w:before="80"/>
      </w:pPr>
      <w:r>
        <w:t xml:space="preserve"/>
      </w:r>
    </w:p>
    <w:p>
      <w:pPr>
        <w:pStyle w:val="Heading1"/>
        <w:spacing w:after="160" w:before="320"/>
      </w:pPr>
      <w:r>
        <w:rPr>
          <w:rFonts w:ascii="Arial" w:cs="Arial" w:eastAsia="Arial" w:hAnsi="Arial"/>
          <w:b/>
          <w:bCs/>
          <w:sz w:val="28"/>
          <w:szCs w:val="28"/>
        </w:rPr>
        <w:t xml:space="preserve">7. Data Security</w:t>
      </w:r>
    </w:p>
    <w:p>
      <w:pPr>
        <w:spacing w:after="120" w:before="80"/>
      </w:pPr>
      <w:r>
        <w:rPr>
          <w:rFonts w:ascii="Arial" w:cs="Arial" w:eastAsia="Arial" w:hAnsi="Arial"/>
          <w:sz w:val="22"/>
          <w:szCs w:val="22"/>
        </w:rPr>
        <w:t xml:space="preserve">We implement reasonable administrative, technical, and physical safeguards to protect your personal information from unauthorized access, disclosure, alteration, or destruction. These measures include:</w:t>
      </w:r>
    </w:p>
    <w:p>
      <w:pPr>
        <w:pStyle w:val="ListParagraph"/>
        <w:numPr>
          <w:ilvl w:val="0"/>
          <w:numId w:val="2"/>
        </w:numPr>
        <w:spacing w:after="60" w:before="60"/>
      </w:pPr>
      <w:r>
        <w:rPr>
          <w:rFonts w:ascii="Arial" w:cs="Arial" w:eastAsia="Arial" w:hAnsi="Arial"/>
          <w:sz w:val="22"/>
          <w:szCs w:val="22"/>
        </w:rPr>
        <w:t xml:space="preserve">SSL/TLS encryption for data in transit</w:t>
      </w:r>
    </w:p>
    <w:p>
      <w:pPr>
        <w:pStyle w:val="ListParagraph"/>
        <w:numPr>
          <w:ilvl w:val="0"/>
          <w:numId w:val="2"/>
        </w:numPr>
        <w:spacing w:after="60" w:before="60"/>
      </w:pPr>
      <w:r>
        <w:rPr>
          <w:rFonts w:ascii="Arial" w:cs="Arial" w:eastAsia="Arial" w:hAnsi="Arial"/>
          <w:sz w:val="22"/>
          <w:szCs w:val="22"/>
        </w:rPr>
        <w:t xml:space="preserve">Access controls limiting data access to authorized personnel</w:t>
      </w:r>
    </w:p>
    <w:p>
      <w:pPr>
        <w:pStyle w:val="ListParagraph"/>
        <w:numPr>
          <w:ilvl w:val="0"/>
          <w:numId w:val="2"/>
        </w:numPr>
        <w:spacing w:after="60" w:before="60"/>
      </w:pPr>
      <w:r>
        <w:rPr>
          <w:rFonts w:ascii="Arial" w:cs="Arial" w:eastAsia="Arial" w:hAnsi="Arial"/>
          <w:sz w:val="22"/>
          <w:szCs w:val="22"/>
        </w:rPr>
        <w:t xml:space="preserve">Regular security assessments and staff training</w:t>
      </w:r>
    </w:p>
    <w:p>
      <w:pPr>
        <w:pStyle w:val="ListParagraph"/>
        <w:numPr>
          <w:ilvl w:val="0"/>
          <w:numId w:val="2"/>
        </w:numPr>
        <w:spacing w:after="60" w:before="60"/>
      </w:pPr>
      <w:r>
        <w:rPr>
          <w:rFonts w:ascii="Arial" w:cs="Arial" w:eastAsia="Arial" w:hAnsi="Arial"/>
          <w:sz w:val="22"/>
          <w:szCs w:val="22"/>
        </w:rPr>
        <w:t xml:space="preserve">Use of Stripe's PCI-compliant payment infrastructure</w:t>
      </w:r>
    </w:p>
    <w:p>
      <w:pPr>
        <w:spacing w:after="120" w:before="80"/>
      </w:pPr>
      <w:r>
        <w:rPr>
          <w:rFonts w:ascii="Arial" w:cs="Arial" w:eastAsia="Arial" w:hAnsi="Arial"/>
          <w:sz w:val="22"/>
          <w:szCs w:val="22"/>
        </w:rPr>
        <w:t xml:space="preserve">While we take data security seriously, no method of transmission or storage is 100% secure. We encourage you to use strong passwords and notify us immediately if you suspect any unauthorized use of your account.</w:t>
      </w:r>
    </w:p>
    <w:p>
      <w:pPr>
        <w:spacing w:after="80" w:before="80"/>
      </w:pPr>
      <w:r>
        <w:t xml:space="preserve"/>
      </w:r>
    </w:p>
    <w:p>
      <w:pPr>
        <w:pStyle w:val="Heading1"/>
        <w:spacing w:after="160" w:before="320"/>
      </w:pPr>
      <w:r>
        <w:rPr>
          <w:rFonts w:ascii="Arial" w:cs="Arial" w:eastAsia="Arial" w:hAnsi="Arial"/>
          <w:b/>
          <w:bCs/>
          <w:sz w:val="28"/>
          <w:szCs w:val="28"/>
        </w:rPr>
        <w:t xml:space="preserve">8. Your Rights and Choices</w:t>
      </w:r>
    </w:p>
    <w:p>
      <w:pPr>
        <w:spacing w:after="120" w:before="80"/>
      </w:pPr>
      <w:r>
        <w:rPr>
          <w:rFonts w:ascii="Arial" w:cs="Arial" w:eastAsia="Arial" w:hAnsi="Arial"/>
          <w:sz w:val="22"/>
          <w:szCs w:val="22"/>
        </w:rPr>
        <w:t xml:space="preserve">Depending on your location, you may have certain rights regarding your personal information, including:</w:t>
      </w:r>
    </w:p>
    <w:p>
      <w:pPr>
        <w:pStyle w:val="ListParagraph"/>
        <w:numPr>
          <w:ilvl w:val="0"/>
          <w:numId w:val="2"/>
        </w:numPr>
        <w:spacing w:after="60" w:before="60"/>
      </w:pPr>
      <w:r>
        <w:rPr>
          <w:rFonts w:ascii="Arial" w:cs="Arial" w:eastAsia="Arial" w:hAnsi="Arial"/>
          <w:sz w:val="22"/>
          <w:szCs w:val="22"/>
        </w:rPr>
        <w:t xml:space="preserve">Access: Request a copy of the personal information we hold about you.</w:t>
      </w:r>
    </w:p>
    <w:p>
      <w:pPr>
        <w:pStyle w:val="ListParagraph"/>
        <w:numPr>
          <w:ilvl w:val="0"/>
          <w:numId w:val="2"/>
        </w:numPr>
        <w:spacing w:after="60" w:before="60"/>
      </w:pPr>
      <w:r>
        <w:rPr>
          <w:rFonts w:ascii="Arial" w:cs="Arial" w:eastAsia="Arial" w:hAnsi="Arial"/>
          <w:sz w:val="22"/>
          <w:szCs w:val="22"/>
        </w:rPr>
        <w:t xml:space="preserve">Correction: Request correction of inaccurate or incomplete information.</w:t>
      </w:r>
    </w:p>
    <w:p>
      <w:pPr>
        <w:pStyle w:val="ListParagraph"/>
        <w:numPr>
          <w:ilvl w:val="0"/>
          <w:numId w:val="2"/>
        </w:numPr>
        <w:spacing w:after="60" w:before="60"/>
      </w:pPr>
      <w:r>
        <w:rPr>
          <w:rFonts w:ascii="Arial" w:cs="Arial" w:eastAsia="Arial" w:hAnsi="Arial"/>
          <w:sz w:val="22"/>
          <w:szCs w:val="22"/>
        </w:rPr>
        <w:t xml:space="preserve">Deletion: Request deletion of your personal information, subject to legal retention obligations.</w:t>
      </w:r>
    </w:p>
    <w:p>
      <w:pPr>
        <w:pStyle w:val="ListParagraph"/>
        <w:numPr>
          <w:ilvl w:val="0"/>
          <w:numId w:val="2"/>
        </w:numPr>
        <w:spacing w:after="60" w:before="60"/>
      </w:pPr>
      <w:r>
        <w:rPr>
          <w:rFonts w:ascii="Arial" w:cs="Arial" w:eastAsia="Arial" w:hAnsi="Arial"/>
          <w:sz w:val="22"/>
          <w:szCs w:val="22"/>
        </w:rPr>
        <w:t xml:space="preserve">Opt-Out: Opt out of marketing communications at any time by clicking "unsubscribe" or contacting us.</w:t>
      </w:r>
    </w:p>
    <w:p>
      <w:pPr>
        <w:pStyle w:val="ListParagraph"/>
        <w:numPr>
          <w:ilvl w:val="0"/>
          <w:numId w:val="2"/>
        </w:numPr>
        <w:spacing w:after="60" w:before="60"/>
      </w:pPr>
      <w:r>
        <w:rPr>
          <w:rFonts w:ascii="Arial" w:cs="Arial" w:eastAsia="Arial" w:hAnsi="Arial"/>
          <w:sz w:val="22"/>
          <w:szCs w:val="22"/>
        </w:rPr>
        <w:t xml:space="preserve">Data Portability: Request your data in a portable format where technically feasible.</w:t>
      </w:r>
    </w:p>
    <w:p>
      <w:pPr>
        <w:spacing w:after="120" w:before="80"/>
      </w:pPr>
      <w:r>
        <w:rPr>
          <w:rFonts w:ascii="Arial" w:cs="Arial" w:eastAsia="Arial" w:hAnsi="Arial"/>
          <w:sz w:val="22"/>
          <w:szCs w:val="22"/>
        </w:rPr>
        <w:t xml:space="preserve">To exercise any of these rights, please contact us using the information in Section 11. We will respond within a reasonable timeframe in accordance with applicable law.</w:t>
      </w:r>
    </w:p>
    <w:p>
      <w:pPr>
        <w:spacing w:after="80" w:before="80"/>
      </w:pPr>
      <w:r>
        <w:t xml:space="preserve"/>
      </w:r>
    </w:p>
    <w:p>
      <w:pPr>
        <w:pStyle w:val="Heading1"/>
        <w:spacing w:after="160" w:before="320"/>
      </w:pPr>
      <w:r>
        <w:rPr>
          <w:rFonts w:ascii="Arial" w:cs="Arial" w:eastAsia="Arial" w:hAnsi="Arial"/>
          <w:b/>
          <w:bCs/>
          <w:sz w:val="28"/>
          <w:szCs w:val="28"/>
        </w:rPr>
        <w:t xml:space="preserve">9. Cookies and Tracking Technologies</w:t>
      </w:r>
    </w:p>
    <w:p>
      <w:pPr>
        <w:spacing w:after="120" w:before="80"/>
      </w:pPr>
      <w:r>
        <w:rPr>
          <w:rFonts w:ascii="Arial" w:cs="Arial" w:eastAsia="Arial" w:hAnsi="Arial"/>
          <w:sz w:val="22"/>
          <w:szCs w:val="22"/>
        </w:rPr>
        <w:t xml:space="preserve">We use cookies and similar technologies to enhance your browsing experience, analyze website traffic, and support our marketing efforts. You can control cookie preferences through your browser settings. Note that disabling certain cookies may affect the functionality of our website.</w:t>
      </w:r>
    </w:p>
    <w:p>
      <w:pPr>
        <w:spacing w:after="120" w:before="80"/>
      </w:pPr>
      <w:r>
        <w:rPr>
          <w:rFonts w:ascii="Arial" w:cs="Arial" w:eastAsia="Arial" w:hAnsi="Arial"/>
          <w:sz w:val="22"/>
          <w:szCs w:val="22"/>
        </w:rPr>
        <w:t xml:space="preserve">Stripe may also set cookies and use tracking technologies for fraud prevention and analytics purposes. Please refer to Stripe's Cookie Policy for details.</w:t>
      </w:r>
    </w:p>
    <w:p>
      <w:pPr>
        <w:spacing w:after="80" w:before="80"/>
      </w:pPr>
      <w:r>
        <w:t xml:space="preserve"/>
      </w:r>
    </w:p>
    <w:p>
      <w:pPr>
        <w:pStyle w:val="Heading1"/>
        <w:spacing w:after="160" w:before="320"/>
      </w:pPr>
      <w:r>
        <w:rPr>
          <w:rFonts w:ascii="Arial" w:cs="Arial" w:eastAsia="Arial" w:hAnsi="Arial"/>
          <w:b/>
          <w:bCs/>
          <w:sz w:val="28"/>
          <w:szCs w:val="28"/>
        </w:rPr>
        <w:t xml:space="preserve">10. Children's Privacy</w:t>
      </w:r>
    </w:p>
    <w:p>
      <w:pPr>
        <w:spacing w:after="120" w:before="80"/>
      </w:pPr>
      <w:r>
        <w:rPr>
          <w:rFonts w:ascii="Arial" w:cs="Arial" w:eastAsia="Arial" w:hAnsi="Arial"/>
          <w:sz w:val="22"/>
          <w:szCs w:val="22"/>
        </w:rPr>
        <w:t xml:space="preserve">Our services are not directed to individuals under the age of 18. We do not knowingly collect personal information from minors. If you believe we have inadvertently collected information from a minor, please contact us immediately and we will take steps to delete such information.</w:t>
      </w:r>
    </w:p>
    <w:p>
      <w:pPr>
        <w:spacing w:after="80" w:before="80"/>
      </w:pPr>
      <w:r>
        <w:t xml:space="preserve"/>
      </w:r>
    </w:p>
    <w:p>
      <w:pPr>
        <w:pStyle w:val="Heading1"/>
        <w:spacing w:after="160" w:before="320"/>
      </w:pPr>
      <w:r>
        <w:rPr>
          <w:rFonts w:ascii="Arial" w:cs="Arial" w:eastAsia="Arial" w:hAnsi="Arial"/>
          <w:b/>
          <w:bCs/>
          <w:sz w:val="28"/>
          <w:szCs w:val="28"/>
        </w:rPr>
        <w:t xml:space="preserve">11. Changes to This Privacy Policy</w:t>
      </w:r>
    </w:p>
    <w:p>
      <w:pPr>
        <w:spacing w:after="120" w:before="80"/>
      </w:pPr>
      <w:r>
        <w:rPr>
          <w:rFonts w:ascii="Arial" w:cs="Arial" w:eastAsia="Arial" w:hAnsi="Arial"/>
          <w:sz w:val="22"/>
          <w:szCs w:val="22"/>
        </w:rPr>
        <w:t xml:space="preserve">We may update this Privacy Policy from time to time to reflect changes in our practices or applicable law. We will notify you of material changes by posting the updated policy on our website with a revised effective date. Your continued use of our services after any changes constitutes acceptance of the updated policy.</w:t>
      </w:r>
    </w:p>
    <w:p>
      <w:pPr>
        <w:spacing w:after="80" w:before="80"/>
      </w:pPr>
      <w:r>
        <w:t xml:space="preserve"/>
      </w:r>
    </w:p>
    <w:p>
      <w:pPr>
        <w:pStyle w:val="Heading1"/>
        <w:spacing w:after="160" w:before="320"/>
      </w:pPr>
      <w:r>
        <w:rPr>
          <w:rFonts w:ascii="Arial" w:cs="Arial" w:eastAsia="Arial" w:hAnsi="Arial"/>
          <w:b/>
          <w:bCs/>
          <w:sz w:val="28"/>
          <w:szCs w:val="28"/>
        </w:rPr>
        <w:t xml:space="preserve">12. Contact Us</w:t>
      </w:r>
    </w:p>
    <w:p>
      <w:pPr>
        <w:spacing w:after="120" w:before="80"/>
      </w:pPr>
      <w:r>
        <w:rPr>
          <w:rFonts w:ascii="Arial" w:cs="Arial" w:eastAsia="Arial" w:hAnsi="Arial"/>
          <w:sz w:val="22"/>
          <w:szCs w:val="22"/>
        </w:rPr>
        <w:t xml:space="preserve">If you have any questions, concerns, or requests regarding this Privacy Policy or our data practices, please contact us at:</w:t>
      </w:r>
    </w:p>
    <w:p>
      <w:pPr>
        <w:spacing w:after="80" w:before="80"/>
      </w:pPr>
      <w:r>
        <w:t xml:space="preserve"/>
      </w:r>
    </w:p>
    <w:p>
      <w:pPr>
        <w:spacing w:after="80" w:before="80"/>
      </w:pPr>
      <w:r>
        <w:rPr>
          <w:rFonts w:ascii="Arial" w:cs="Arial" w:eastAsia="Arial" w:hAnsi="Arial"/>
          <w:b/>
          <w:bCs/>
          <w:sz w:val="22"/>
          <w:szCs w:val="22"/>
        </w:rPr>
        <w:t xml:space="preserve">Dynamic Rejuvenation</w:t>
      </w:r>
    </w:p>
    <w:p>
      <w:pPr>
        <w:spacing w:after="120" w:before="80"/>
      </w:pPr>
      <w:r>
        <w:rPr>
          <w:rFonts w:ascii="Arial" w:cs="Arial" w:eastAsia="Arial" w:hAnsi="Arial"/>
          <w:sz w:val="22"/>
          <w:szCs w:val="22"/>
        </w:rPr>
        <w:t xml:space="preserve">Email: [Insert Contact Email]</w:t>
      </w:r>
    </w:p>
    <w:p>
      <w:pPr>
        <w:spacing w:after="120" w:before="80"/>
      </w:pPr>
      <w:r>
        <w:rPr>
          <w:rFonts w:ascii="Arial" w:cs="Arial" w:eastAsia="Arial" w:hAnsi="Arial"/>
          <w:sz w:val="22"/>
          <w:szCs w:val="22"/>
        </w:rPr>
        <w:t xml:space="preserve">Phone: [Insert Phone Number]</w:t>
      </w:r>
    </w:p>
    <w:p>
      <w:pPr>
        <w:spacing w:after="120" w:before="80"/>
      </w:pPr>
      <w:r>
        <w:rPr>
          <w:rFonts w:ascii="Arial" w:cs="Arial" w:eastAsia="Arial" w:hAnsi="Arial"/>
          <w:sz w:val="22"/>
          <w:szCs w:val="22"/>
        </w:rPr>
        <w:t xml:space="preserve">Address: [Insert Business Address]</w:t>
      </w:r>
    </w:p>
    <w:p>
      <w:pPr>
        <w:spacing w:after="80" w:before="80"/>
      </w:pPr>
      <w:r>
        <w:t xml:space="preserve"/>
      </w:r>
    </w:p>
    <w:p>
      <w:pPr>
        <w:spacing w:after="120" w:before="80"/>
      </w:pPr>
      <w:r>
        <w:rPr>
          <w:rFonts w:ascii="Arial" w:cs="Arial" w:eastAsia="Arial" w:hAnsi="Arial"/>
          <w:sz w:val="22"/>
          <w:szCs w:val="22"/>
        </w:rPr>
        <w:t xml:space="preserve">For payment-related inquiries handled by Stripe, you may also contact Stripe directly at https://stripe.com/contact.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A3A5C"/>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2E6DA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2026-06-01T22:11:37.538Z</dcterms:created>
  <dcterms:modified xsi:type="dcterms:W3CDTF">2026-06-01T22:11:37.539Z</dcterms:modified>
</cp:coreProperties>
</file>

<file path=docProps/custom.xml><?xml version="1.0" encoding="utf-8"?>
<Properties xmlns="http://schemas.openxmlformats.org/officeDocument/2006/custom-properties" xmlns:vt="http://schemas.openxmlformats.org/officeDocument/2006/docPropsVTypes"/>
</file>