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79FC" w14:textId="4E384A56" w:rsidR="009740F7" w:rsidRPr="009740F7" w:rsidRDefault="009740F7" w:rsidP="009740F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740F7">
        <w:rPr>
          <w:rFonts w:ascii="Segoe UI Emoji" w:hAnsi="Segoe UI Emoji" w:cs="Segoe UI Emoji"/>
          <w:b/>
          <w:bCs/>
          <w:sz w:val="32"/>
          <w:szCs w:val="32"/>
        </w:rPr>
        <w:t>🌟</w:t>
      </w:r>
      <w:r w:rsidRPr="009740F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816A5">
        <w:rPr>
          <w:rFonts w:ascii="Calibri" w:hAnsi="Calibri" w:cs="Calibri"/>
          <w:b/>
          <w:bCs/>
          <w:sz w:val="32"/>
          <w:szCs w:val="32"/>
        </w:rPr>
        <w:t>Bilan RÂ-naissance</w:t>
      </w:r>
      <w:r w:rsidRPr="009740F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740F7">
        <w:rPr>
          <w:rFonts w:ascii="Segoe UI Emoji" w:hAnsi="Segoe UI Emoji" w:cs="Segoe UI Emoji"/>
          <w:b/>
          <w:bCs/>
          <w:sz w:val="32"/>
          <w:szCs w:val="32"/>
        </w:rPr>
        <w:t>🌟</w:t>
      </w:r>
    </w:p>
    <w:p w14:paraId="4C8EEFCC" w14:textId="22924A0A" w:rsidR="009740F7" w:rsidRDefault="009740F7" w:rsidP="009740F7">
      <w:pPr>
        <w:rPr>
          <w:rFonts w:ascii="Calibri" w:hAnsi="Calibri" w:cs="Calibri"/>
        </w:rPr>
      </w:pPr>
      <w:r w:rsidRPr="009740F7">
        <w:rPr>
          <w:rFonts w:ascii="Calibri" w:hAnsi="Calibri" w:cs="Calibri"/>
        </w:rPr>
        <w:t>Ce questionnaire a pour but de mieux comprendre votre parcours, vos besoins et vos aspirations, afin que l’accompagnement soit le plus juste et aligné possible avec votre chemin.</w:t>
      </w:r>
      <w:r>
        <w:rPr>
          <w:rFonts w:ascii="Calibri" w:hAnsi="Calibri" w:cs="Calibri"/>
        </w:rPr>
        <w:t xml:space="preserve"> </w:t>
      </w:r>
      <w:r w:rsidRPr="009740F7">
        <w:rPr>
          <w:rFonts w:ascii="Calibri" w:hAnsi="Calibri" w:cs="Calibri"/>
        </w:rPr>
        <w:t xml:space="preserve">Prenez le temps d’y répondre avec le cœur </w:t>
      </w:r>
      <w:r w:rsidRPr="009740F7">
        <w:rPr>
          <w:rFonts w:ascii="Segoe UI Emoji" w:hAnsi="Segoe UI Emoji" w:cs="Segoe UI Emoji"/>
        </w:rPr>
        <w:t>💖</w:t>
      </w:r>
      <w:r w:rsidRPr="009740F7">
        <w:rPr>
          <w:rFonts w:ascii="Calibri" w:hAnsi="Calibri" w:cs="Calibri"/>
        </w:rPr>
        <w:t>.</w:t>
      </w:r>
    </w:p>
    <w:p w14:paraId="6A23987C" w14:textId="77777777" w:rsidR="009740F7" w:rsidRDefault="009740F7" w:rsidP="009740F7">
      <w:pPr>
        <w:spacing w:after="0"/>
        <w:rPr>
          <w:rFonts w:ascii="Calibri" w:hAnsi="Calibri" w:cs="Calibri"/>
        </w:rPr>
      </w:pPr>
    </w:p>
    <w:p w14:paraId="6EA4A528" w14:textId="77777777" w:rsidR="009740F7" w:rsidRPr="009740F7" w:rsidRDefault="009740F7" w:rsidP="009740F7">
      <w:pPr>
        <w:spacing w:after="0"/>
        <w:rPr>
          <w:rFonts w:ascii="Calibri" w:hAnsi="Calibri" w:cs="Calibri"/>
          <w:b/>
          <w:bCs/>
        </w:rPr>
      </w:pPr>
      <w:r w:rsidRPr="009740F7">
        <w:rPr>
          <w:rFonts w:ascii="Calibri" w:hAnsi="Calibri" w:cs="Calibri"/>
          <w:b/>
          <w:bCs/>
        </w:rPr>
        <w:t>1️</w:t>
      </w:r>
      <w:r w:rsidRPr="009740F7">
        <w:rPr>
          <w:rFonts w:ascii="Segoe UI Symbol" w:hAnsi="Segoe UI Symbol" w:cs="Segoe UI Symbol"/>
          <w:b/>
          <w:bCs/>
        </w:rPr>
        <w:t>⃣</w:t>
      </w:r>
      <w:r w:rsidRPr="009740F7">
        <w:rPr>
          <w:rFonts w:ascii="Calibri" w:hAnsi="Calibri" w:cs="Calibri"/>
          <w:b/>
          <w:bCs/>
        </w:rPr>
        <w:t xml:space="preserve"> Informations générales</w:t>
      </w:r>
    </w:p>
    <w:p w14:paraId="3D60DBCE" w14:textId="77777777" w:rsidR="009740F7" w:rsidRPr="009740F7" w:rsidRDefault="009740F7" w:rsidP="009740F7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Nom :</w:t>
      </w:r>
    </w:p>
    <w:p w14:paraId="47DD3372" w14:textId="77777777" w:rsidR="009740F7" w:rsidRPr="009740F7" w:rsidRDefault="009740F7" w:rsidP="009740F7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Prénom :</w:t>
      </w:r>
    </w:p>
    <w:p w14:paraId="0C0B6C71" w14:textId="77777777" w:rsidR="009740F7" w:rsidRPr="009740F7" w:rsidRDefault="009740F7" w:rsidP="009740F7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Contact (email / téléphone) :</w:t>
      </w:r>
    </w:p>
    <w:p w14:paraId="2D4BDE3A" w14:textId="77777777" w:rsidR="009740F7" w:rsidRPr="009740F7" w:rsidRDefault="009740F7" w:rsidP="009740F7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Votre niveau actuel dans les pratiques énergétiques (débutant, intermédiaire, avancé) :</w:t>
      </w:r>
    </w:p>
    <w:p w14:paraId="5299333B" w14:textId="77777777" w:rsidR="009740F7" w:rsidRPr="009740F7" w:rsidRDefault="009740F7" w:rsidP="009740F7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Lesquelles pratiquez-vous déjà ? Et à quelle fréquence ? :</w:t>
      </w:r>
    </w:p>
    <w:p w14:paraId="5A4F484E" w14:textId="47904252" w:rsidR="009740F7" w:rsidRPr="009740F7" w:rsidRDefault="009740F7" w:rsidP="009740F7">
      <w:pPr>
        <w:spacing w:after="0"/>
        <w:rPr>
          <w:rFonts w:ascii="Calibri" w:hAnsi="Calibri" w:cs="Calibri"/>
        </w:rPr>
      </w:pPr>
    </w:p>
    <w:p w14:paraId="2E95CB6D" w14:textId="77777777" w:rsidR="009740F7" w:rsidRPr="009740F7" w:rsidRDefault="009740F7" w:rsidP="009740F7">
      <w:pPr>
        <w:spacing w:after="0"/>
        <w:rPr>
          <w:rFonts w:ascii="Calibri" w:hAnsi="Calibri" w:cs="Calibri"/>
          <w:b/>
          <w:bCs/>
        </w:rPr>
      </w:pPr>
      <w:r w:rsidRPr="009740F7">
        <w:rPr>
          <w:rFonts w:ascii="Calibri" w:hAnsi="Calibri" w:cs="Calibri"/>
          <w:b/>
          <w:bCs/>
        </w:rPr>
        <w:t>2️</w:t>
      </w:r>
      <w:r w:rsidRPr="009740F7">
        <w:rPr>
          <w:rFonts w:ascii="Segoe UI Symbol" w:hAnsi="Segoe UI Symbol" w:cs="Segoe UI Symbol"/>
          <w:b/>
          <w:bCs/>
        </w:rPr>
        <w:t>⃣</w:t>
      </w:r>
      <w:r w:rsidRPr="009740F7">
        <w:rPr>
          <w:rFonts w:ascii="Calibri" w:hAnsi="Calibri" w:cs="Calibri"/>
          <w:b/>
          <w:bCs/>
        </w:rPr>
        <w:t xml:space="preserve"> Problématique actuelle</w:t>
      </w:r>
    </w:p>
    <w:p w14:paraId="43A9EE70" w14:textId="77777777" w:rsidR="009740F7" w:rsidRPr="009740F7" w:rsidRDefault="009740F7" w:rsidP="009740F7">
      <w:pPr>
        <w:numPr>
          <w:ilvl w:val="0"/>
          <w:numId w:val="11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Quelles difficultés énergétiques ou spirituelles rencontrez-vous en ce moment ?</w:t>
      </w:r>
      <w:r w:rsidRPr="009740F7">
        <w:rPr>
          <w:rFonts w:ascii="Calibri" w:hAnsi="Calibri" w:cs="Calibri"/>
        </w:rPr>
        <w:br/>
      </w:r>
      <w:r w:rsidRPr="009740F7">
        <w:rPr>
          <w:rFonts w:ascii="Calibri" w:hAnsi="Calibri" w:cs="Calibri"/>
          <w:i/>
          <w:iCs/>
        </w:rPr>
        <w:t>(Exemples : difficulté à ressentir les énergies, blocages, manque de clarté, d’ancrage ou de confiance…)</w:t>
      </w:r>
    </w:p>
    <w:p w14:paraId="692D105B" w14:textId="77777777" w:rsidR="009740F7" w:rsidRPr="009740F7" w:rsidRDefault="009740F7" w:rsidP="009740F7">
      <w:pPr>
        <w:numPr>
          <w:ilvl w:val="0"/>
          <w:numId w:val="11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Depuis combien de temps observez-vous ces difficultés ?</w:t>
      </w:r>
    </w:p>
    <w:p w14:paraId="00D972D1" w14:textId="77777777" w:rsidR="009740F7" w:rsidRPr="009740F7" w:rsidRDefault="009740F7" w:rsidP="009740F7">
      <w:pPr>
        <w:numPr>
          <w:ilvl w:val="0"/>
          <w:numId w:val="11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Avez-vous déjà suivi un accompagnement énergétique ou spirituel auparavant ?</w:t>
      </w:r>
    </w:p>
    <w:p w14:paraId="311663CA" w14:textId="77777777" w:rsidR="009740F7" w:rsidRPr="009740F7" w:rsidRDefault="009740F7" w:rsidP="009740F7">
      <w:pPr>
        <w:numPr>
          <w:ilvl w:val="1"/>
          <w:numId w:val="11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Oui → Qu’avez-vous essayé ? Quels résultats avez-vous obtenus ?</w:t>
      </w:r>
    </w:p>
    <w:p w14:paraId="42FF0823" w14:textId="77777777" w:rsidR="009740F7" w:rsidRPr="009740F7" w:rsidRDefault="009740F7" w:rsidP="009740F7">
      <w:pPr>
        <w:numPr>
          <w:ilvl w:val="1"/>
          <w:numId w:val="11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Non</w:t>
      </w:r>
    </w:p>
    <w:p w14:paraId="4CE7FE31" w14:textId="044D1491" w:rsidR="009740F7" w:rsidRPr="009740F7" w:rsidRDefault="009740F7" w:rsidP="009740F7">
      <w:pPr>
        <w:spacing w:after="0"/>
        <w:rPr>
          <w:rFonts w:ascii="Calibri" w:hAnsi="Calibri" w:cs="Calibri"/>
        </w:rPr>
      </w:pPr>
    </w:p>
    <w:p w14:paraId="7B0F8D4A" w14:textId="77777777" w:rsidR="009740F7" w:rsidRPr="009740F7" w:rsidRDefault="009740F7" w:rsidP="009740F7">
      <w:pPr>
        <w:spacing w:after="0"/>
        <w:rPr>
          <w:rFonts w:ascii="Calibri" w:hAnsi="Calibri" w:cs="Calibri"/>
          <w:b/>
          <w:bCs/>
        </w:rPr>
      </w:pPr>
      <w:r w:rsidRPr="009740F7">
        <w:rPr>
          <w:rFonts w:ascii="Calibri" w:hAnsi="Calibri" w:cs="Calibri"/>
          <w:b/>
          <w:bCs/>
        </w:rPr>
        <w:t>3️</w:t>
      </w:r>
      <w:r w:rsidRPr="009740F7">
        <w:rPr>
          <w:rFonts w:ascii="Segoe UI Symbol" w:hAnsi="Segoe UI Symbol" w:cs="Segoe UI Symbol"/>
          <w:b/>
          <w:bCs/>
        </w:rPr>
        <w:t>⃣</w:t>
      </w:r>
      <w:r w:rsidRPr="009740F7">
        <w:rPr>
          <w:rFonts w:ascii="Calibri" w:hAnsi="Calibri" w:cs="Calibri"/>
          <w:b/>
          <w:bCs/>
        </w:rPr>
        <w:t xml:space="preserve"> Vos objectifs personnels</w:t>
      </w:r>
    </w:p>
    <w:p w14:paraId="1EAC5AE1" w14:textId="77777777" w:rsidR="009740F7" w:rsidRDefault="009740F7" w:rsidP="009740F7">
      <w:pPr>
        <w:spacing w:after="0"/>
        <w:rPr>
          <w:rFonts w:ascii="Calibri" w:hAnsi="Calibri" w:cs="Calibri"/>
          <w:i/>
          <w:iCs/>
        </w:rPr>
      </w:pPr>
      <w:r w:rsidRPr="009740F7">
        <w:rPr>
          <w:rFonts w:ascii="Calibri" w:hAnsi="Calibri" w:cs="Calibri"/>
          <w:b/>
          <w:bCs/>
        </w:rPr>
        <w:t>Quels sont vos objectifs principaux dans cet accompagnement ?</w:t>
      </w:r>
      <w:r w:rsidRPr="009740F7">
        <w:rPr>
          <w:rFonts w:ascii="Calibri" w:hAnsi="Calibri" w:cs="Calibri"/>
        </w:rPr>
        <w:br/>
      </w:r>
      <w:r w:rsidRPr="009740F7">
        <w:rPr>
          <w:rFonts w:ascii="Calibri" w:hAnsi="Calibri" w:cs="Calibri"/>
          <w:i/>
          <w:iCs/>
        </w:rPr>
        <w:t>(Vous pouvez supprimer, ajouter ou préciser selon votre ressenti.)</w:t>
      </w:r>
    </w:p>
    <w:p w14:paraId="4617A084" w14:textId="77777777" w:rsidR="009740F7" w:rsidRPr="009740F7" w:rsidRDefault="009740F7" w:rsidP="009740F7">
      <w:pPr>
        <w:spacing w:after="0"/>
        <w:rPr>
          <w:rFonts w:ascii="Calibri" w:hAnsi="Calibri" w:cs="Calibri"/>
        </w:rPr>
      </w:pPr>
    </w:p>
    <w:p w14:paraId="55271B1D" w14:textId="77777777" w:rsidR="009740F7" w:rsidRPr="002816A5" w:rsidRDefault="009740F7" w:rsidP="002816A5">
      <w:pPr>
        <w:spacing w:after="0"/>
        <w:ind w:left="70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b/>
          <w:bCs/>
          <w:color w:val="0070C0"/>
        </w:rPr>
        <w:t>1. Développement des capacités énergétiques / intuitives</w:t>
      </w:r>
    </w:p>
    <w:p w14:paraId="58481C46" w14:textId="77777777" w:rsidR="009740F7" w:rsidRPr="002816A5" w:rsidRDefault="009740F7" w:rsidP="002816A5">
      <w:pPr>
        <w:numPr>
          <w:ilvl w:val="0"/>
          <w:numId w:val="12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Ressentir les énergies</w:t>
      </w:r>
    </w:p>
    <w:p w14:paraId="6171831E" w14:textId="77777777" w:rsidR="009740F7" w:rsidRPr="002816A5" w:rsidRDefault="009740F7" w:rsidP="002816A5">
      <w:pPr>
        <w:numPr>
          <w:ilvl w:val="0"/>
          <w:numId w:val="12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Soigner énergétiquement (humains, animaux, végétaux)</w:t>
      </w:r>
    </w:p>
    <w:p w14:paraId="5ABFFFFF" w14:textId="77777777" w:rsidR="009740F7" w:rsidRPr="002816A5" w:rsidRDefault="009740F7" w:rsidP="002816A5">
      <w:pPr>
        <w:numPr>
          <w:ilvl w:val="0"/>
          <w:numId w:val="12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Développer davantage vos capacités énergétiques</w:t>
      </w:r>
    </w:p>
    <w:p w14:paraId="12CCBB45" w14:textId="77777777" w:rsidR="009740F7" w:rsidRPr="002816A5" w:rsidRDefault="009740F7" w:rsidP="002816A5">
      <w:pPr>
        <w:numPr>
          <w:ilvl w:val="0"/>
          <w:numId w:val="12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…</w:t>
      </w:r>
    </w:p>
    <w:p w14:paraId="5339138B" w14:textId="77777777" w:rsidR="009740F7" w:rsidRPr="002816A5" w:rsidRDefault="009740F7" w:rsidP="002816A5">
      <w:pPr>
        <w:spacing w:after="0"/>
        <w:ind w:left="70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b/>
          <w:bCs/>
          <w:color w:val="0070C0"/>
        </w:rPr>
        <w:t>2. Application pratique / professionnelle</w:t>
      </w:r>
    </w:p>
    <w:p w14:paraId="4FAF8E4B" w14:textId="77777777" w:rsidR="009740F7" w:rsidRPr="002816A5" w:rsidRDefault="009740F7" w:rsidP="002816A5">
      <w:pPr>
        <w:numPr>
          <w:ilvl w:val="0"/>
          <w:numId w:val="13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Aider vos proches</w:t>
      </w:r>
    </w:p>
    <w:p w14:paraId="1CF2A213" w14:textId="77777777" w:rsidR="009740F7" w:rsidRPr="002816A5" w:rsidRDefault="009740F7" w:rsidP="002816A5">
      <w:pPr>
        <w:numPr>
          <w:ilvl w:val="0"/>
          <w:numId w:val="13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Monétiser vos compétences énergétiques</w:t>
      </w:r>
    </w:p>
    <w:p w14:paraId="234069AD" w14:textId="77777777" w:rsidR="009740F7" w:rsidRPr="002816A5" w:rsidRDefault="009740F7" w:rsidP="002816A5">
      <w:pPr>
        <w:numPr>
          <w:ilvl w:val="0"/>
          <w:numId w:val="13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…</w:t>
      </w:r>
    </w:p>
    <w:p w14:paraId="348F1700" w14:textId="77777777" w:rsidR="009740F7" w:rsidRPr="002816A5" w:rsidRDefault="009740F7" w:rsidP="002816A5">
      <w:pPr>
        <w:spacing w:after="0"/>
        <w:ind w:left="70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b/>
          <w:bCs/>
          <w:color w:val="0070C0"/>
        </w:rPr>
        <w:t>3. Bien-être personnel</w:t>
      </w:r>
    </w:p>
    <w:p w14:paraId="707230B7" w14:textId="77777777" w:rsidR="009740F7" w:rsidRPr="002816A5" w:rsidRDefault="009740F7" w:rsidP="002816A5">
      <w:pPr>
        <w:numPr>
          <w:ilvl w:val="0"/>
          <w:numId w:val="14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Gestion des émotions, du stress, de l’hypersensibilité</w:t>
      </w:r>
    </w:p>
    <w:p w14:paraId="4D7AB583" w14:textId="77777777" w:rsidR="009740F7" w:rsidRPr="002816A5" w:rsidRDefault="009740F7" w:rsidP="002816A5">
      <w:pPr>
        <w:numPr>
          <w:ilvl w:val="0"/>
          <w:numId w:val="14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Guérir / accompagner une maladie</w:t>
      </w:r>
    </w:p>
    <w:p w14:paraId="408DC6A4" w14:textId="7B10C5A1" w:rsidR="009740F7" w:rsidRPr="002816A5" w:rsidRDefault="009740F7" w:rsidP="002816A5">
      <w:pPr>
        <w:numPr>
          <w:ilvl w:val="0"/>
          <w:numId w:val="14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Retrouver son équilibre face aux forces obscures (magie noire-rouge)</w:t>
      </w:r>
    </w:p>
    <w:p w14:paraId="2D82E085" w14:textId="011F3FD6" w:rsidR="009740F7" w:rsidRPr="002816A5" w:rsidRDefault="009740F7" w:rsidP="002816A5">
      <w:pPr>
        <w:numPr>
          <w:ilvl w:val="0"/>
          <w:numId w:val="14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 xml:space="preserve">Augmenter votre énergie vitale, </w:t>
      </w:r>
      <w:r w:rsidR="00B65947">
        <w:rPr>
          <w:rFonts w:ascii="Calibri" w:hAnsi="Calibri" w:cs="Calibri"/>
          <w:color w:val="0070C0"/>
        </w:rPr>
        <w:t>vivre longtemps ne parfaite santé</w:t>
      </w:r>
    </w:p>
    <w:p w14:paraId="10EC17D3" w14:textId="77777777" w:rsidR="009740F7" w:rsidRPr="002816A5" w:rsidRDefault="009740F7" w:rsidP="002816A5">
      <w:pPr>
        <w:numPr>
          <w:ilvl w:val="0"/>
          <w:numId w:val="14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Purifier / harmoniser un lieu</w:t>
      </w:r>
    </w:p>
    <w:p w14:paraId="4C5AB465" w14:textId="77777777" w:rsidR="009740F7" w:rsidRPr="002816A5" w:rsidRDefault="009740F7" w:rsidP="002816A5">
      <w:pPr>
        <w:numPr>
          <w:ilvl w:val="0"/>
          <w:numId w:val="14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…</w:t>
      </w:r>
    </w:p>
    <w:p w14:paraId="5BD6FA6D" w14:textId="77777777" w:rsidR="009740F7" w:rsidRPr="002816A5" w:rsidRDefault="009740F7" w:rsidP="002816A5">
      <w:pPr>
        <w:spacing w:after="0"/>
        <w:ind w:left="70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b/>
          <w:bCs/>
          <w:color w:val="0070C0"/>
        </w:rPr>
        <w:t>4. Cheminement spirituel</w:t>
      </w:r>
    </w:p>
    <w:p w14:paraId="61521D02" w14:textId="77777777" w:rsidR="009740F7" w:rsidRPr="002816A5" w:rsidRDefault="009740F7" w:rsidP="002816A5">
      <w:pPr>
        <w:numPr>
          <w:ilvl w:val="0"/>
          <w:numId w:val="15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Mieux vous découvrir, vous rassembler, être plus entier(ère)</w:t>
      </w:r>
    </w:p>
    <w:p w14:paraId="262FC7C5" w14:textId="77777777" w:rsidR="009740F7" w:rsidRPr="002816A5" w:rsidRDefault="009740F7" w:rsidP="002816A5">
      <w:pPr>
        <w:numPr>
          <w:ilvl w:val="0"/>
          <w:numId w:val="15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lastRenderedPageBreak/>
        <w:t>Comprendre l’objet de votre incarnation</w:t>
      </w:r>
    </w:p>
    <w:p w14:paraId="120F9594" w14:textId="77777777" w:rsidR="009740F7" w:rsidRPr="002816A5" w:rsidRDefault="009740F7" w:rsidP="002816A5">
      <w:pPr>
        <w:numPr>
          <w:ilvl w:val="0"/>
          <w:numId w:val="15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Développer votre pratique spirituelle</w:t>
      </w:r>
    </w:p>
    <w:p w14:paraId="7AEA0D67" w14:textId="77777777" w:rsidR="009740F7" w:rsidRPr="002816A5" w:rsidRDefault="009740F7" w:rsidP="002816A5">
      <w:pPr>
        <w:numPr>
          <w:ilvl w:val="0"/>
          <w:numId w:val="15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Connaître vos guides spirituels et échanger avec eux</w:t>
      </w:r>
    </w:p>
    <w:p w14:paraId="001122EE" w14:textId="77777777" w:rsidR="009740F7" w:rsidRPr="002816A5" w:rsidRDefault="009740F7" w:rsidP="002816A5">
      <w:pPr>
        <w:numPr>
          <w:ilvl w:val="0"/>
          <w:numId w:val="15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Recevoir et interpréter les messages de votre guidance</w:t>
      </w:r>
    </w:p>
    <w:p w14:paraId="2C75B757" w14:textId="77777777" w:rsidR="009740F7" w:rsidRPr="002816A5" w:rsidRDefault="009740F7" w:rsidP="002816A5">
      <w:pPr>
        <w:numPr>
          <w:ilvl w:val="0"/>
          <w:numId w:val="15"/>
        </w:numPr>
        <w:tabs>
          <w:tab w:val="clear" w:pos="720"/>
          <w:tab w:val="num" w:pos="1428"/>
        </w:tabs>
        <w:spacing w:after="0"/>
        <w:ind w:left="1428"/>
        <w:rPr>
          <w:rFonts w:ascii="Calibri" w:hAnsi="Calibri" w:cs="Calibri"/>
          <w:color w:val="0070C0"/>
        </w:rPr>
      </w:pPr>
      <w:r w:rsidRPr="002816A5">
        <w:rPr>
          <w:rFonts w:ascii="Calibri" w:hAnsi="Calibri" w:cs="Calibri"/>
          <w:color w:val="0070C0"/>
        </w:rPr>
        <w:t>…</w:t>
      </w:r>
    </w:p>
    <w:p w14:paraId="3B0744E5" w14:textId="77777777" w:rsidR="009740F7" w:rsidRPr="009740F7" w:rsidRDefault="009740F7" w:rsidP="009740F7">
      <w:pPr>
        <w:spacing w:after="0"/>
        <w:rPr>
          <w:rFonts w:ascii="Calibri" w:hAnsi="Calibri" w:cs="Calibri"/>
        </w:rPr>
      </w:pPr>
      <w:r w:rsidRPr="009740F7">
        <w:rPr>
          <w:rFonts w:ascii="Segoe UI Emoji" w:hAnsi="Segoe UI Emoji" w:cs="Segoe UI Emoji"/>
        </w:rPr>
        <w:t>✨</w:t>
      </w:r>
      <w:r w:rsidRPr="009740F7">
        <w:rPr>
          <w:rFonts w:ascii="Calibri" w:hAnsi="Calibri" w:cs="Calibri"/>
        </w:rPr>
        <w:t xml:space="preserve"> Parmi ces objectifs, lequel est prioritaire pour vous dans les </w:t>
      </w:r>
      <w:r w:rsidRPr="009740F7">
        <w:rPr>
          <w:rFonts w:ascii="Calibri" w:hAnsi="Calibri" w:cs="Calibri"/>
          <w:b/>
          <w:bCs/>
        </w:rPr>
        <w:t>6 prochains mois</w:t>
      </w:r>
      <w:r w:rsidRPr="009740F7">
        <w:rPr>
          <w:rFonts w:ascii="Calibri" w:hAnsi="Calibri" w:cs="Calibri"/>
        </w:rPr>
        <w:t xml:space="preserve"> ?</w:t>
      </w:r>
    </w:p>
    <w:p w14:paraId="588DD1C1" w14:textId="77777777" w:rsidR="00353501" w:rsidRPr="00D00376" w:rsidRDefault="00353501" w:rsidP="00353501">
      <w:pPr>
        <w:spacing w:after="0"/>
        <w:ind w:left="720"/>
        <w:rPr>
          <w:rFonts w:ascii="Calibri" w:hAnsi="Calibri" w:cs="Calibri"/>
        </w:rPr>
      </w:pPr>
    </w:p>
    <w:p w14:paraId="14B1A3F8" w14:textId="1C848DD9" w:rsidR="00D00376" w:rsidRPr="00D00376" w:rsidRDefault="00D00376" w:rsidP="00D00376">
      <w:pPr>
        <w:spacing w:after="0"/>
        <w:rPr>
          <w:rFonts w:ascii="Calibri" w:hAnsi="Calibri" w:cs="Calibri"/>
          <w:b/>
          <w:bCs/>
        </w:rPr>
      </w:pPr>
      <w:r w:rsidRPr="00D00376">
        <w:rPr>
          <w:rFonts w:ascii="Calibri" w:hAnsi="Calibri" w:cs="Calibri"/>
          <w:b/>
          <w:bCs/>
        </w:rPr>
        <w:t>4️</w:t>
      </w:r>
      <w:r w:rsidRPr="00D00376">
        <w:rPr>
          <w:rFonts w:ascii="Segoe UI Symbol" w:hAnsi="Segoe UI Symbol" w:cs="Segoe UI Symbol"/>
          <w:b/>
          <w:bCs/>
        </w:rPr>
        <w:t>⃣</w:t>
      </w:r>
      <w:r w:rsidRPr="00D00376">
        <w:rPr>
          <w:rFonts w:ascii="Calibri" w:hAnsi="Calibri" w:cs="Calibri"/>
          <w:b/>
          <w:bCs/>
        </w:rPr>
        <w:t xml:space="preserve"> </w:t>
      </w:r>
      <w:r w:rsidR="009740F7" w:rsidRPr="009740F7">
        <w:rPr>
          <w:rFonts w:ascii="Calibri" w:hAnsi="Calibri" w:cs="Calibri"/>
          <w:b/>
          <w:bCs/>
        </w:rPr>
        <w:t>Votre engagement en temps</w:t>
      </w:r>
    </w:p>
    <w:p w14:paraId="22A881FA" w14:textId="4E901980" w:rsidR="009740F7" w:rsidRDefault="009740F7" w:rsidP="00830423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Combien de temps par semaine êtes-vous prêt à consacrer à cet accompagnement (visio / téléphone) ?</w:t>
      </w:r>
    </w:p>
    <w:p w14:paraId="51ADD3FE" w14:textId="77777777" w:rsidR="00D55F3E" w:rsidRPr="00D00376" w:rsidRDefault="00D55F3E" w:rsidP="00D55F3E">
      <w:pPr>
        <w:spacing w:after="0"/>
        <w:ind w:left="720"/>
        <w:rPr>
          <w:rFonts w:ascii="Calibri" w:hAnsi="Calibri" w:cs="Calibri"/>
        </w:rPr>
      </w:pPr>
    </w:p>
    <w:p w14:paraId="05BB649D" w14:textId="45C8455B" w:rsidR="00D00376" w:rsidRPr="00D00376" w:rsidRDefault="00D00376" w:rsidP="00D00376">
      <w:pPr>
        <w:spacing w:after="0"/>
        <w:rPr>
          <w:rFonts w:ascii="Calibri" w:hAnsi="Calibri" w:cs="Calibri"/>
          <w:b/>
          <w:bCs/>
        </w:rPr>
      </w:pPr>
      <w:r w:rsidRPr="00D00376">
        <w:rPr>
          <w:rFonts w:ascii="Calibri" w:hAnsi="Calibri" w:cs="Calibri"/>
          <w:b/>
          <w:bCs/>
        </w:rPr>
        <w:t>5️</w:t>
      </w:r>
      <w:r w:rsidRPr="00D00376">
        <w:rPr>
          <w:rFonts w:ascii="Segoe UI Symbol" w:hAnsi="Segoe UI Symbol" w:cs="Segoe UI Symbol"/>
          <w:b/>
          <w:bCs/>
        </w:rPr>
        <w:t>⃣</w:t>
      </w:r>
      <w:r w:rsidRPr="00D00376">
        <w:rPr>
          <w:rFonts w:ascii="Calibri" w:hAnsi="Calibri" w:cs="Calibri"/>
          <w:b/>
          <w:bCs/>
        </w:rPr>
        <w:t xml:space="preserve"> </w:t>
      </w:r>
      <w:r w:rsidR="009740F7">
        <w:rPr>
          <w:rFonts w:ascii="Calibri" w:hAnsi="Calibri" w:cs="Calibri"/>
          <w:b/>
          <w:bCs/>
        </w:rPr>
        <w:t xml:space="preserve">Votre </w:t>
      </w:r>
      <w:r w:rsidRPr="00D00376">
        <w:rPr>
          <w:rFonts w:ascii="Calibri" w:hAnsi="Calibri" w:cs="Calibri"/>
          <w:b/>
          <w:bCs/>
        </w:rPr>
        <w:t>Budget</w:t>
      </w:r>
    </w:p>
    <w:p w14:paraId="014EAEC6" w14:textId="24CEA7D0" w:rsidR="009740F7" w:rsidRDefault="009740F7" w:rsidP="00D0037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9740F7">
        <w:rPr>
          <w:rFonts w:ascii="Calibri" w:hAnsi="Calibri" w:cs="Calibri"/>
        </w:rPr>
        <w:t>Quelle fourchette budgétaire vous semble juste à investir dans ce cheminement ?</w:t>
      </w:r>
    </w:p>
    <w:p w14:paraId="711D39B8" w14:textId="77777777" w:rsidR="00D55F3E" w:rsidRPr="00D00376" w:rsidRDefault="00D55F3E" w:rsidP="00D55F3E">
      <w:pPr>
        <w:spacing w:after="0"/>
        <w:ind w:left="720"/>
        <w:rPr>
          <w:rFonts w:ascii="Calibri" w:hAnsi="Calibri" w:cs="Calibri"/>
        </w:rPr>
      </w:pPr>
    </w:p>
    <w:p w14:paraId="789560E3" w14:textId="77777777" w:rsidR="00D00376" w:rsidRPr="00D00376" w:rsidRDefault="00D00376" w:rsidP="00D00376">
      <w:pPr>
        <w:spacing w:after="0"/>
        <w:rPr>
          <w:rFonts w:ascii="Calibri" w:hAnsi="Calibri" w:cs="Calibri"/>
          <w:b/>
          <w:bCs/>
        </w:rPr>
      </w:pPr>
      <w:r w:rsidRPr="00D00376">
        <w:rPr>
          <w:rFonts w:ascii="Calibri" w:hAnsi="Calibri" w:cs="Calibri"/>
          <w:b/>
          <w:bCs/>
        </w:rPr>
        <w:t>6️</w:t>
      </w:r>
      <w:r w:rsidRPr="00D00376">
        <w:rPr>
          <w:rFonts w:ascii="Segoe UI Symbol" w:hAnsi="Segoe UI Symbol" w:cs="Segoe UI Symbol"/>
          <w:b/>
          <w:bCs/>
        </w:rPr>
        <w:t>⃣</w:t>
      </w:r>
      <w:r w:rsidRPr="00D00376">
        <w:rPr>
          <w:rFonts w:ascii="Calibri" w:hAnsi="Calibri" w:cs="Calibri"/>
          <w:b/>
          <w:bCs/>
        </w:rPr>
        <w:t xml:space="preserve"> Motivation et attentes</w:t>
      </w:r>
    </w:p>
    <w:p w14:paraId="1218A149" w14:textId="6AC85451" w:rsidR="00C9331A" w:rsidRPr="00D00376" w:rsidRDefault="00D00376" w:rsidP="00C9331A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D00376">
        <w:rPr>
          <w:rFonts w:ascii="Calibri" w:hAnsi="Calibri" w:cs="Calibri"/>
        </w:rPr>
        <w:t>Pourquoi souhaitez-vous développer vos capacités énergétiques et spirituelles maintenant ?</w:t>
      </w:r>
    </w:p>
    <w:p w14:paraId="2DD0629D" w14:textId="77777777" w:rsidR="00D55F3E" w:rsidRDefault="00D55F3E" w:rsidP="00D55F3E">
      <w:pPr>
        <w:numPr>
          <w:ilvl w:val="0"/>
          <w:numId w:val="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Avez-vous des attentes particulières envers moi durant</w:t>
      </w:r>
      <w:r w:rsidR="00D00376" w:rsidRPr="00D00376">
        <w:rPr>
          <w:rFonts w:ascii="Calibri" w:hAnsi="Calibri" w:cs="Calibri"/>
        </w:rPr>
        <w:t xml:space="preserve"> cet accompagnement ?</w:t>
      </w:r>
    </w:p>
    <w:p w14:paraId="14A1C173" w14:textId="6415A7B9" w:rsidR="00C9331A" w:rsidRDefault="00D55F3E" w:rsidP="00D55F3E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D55F3E">
        <w:rPr>
          <w:rFonts w:ascii="Calibri" w:hAnsi="Calibri" w:cs="Calibri"/>
        </w:rPr>
        <w:t>Quel résultat concret ou subtil aimeriez-vous atteindre au terme de cet accompagnement ?</w:t>
      </w:r>
    </w:p>
    <w:p w14:paraId="4951FAF0" w14:textId="77777777" w:rsidR="00D55F3E" w:rsidRPr="00D00376" w:rsidRDefault="00D55F3E" w:rsidP="00D55F3E">
      <w:pPr>
        <w:spacing w:after="0"/>
        <w:ind w:left="720"/>
        <w:rPr>
          <w:rFonts w:ascii="Calibri" w:hAnsi="Calibri" w:cs="Calibri"/>
        </w:rPr>
      </w:pPr>
    </w:p>
    <w:p w14:paraId="677D7D71" w14:textId="2B46F0D4" w:rsidR="00D00376" w:rsidRPr="00D00376" w:rsidRDefault="00D00376" w:rsidP="00D00376">
      <w:pPr>
        <w:spacing w:after="0"/>
        <w:rPr>
          <w:rFonts w:ascii="Calibri" w:hAnsi="Calibri" w:cs="Calibri"/>
        </w:rPr>
      </w:pPr>
    </w:p>
    <w:sectPr w:rsidR="00D00376" w:rsidRPr="00D00376" w:rsidSect="009740F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D2D"/>
    <w:multiLevelType w:val="multilevel"/>
    <w:tmpl w:val="67B4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B7C9E"/>
    <w:multiLevelType w:val="multilevel"/>
    <w:tmpl w:val="373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74CEB"/>
    <w:multiLevelType w:val="multilevel"/>
    <w:tmpl w:val="44EC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519C5"/>
    <w:multiLevelType w:val="multilevel"/>
    <w:tmpl w:val="BA1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74D01"/>
    <w:multiLevelType w:val="multilevel"/>
    <w:tmpl w:val="EBC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231DB"/>
    <w:multiLevelType w:val="multilevel"/>
    <w:tmpl w:val="BCBA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A5729"/>
    <w:multiLevelType w:val="multilevel"/>
    <w:tmpl w:val="11F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82464"/>
    <w:multiLevelType w:val="multilevel"/>
    <w:tmpl w:val="B23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04471"/>
    <w:multiLevelType w:val="hybridMultilevel"/>
    <w:tmpl w:val="3D2AF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B56E4"/>
    <w:multiLevelType w:val="multilevel"/>
    <w:tmpl w:val="3C46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41649"/>
    <w:multiLevelType w:val="multilevel"/>
    <w:tmpl w:val="219E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65EF6"/>
    <w:multiLevelType w:val="multilevel"/>
    <w:tmpl w:val="AC5E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FF2503"/>
    <w:multiLevelType w:val="multilevel"/>
    <w:tmpl w:val="477C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25F48"/>
    <w:multiLevelType w:val="multilevel"/>
    <w:tmpl w:val="523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D11F0"/>
    <w:multiLevelType w:val="multilevel"/>
    <w:tmpl w:val="A93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960646">
    <w:abstractNumId w:val="8"/>
  </w:num>
  <w:num w:numId="2" w16cid:durableId="1963069380">
    <w:abstractNumId w:val="14"/>
  </w:num>
  <w:num w:numId="3" w16cid:durableId="1370494378">
    <w:abstractNumId w:val="1"/>
  </w:num>
  <w:num w:numId="4" w16cid:durableId="555774230">
    <w:abstractNumId w:val="11"/>
  </w:num>
  <w:num w:numId="5" w16cid:durableId="315380952">
    <w:abstractNumId w:val="2"/>
  </w:num>
  <w:num w:numId="6" w16cid:durableId="805665581">
    <w:abstractNumId w:val="3"/>
  </w:num>
  <w:num w:numId="7" w16cid:durableId="1550264507">
    <w:abstractNumId w:val="9"/>
  </w:num>
  <w:num w:numId="8" w16cid:durableId="2097705015">
    <w:abstractNumId w:val="7"/>
  </w:num>
  <w:num w:numId="9" w16cid:durableId="256331439">
    <w:abstractNumId w:val="5"/>
  </w:num>
  <w:num w:numId="10" w16cid:durableId="1720783954">
    <w:abstractNumId w:val="10"/>
  </w:num>
  <w:num w:numId="11" w16cid:durableId="246963466">
    <w:abstractNumId w:val="6"/>
  </w:num>
  <w:num w:numId="12" w16cid:durableId="909273229">
    <w:abstractNumId w:val="0"/>
  </w:num>
  <w:num w:numId="13" w16cid:durableId="583808092">
    <w:abstractNumId w:val="4"/>
  </w:num>
  <w:num w:numId="14" w16cid:durableId="882180846">
    <w:abstractNumId w:val="13"/>
  </w:num>
  <w:num w:numId="15" w16cid:durableId="1250583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76"/>
    <w:rsid w:val="000E74A6"/>
    <w:rsid w:val="0017358A"/>
    <w:rsid w:val="002816A5"/>
    <w:rsid w:val="00353501"/>
    <w:rsid w:val="005A4481"/>
    <w:rsid w:val="005E3309"/>
    <w:rsid w:val="006777EC"/>
    <w:rsid w:val="006906CE"/>
    <w:rsid w:val="0069135F"/>
    <w:rsid w:val="00830423"/>
    <w:rsid w:val="008D1BA7"/>
    <w:rsid w:val="008E359E"/>
    <w:rsid w:val="009740F7"/>
    <w:rsid w:val="009774A2"/>
    <w:rsid w:val="009827D1"/>
    <w:rsid w:val="00A25A76"/>
    <w:rsid w:val="00A60D86"/>
    <w:rsid w:val="00A6719E"/>
    <w:rsid w:val="00AB4BB4"/>
    <w:rsid w:val="00B65947"/>
    <w:rsid w:val="00C62386"/>
    <w:rsid w:val="00C9331A"/>
    <w:rsid w:val="00D00376"/>
    <w:rsid w:val="00D55F3E"/>
    <w:rsid w:val="00F417C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9A98"/>
  <w15:chartTrackingRefBased/>
  <w15:docId w15:val="{55698C0A-9D8B-458C-9E3E-651548CA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0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0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0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03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03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03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03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03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03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0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0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0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03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03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03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3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0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Thuin</dc:creator>
  <cp:keywords/>
  <dc:description/>
  <cp:lastModifiedBy>Adrien Thuin</cp:lastModifiedBy>
  <cp:revision>20</cp:revision>
  <dcterms:created xsi:type="dcterms:W3CDTF">2025-09-12T17:26:00Z</dcterms:created>
  <dcterms:modified xsi:type="dcterms:W3CDTF">2025-09-28T08:32:00Z</dcterms:modified>
</cp:coreProperties>
</file>