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48B2" w14:textId="77777777" w:rsidR="0062714A" w:rsidRPr="009C7883" w:rsidRDefault="0062714A" w:rsidP="0062714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jc w:val="center"/>
        <w:rPr>
          <w:rFonts w:ascii="Avenir Book" w:hAnsi="Avenir Book" w:cstheme="minorHAnsi"/>
          <w:b/>
          <w:bCs/>
          <w:sz w:val="32"/>
          <w:szCs w:val="32"/>
        </w:rPr>
      </w:pPr>
      <w:r w:rsidRPr="009C7883">
        <w:rPr>
          <w:rFonts w:ascii="Avenir Book" w:hAnsi="Avenir Book" w:cstheme="minorHAnsi"/>
          <w:b/>
          <w:bCs/>
          <w:sz w:val="32"/>
          <w:szCs w:val="32"/>
        </w:rPr>
        <w:t>Formation</w:t>
      </w:r>
    </w:p>
    <w:p w14:paraId="3E618166" w14:textId="3D0CD23E" w:rsidR="00184C02" w:rsidRPr="009C7883" w:rsidRDefault="00302A4C" w:rsidP="0062714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jc w:val="center"/>
        <w:rPr>
          <w:rFonts w:ascii="Avenir Book" w:hAnsi="Avenir Book" w:cstheme="minorHAnsi"/>
          <w:b/>
          <w:bCs/>
          <w:sz w:val="32"/>
          <w:szCs w:val="32"/>
        </w:rPr>
      </w:pPr>
      <w:r w:rsidRPr="009C7883">
        <w:rPr>
          <w:rFonts w:ascii="Avenir Book" w:hAnsi="Avenir Book" w:cstheme="minorHAnsi"/>
          <w:b/>
          <w:bCs/>
          <w:sz w:val="32"/>
          <w:szCs w:val="32"/>
        </w:rPr>
        <w:t>Booster son réseautage professionnel</w:t>
      </w:r>
      <w:r w:rsidR="00584756" w:rsidRPr="009C7883">
        <w:rPr>
          <w:rFonts w:ascii="Avenir Book" w:hAnsi="Avenir Book" w:cstheme="minorHAnsi"/>
          <w:b/>
          <w:bCs/>
          <w:sz w:val="32"/>
          <w:szCs w:val="32"/>
        </w:rPr>
        <w:t xml:space="preserve"> </w:t>
      </w:r>
      <w:r w:rsidR="00CC17A4" w:rsidRPr="009C7883">
        <w:rPr>
          <w:rFonts w:ascii="Avenir Book" w:hAnsi="Avenir Book" w:cstheme="minorHAnsi"/>
          <w:b/>
          <w:bCs/>
          <w:sz w:val="32"/>
          <w:szCs w:val="32"/>
        </w:rPr>
        <w:t>7 heures</w:t>
      </w:r>
    </w:p>
    <w:p w14:paraId="3DADEA64" w14:textId="77777777" w:rsidR="00184C02" w:rsidRPr="00CC17A4" w:rsidRDefault="00184C02" w:rsidP="00184C02">
      <w:pPr>
        <w:widowControl w:val="0"/>
        <w:autoSpaceDE w:val="0"/>
        <w:autoSpaceDN w:val="0"/>
        <w:adjustRightInd w:val="0"/>
        <w:ind w:left="1440"/>
        <w:rPr>
          <w:rFonts w:ascii="Avenir Book" w:hAnsi="Avenir Book" w:cstheme="minorHAnsi"/>
        </w:rPr>
      </w:pPr>
    </w:p>
    <w:p w14:paraId="5405CAFB" w14:textId="77777777" w:rsidR="00184C02" w:rsidRPr="00CC17A4" w:rsidRDefault="00184C02" w:rsidP="00184C02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ind w:hanging="1440"/>
        <w:rPr>
          <w:rFonts w:ascii="Avenir Book" w:hAnsi="Avenir Book" w:cstheme="minorHAnsi"/>
          <w:b/>
          <w:bCs/>
          <w:u w:val="single"/>
        </w:rPr>
      </w:pPr>
      <w:r w:rsidRPr="00CC17A4">
        <w:rPr>
          <w:rFonts w:ascii="Avenir Book" w:hAnsi="Avenir Book" w:cstheme="minorHAnsi"/>
          <w:b/>
          <w:bCs/>
          <w:u w:val="single"/>
        </w:rPr>
        <w:t xml:space="preserve">PUBLIC VISE </w:t>
      </w:r>
    </w:p>
    <w:p w14:paraId="7D48D20D" w14:textId="77777777" w:rsidR="00184C02" w:rsidRPr="00CC17A4" w:rsidRDefault="00184C02" w:rsidP="00184C02">
      <w:pPr>
        <w:pStyle w:val="NormalWeb"/>
        <w:spacing w:before="2" w:after="2"/>
        <w:rPr>
          <w:rFonts w:ascii="Avenir Book" w:hAnsi="Avenir Book" w:cstheme="minorHAnsi"/>
          <w:color w:val="252525"/>
          <w:sz w:val="20"/>
          <w:szCs w:val="20"/>
        </w:rPr>
      </w:pPr>
      <w:r w:rsidRPr="00CC17A4">
        <w:rPr>
          <w:rFonts w:ascii="Avenir Book" w:hAnsi="Avenir Book" w:cstheme="minorHAnsi"/>
          <w:color w:val="252525"/>
          <w:sz w:val="20"/>
          <w:szCs w:val="20"/>
        </w:rPr>
        <w:t>Cette formation s’adresse aux personnes désirant améliorer leur</w:t>
      </w:r>
      <w:r w:rsidR="005174B3" w:rsidRPr="00CC17A4">
        <w:rPr>
          <w:rFonts w:ascii="Avenir Book" w:hAnsi="Avenir Book" w:cstheme="minorHAnsi"/>
          <w:color w:val="252525"/>
          <w:sz w:val="20"/>
          <w:szCs w:val="20"/>
        </w:rPr>
        <w:t>s</w:t>
      </w:r>
      <w:r w:rsidRPr="00CC17A4">
        <w:rPr>
          <w:rFonts w:ascii="Avenir Book" w:hAnsi="Avenir Book" w:cstheme="minorHAnsi"/>
          <w:color w:val="252525"/>
          <w:sz w:val="20"/>
          <w:szCs w:val="20"/>
        </w:rPr>
        <w:t xml:space="preserve"> </w:t>
      </w:r>
      <w:r w:rsidR="00302A4C" w:rsidRPr="00CC17A4">
        <w:rPr>
          <w:rFonts w:ascii="Avenir Book" w:hAnsi="Avenir Book" w:cstheme="minorHAnsi"/>
          <w:color w:val="252525"/>
          <w:sz w:val="20"/>
          <w:szCs w:val="20"/>
        </w:rPr>
        <w:t xml:space="preserve">compétences en réseautage </w:t>
      </w:r>
      <w:r w:rsidR="005174B3" w:rsidRPr="00CC17A4">
        <w:rPr>
          <w:rFonts w:ascii="Avenir Book" w:hAnsi="Avenir Book" w:cstheme="minorHAnsi"/>
          <w:color w:val="252525"/>
          <w:sz w:val="20"/>
          <w:szCs w:val="20"/>
        </w:rPr>
        <w:t>professionnel</w:t>
      </w:r>
      <w:r w:rsidRPr="00CC17A4">
        <w:rPr>
          <w:rFonts w:ascii="Avenir Book" w:hAnsi="Avenir Book" w:cstheme="minorHAnsi"/>
          <w:color w:val="252525"/>
          <w:sz w:val="20"/>
          <w:szCs w:val="20"/>
        </w:rPr>
        <w:t xml:space="preserve"> </w:t>
      </w:r>
    </w:p>
    <w:p w14:paraId="2761E5CF" w14:textId="77777777" w:rsidR="00184C02" w:rsidRPr="00CC17A4" w:rsidRDefault="00184C02" w:rsidP="00184C02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ind w:hanging="1440"/>
        <w:rPr>
          <w:rFonts w:ascii="Avenir Book" w:hAnsi="Avenir Book" w:cstheme="minorHAnsi"/>
          <w:b/>
          <w:bCs/>
          <w:u w:val="single"/>
        </w:rPr>
      </w:pPr>
      <w:r w:rsidRPr="00CC17A4">
        <w:rPr>
          <w:rFonts w:ascii="Avenir Book" w:hAnsi="Avenir Book" w:cstheme="minorHAnsi"/>
          <w:b/>
          <w:bCs/>
          <w:u w:val="single"/>
        </w:rPr>
        <w:t xml:space="preserve">OBJECTIFS </w:t>
      </w:r>
    </w:p>
    <w:p w14:paraId="71B9F31D" w14:textId="77777777" w:rsidR="00184C02" w:rsidRPr="00CC17A4" w:rsidRDefault="00184C02" w:rsidP="00184C02">
      <w:pPr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  <w:u w:val="single"/>
        </w:rPr>
        <w:t>Objectif global</w:t>
      </w:r>
      <w:r w:rsidRPr="00CC17A4">
        <w:rPr>
          <w:rFonts w:ascii="Avenir Book" w:hAnsi="Avenir Book" w:cstheme="minorHAnsi"/>
          <w:color w:val="252525"/>
        </w:rPr>
        <w:t> :</w:t>
      </w:r>
    </w:p>
    <w:p w14:paraId="05B0933A" w14:textId="77777777" w:rsidR="00184C02" w:rsidRPr="00CC17A4" w:rsidRDefault="00184C02" w:rsidP="00184C02">
      <w:pPr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</w:p>
    <w:p w14:paraId="22846D88" w14:textId="0277B705" w:rsidR="00184C02" w:rsidRPr="00CC17A4" w:rsidRDefault="00184C02" w:rsidP="00184C02">
      <w:pPr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 xml:space="preserve"> La formation a pour but </w:t>
      </w:r>
      <w:r w:rsidR="00302A4C" w:rsidRPr="00CC17A4">
        <w:rPr>
          <w:rFonts w:ascii="Avenir Book" w:hAnsi="Avenir Book" w:cstheme="minorHAnsi"/>
          <w:color w:val="252525"/>
        </w:rPr>
        <w:t>de définir une stratégie de réseautage</w:t>
      </w:r>
      <w:r w:rsidR="00DC43E5" w:rsidRPr="00CC17A4">
        <w:rPr>
          <w:rFonts w:ascii="Avenir Book" w:hAnsi="Avenir Book" w:cstheme="minorHAnsi"/>
          <w:color w:val="252525"/>
        </w:rPr>
        <w:t xml:space="preserve"> professionnel efficace</w:t>
      </w:r>
      <w:r w:rsidR="00377251" w:rsidRPr="00CC17A4">
        <w:rPr>
          <w:rFonts w:ascii="Avenir Book" w:hAnsi="Avenir Book" w:cstheme="minorHAnsi"/>
          <w:color w:val="252525"/>
        </w:rPr>
        <w:t xml:space="preserve"> améliorée avec l’IA</w:t>
      </w:r>
      <w:r w:rsidR="00DC43E5" w:rsidRPr="00CC17A4">
        <w:rPr>
          <w:rFonts w:ascii="Avenir Book" w:hAnsi="Avenir Book" w:cstheme="minorHAnsi"/>
          <w:color w:val="252525"/>
        </w:rPr>
        <w:t> :</w:t>
      </w:r>
    </w:p>
    <w:p w14:paraId="4D6AB06E" w14:textId="77777777" w:rsidR="00DC43E5" w:rsidRPr="00CC17A4" w:rsidRDefault="00DC43E5" w:rsidP="00184C02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 xml:space="preserve">Améliorer ses compétences en réseautage professionnel </w:t>
      </w:r>
    </w:p>
    <w:p w14:paraId="10FF4461" w14:textId="77777777" w:rsidR="00184C02" w:rsidRPr="00CC17A4" w:rsidRDefault="00DC43E5" w:rsidP="00184C02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>Définir et mettre en place une stratégie</w:t>
      </w:r>
    </w:p>
    <w:p w14:paraId="2BEEFD9A" w14:textId="77777777" w:rsidR="00184C02" w:rsidRPr="00CC17A4" w:rsidRDefault="00184C02" w:rsidP="00184C02">
      <w:pPr>
        <w:widowControl w:val="0"/>
        <w:autoSpaceDE w:val="0"/>
        <w:autoSpaceDN w:val="0"/>
        <w:adjustRightInd w:val="0"/>
        <w:ind w:left="708"/>
        <w:rPr>
          <w:rFonts w:ascii="Avenir Book" w:hAnsi="Avenir Book" w:cstheme="minorHAnsi"/>
          <w:color w:val="252525"/>
        </w:rPr>
      </w:pPr>
    </w:p>
    <w:p w14:paraId="0A83D7E9" w14:textId="77777777" w:rsidR="00184C02" w:rsidRPr="00CC17A4" w:rsidRDefault="00184C02" w:rsidP="00184C02">
      <w:pPr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  <w:u w:val="single"/>
        </w:rPr>
        <w:t>Objectifs pédagogiques</w:t>
      </w:r>
      <w:r w:rsidRPr="00CC17A4">
        <w:rPr>
          <w:rFonts w:ascii="Avenir Book" w:hAnsi="Avenir Book" w:cstheme="minorHAnsi"/>
          <w:color w:val="252525"/>
        </w:rPr>
        <w:t xml:space="preserve"> : </w:t>
      </w:r>
    </w:p>
    <w:p w14:paraId="7EFECCBF" w14:textId="77777777" w:rsidR="00184C02" w:rsidRPr="00CC17A4" w:rsidRDefault="00184C02" w:rsidP="00184C02">
      <w:pPr>
        <w:rPr>
          <w:rFonts w:ascii="Avenir Book" w:hAnsi="Avenir Book" w:cstheme="minorHAnsi"/>
        </w:rPr>
      </w:pPr>
    </w:p>
    <w:p w14:paraId="1001CA0E" w14:textId="77777777" w:rsidR="00184C02" w:rsidRPr="00CC17A4" w:rsidRDefault="00184C02" w:rsidP="00184C02">
      <w:pPr>
        <w:rPr>
          <w:rFonts w:ascii="Avenir Book" w:hAnsi="Avenir Book" w:cstheme="minorHAnsi"/>
        </w:rPr>
      </w:pPr>
      <w:r w:rsidRPr="00CC17A4">
        <w:rPr>
          <w:rFonts w:ascii="Avenir Book" w:hAnsi="Avenir Book" w:cstheme="minorHAnsi"/>
        </w:rPr>
        <w:t xml:space="preserve">A l’issue de la formation, les participants seront capables de : </w:t>
      </w:r>
    </w:p>
    <w:p w14:paraId="2EC154AF" w14:textId="77777777" w:rsidR="00DC43E5" w:rsidRPr="00CC17A4" w:rsidRDefault="00DC43E5" w:rsidP="00184C02">
      <w:pPr>
        <w:pStyle w:val="Paragraphedeliste"/>
        <w:numPr>
          <w:ilvl w:val="0"/>
          <w:numId w:val="2"/>
        </w:numPr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>Définir des objectifs de réseautage</w:t>
      </w:r>
    </w:p>
    <w:p w14:paraId="49DA9431" w14:textId="77777777" w:rsidR="00184C02" w:rsidRPr="00CC17A4" w:rsidRDefault="00DC43E5" w:rsidP="00184C02">
      <w:pPr>
        <w:pStyle w:val="Paragraphedeliste"/>
        <w:numPr>
          <w:ilvl w:val="0"/>
          <w:numId w:val="2"/>
        </w:numPr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>Mettre en place des actions de réseautage</w:t>
      </w:r>
    </w:p>
    <w:p w14:paraId="6173F4BD" w14:textId="77777777" w:rsidR="00184C02" w:rsidRPr="00CC17A4" w:rsidRDefault="00DC43E5" w:rsidP="00184C02">
      <w:pPr>
        <w:pStyle w:val="Paragraphedeliste"/>
        <w:numPr>
          <w:ilvl w:val="0"/>
          <w:numId w:val="2"/>
        </w:numPr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>Gérer le suivi des actions de réseautage</w:t>
      </w:r>
    </w:p>
    <w:p w14:paraId="3880E7CD" w14:textId="77777777" w:rsidR="0062714A" w:rsidRPr="00CC17A4" w:rsidRDefault="0062714A" w:rsidP="0062714A">
      <w:pPr>
        <w:pStyle w:val="Paragraphedeliste"/>
        <w:rPr>
          <w:rFonts w:ascii="Avenir Book" w:hAnsi="Avenir Book" w:cstheme="minorHAnsi"/>
          <w:color w:val="252525"/>
        </w:rPr>
      </w:pPr>
    </w:p>
    <w:p w14:paraId="444987F4" w14:textId="77777777" w:rsidR="00184C02" w:rsidRPr="00CC17A4" w:rsidRDefault="00184C02" w:rsidP="00184C02">
      <w:pPr>
        <w:rPr>
          <w:rFonts w:ascii="Avenir Book" w:hAnsi="Avenir Book" w:cstheme="minorHAnsi"/>
          <w:color w:val="252525"/>
        </w:rPr>
      </w:pPr>
    </w:p>
    <w:p w14:paraId="53F1655F" w14:textId="77777777" w:rsidR="00184C02" w:rsidRPr="00CC17A4" w:rsidRDefault="00184C02" w:rsidP="00184C02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ind w:hanging="1440"/>
        <w:rPr>
          <w:rFonts w:ascii="Avenir Book" w:hAnsi="Avenir Book" w:cstheme="minorHAnsi"/>
          <w:b/>
          <w:bCs/>
          <w:u w:val="single"/>
        </w:rPr>
      </w:pPr>
      <w:r w:rsidRPr="00CC17A4">
        <w:rPr>
          <w:rFonts w:ascii="Avenir Book" w:hAnsi="Avenir Book" w:cstheme="minorHAnsi"/>
          <w:b/>
          <w:bCs/>
          <w:u w:val="single"/>
        </w:rPr>
        <w:t>MOYENS PEDAGOGIQUES</w:t>
      </w:r>
    </w:p>
    <w:p w14:paraId="6ECABD28" w14:textId="77777777" w:rsidR="00184C02" w:rsidRPr="00CC17A4" w:rsidRDefault="00184C02" w:rsidP="00184C0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rPr>
          <w:rFonts w:ascii="Avenir Book" w:hAnsi="Avenir Book" w:cstheme="minorHAnsi"/>
        </w:rPr>
      </w:pPr>
      <w:r w:rsidRPr="00CC17A4">
        <w:rPr>
          <w:rFonts w:ascii="Avenir Book" w:hAnsi="Avenir Book" w:cstheme="minorHAnsi"/>
        </w:rPr>
        <w:t>Cette formation est présentée par 1 Formateur</w:t>
      </w:r>
      <w:r w:rsidR="00273CE3" w:rsidRPr="00CC17A4">
        <w:rPr>
          <w:rFonts w:ascii="Avenir Book" w:hAnsi="Avenir Book" w:cstheme="minorHAnsi"/>
        </w:rPr>
        <w:t xml:space="preserve"> Caroline Durand.</w:t>
      </w:r>
    </w:p>
    <w:p w14:paraId="72C7AAF4" w14:textId="37AEAF51" w:rsidR="00184C02" w:rsidRPr="00CC17A4" w:rsidRDefault="00184C02" w:rsidP="00184C0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rPr>
          <w:rFonts w:ascii="Avenir Book" w:hAnsi="Avenir Book" w:cstheme="minorHAnsi"/>
        </w:rPr>
      </w:pPr>
      <w:r w:rsidRPr="00CC17A4">
        <w:rPr>
          <w:rFonts w:ascii="Avenir Book" w:hAnsi="Avenir Book" w:cstheme="minorHAnsi"/>
        </w:rPr>
        <w:t>La formation s’effectue en présentiel</w:t>
      </w:r>
      <w:r w:rsidR="00584756" w:rsidRPr="00CC17A4">
        <w:rPr>
          <w:rFonts w:ascii="Avenir Book" w:hAnsi="Avenir Book" w:cstheme="minorHAnsi"/>
        </w:rPr>
        <w:t xml:space="preserve"> ou en distanciel</w:t>
      </w:r>
      <w:r w:rsidRPr="00CC17A4">
        <w:rPr>
          <w:rFonts w:ascii="Avenir Book" w:hAnsi="Avenir Book" w:cstheme="minorHAnsi"/>
        </w:rPr>
        <w:t>.</w:t>
      </w:r>
    </w:p>
    <w:p w14:paraId="70F6438E" w14:textId="48AD6CFC" w:rsidR="00184C02" w:rsidRPr="00CC17A4" w:rsidRDefault="00184C02" w:rsidP="00184C0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rPr>
          <w:rFonts w:ascii="Avenir Book" w:hAnsi="Avenir Book" w:cstheme="minorHAnsi"/>
        </w:rPr>
      </w:pPr>
      <w:r w:rsidRPr="00CC17A4">
        <w:rPr>
          <w:rFonts w:ascii="Avenir Book" w:hAnsi="Avenir Book" w:cstheme="minorHAnsi"/>
        </w:rPr>
        <w:t xml:space="preserve">Pour permettre l’interaction dans le groupe, la formation est limitée à </w:t>
      </w:r>
      <w:r w:rsidR="00CC17A4">
        <w:rPr>
          <w:rFonts w:ascii="Avenir Book" w:hAnsi="Avenir Book" w:cstheme="minorHAnsi"/>
        </w:rPr>
        <w:t>4</w:t>
      </w:r>
      <w:r w:rsidRPr="00CC17A4">
        <w:rPr>
          <w:rFonts w:ascii="Avenir Book" w:hAnsi="Avenir Book" w:cstheme="minorHAnsi"/>
        </w:rPr>
        <w:t xml:space="preserve"> personnes.</w:t>
      </w:r>
    </w:p>
    <w:p w14:paraId="328A9499" w14:textId="77777777" w:rsidR="00184C02" w:rsidRPr="00CC17A4" w:rsidRDefault="00184C02" w:rsidP="00184C0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</w:rPr>
        <w:t>Chaque notion est ex</w:t>
      </w:r>
      <w:r w:rsidRPr="00CC17A4">
        <w:rPr>
          <w:rFonts w:ascii="Avenir Book" w:hAnsi="Avenir Book" w:cstheme="minorHAnsi"/>
          <w:color w:val="252525"/>
        </w:rPr>
        <w:t>pliquée par des slides suivis d’exercices pratiques</w:t>
      </w:r>
      <w:r w:rsidR="005764EF" w:rsidRPr="00CC17A4">
        <w:rPr>
          <w:rFonts w:ascii="Avenir Book" w:hAnsi="Avenir Book" w:cstheme="minorHAnsi"/>
          <w:color w:val="252525"/>
        </w:rPr>
        <w:t xml:space="preserve"> sur </w:t>
      </w:r>
      <w:proofErr w:type="gramStart"/>
      <w:r w:rsidR="005764EF" w:rsidRPr="00CC17A4">
        <w:rPr>
          <w:rFonts w:ascii="Avenir Book" w:hAnsi="Avenir Book" w:cstheme="minorHAnsi"/>
          <w:color w:val="252525"/>
        </w:rPr>
        <w:t>support papier ou digital</w:t>
      </w:r>
      <w:proofErr w:type="gramEnd"/>
      <w:r w:rsidR="00563426" w:rsidRPr="00CC17A4">
        <w:rPr>
          <w:rFonts w:ascii="Avenir Book" w:hAnsi="Avenir Book" w:cstheme="minorHAnsi"/>
          <w:color w:val="252525"/>
        </w:rPr>
        <w:t>.</w:t>
      </w:r>
    </w:p>
    <w:p w14:paraId="09738EB9" w14:textId="77777777" w:rsidR="00184C02" w:rsidRPr="00CC17A4" w:rsidRDefault="00184C02" w:rsidP="00184C0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>Une attestation de formation est remise en fin de formation justifiant le bon suivi</w:t>
      </w:r>
      <w:r w:rsidR="00563426" w:rsidRPr="00CC17A4">
        <w:rPr>
          <w:rFonts w:ascii="Avenir Book" w:hAnsi="Avenir Book" w:cstheme="minorHAnsi"/>
          <w:color w:val="252525"/>
        </w:rPr>
        <w:t>.</w:t>
      </w:r>
    </w:p>
    <w:p w14:paraId="3136FA38" w14:textId="77777777" w:rsidR="0062714A" w:rsidRPr="00CC17A4" w:rsidRDefault="00184C02" w:rsidP="00184C02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>Un support de cours est remis en fin de formation</w:t>
      </w:r>
      <w:r w:rsidR="00563426" w:rsidRPr="00CC17A4">
        <w:rPr>
          <w:rFonts w:ascii="Avenir Book" w:hAnsi="Avenir Book" w:cstheme="minorHAnsi"/>
          <w:color w:val="252525"/>
        </w:rPr>
        <w:t>.</w:t>
      </w:r>
    </w:p>
    <w:p w14:paraId="2529F3DD" w14:textId="77777777" w:rsidR="00184C02" w:rsidRPr="00CC17A4" w:rsidRDefault="00184C02" w:rsidP="00184C02">
      <w:pPr>
        <w:rPr>
          <w:rFonts w:ascii="Avenir Book" w:hAnsi="Avenir Book" w:cstheme="minorHAnsi"/>
          <w:color w:val="252525"/>
        </w:rPr>
      </w:pPr>
    </w:p>
    <w:p w14:paraId="557D1DA1" w14:textId="77777777" w:rsidR="00184C02" w:rsidRPr="00CC17A4" w:rsidRDefault="00184C02" w:rsidP="00184C02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ind w:hanging="1440"/>
        <w:rPr>
          <w:rFonts w:ascii="Avenir Book" w:hAnsi="Avenir Book" w:cstheme="minorHAnsi"/>
          <w:b/>
          <w:bCs/>
          <w:u w:val="single"/>
        </w:rPr>
      </w:pPr>
      <w:r w:rsidRPr="00CC17A4">
        <w:rPr>
          <w:rFonts w:ascii="Avenir Book" w:hAnsi="Avenir Book" w:cstheme="minorHAnsi"/>
          <w:b/>
          <w:bCs/>
          <w:u w:val="single"/>
        </w:rPr>
        <w:t>DUREE</w:t>
      </w:r>
    </w:p>
    <w:p w14:paraId="65365C13" w14:textId="19E6CDD5" w:rsidR="00CC17A4" w:rsidRPr="009C7883" w:rsidRDefault="00184C02" w:rsidP="00CC17A4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 xml:space="preserve">Durée :  </w:t>
      </w:r>
      <w:r w:rsidR="00584756" w:rsidRPr="00CC17A4">
        <w:rPr>
          <w:rFonts w:ascii="Avenir Book" w:hAnsi="Avenir Book" w:cstheme="minorHAnsi"/>
          <w:color w:val="252525"/>
        </w:rPr>
        <w:t>1</w:t>
      </w:r>
      <w:r w:rsidRPr="00CC17A4">
        <w:rPr>
          <w:rFonts w:ascii="Avenir Book" w:hAnsi="Avenir Book" w:cstheme="minorHAnsi"/>
          <w:color w:val="252525"/>
        </w:rPr>
        <w:t xml:space="preserve"> jour </w:t>
      </w:r>
      <w:r w:rsidR="008D5289">
        <w:rPr>
          <w:rFonts w:ascii="Avenir Book" w:hAnsi="Avenir Book" w:cstheme="minorHAnsi"/>
          <w:color w:val="252525"/>
        </w:rPr>
        <w:t xml:space="preserve">(ou 2 matinées) soit </w:t>
      </w:r>
      <w:r w:rsidR="00584756" w:rsidRPr="00CC17A4">
        <w:rPr>
          <w:rFonts w:ascii="Avenir Book" w:hAnsi="Avenir Book" w:cstheme="minorHAnsi"/>
          <w:color w:val="252525"/>
        </w:rPr>
        <w:t>7</w:t>
      </w:r>
      <w:r w:rsidRPr="00CC17A4">
        <w:rPr>
          <w:rFonts w:ascii="Avenir Book" w:hAnsi="Avenir Book" w:cstheme="minorHAnsi"/>
          <w:color w:val="252525"/>
        </w:rPr>
        <w:t xml:space="preserve"> heures</w:t>
      </w:r>
    </w:p>
    <w:p w14:paraId="46C24077" w14:textId="77777777" w:rsidR="00AF416C" w:rsidRPr="00CC17A4" w:rsidRDefault="00AF416C" w:rsidP="00CC17A4">
      <w:pPr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</w:p>
    <w:p w14:paraId="18B2D7E0" w14:textId="77777777" w:rsidR="00184C02" w:rsidRPr="00CC17A4" w:rsidRDefault="00184C02" w:rsidP="00184C02">
      <w:pPr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</w:p>
    <w:p w14:paraId="20106C97" w14:textId="77777777" w:rsidR="00184C02" w:rsidRPr="00CC17A4" w:rsidRDefault="00184C02" w:rsidP="00184C02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ind w:hanging="1440"/>
        <w:rPr>
          <w:rFonts w:ascii="Avenir Book" w:hAnsi="Avenir Book" w:cstheme="minorHAnsi"/>
          <w:b/>
          <w:bCs/>
          <w:u w:val="single"/>
        </w:rPr>
      </w:pPr>
      <w:r w:rsidRPr="00CC17A4">
        <w:rPr>
          <w:rFonts w:ascii="Avenir Book" w:hAnsi="Avenir Book" w:cstheme="minorHAnsi"/>
          <w:b/>
          <w:bCs/>
          <w:u w:val="single"/>
        </w:rPr>
        <w:t>PRIX</w:t>
      </w:r>
    </w:p>
    <w:p w14:paraId="3122A9E2" w14:textId="2B277A57" w:rsidR="00184C02" w:rsidRDefault="00184C02" w:rsidP="00184C02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  <w:r w:rsidRPr="00CC17A4">
        <w:rPr>
          <w:rFonts w:ascii="Avenir Book" w:hAnsi="Avenir Book" w:cstheme="minorHAnsi"/>
          <w:color w:val="252525"/>
        </w:rPr>
        <w:t xml:space="preserve">La formation </w:t>
      </w:r>
      <w:r w:rsidR="00584756" w:rsidRPr="00CC17A4">
        <w:rPr>
          <w:rFonts w:ascii="Avenir Book" w:hAnsi="Avenir Book" w:cstheme="minorHAnsi"/>
          <w:color w:val="252525"/>
        </w:rPr>
        <w:t xml:space="preserve">en groupe </w:t>
      </w:r>
      <w:r w:rsidRPr="00CC17A4">
        <w:rPr>
          <w:rFonts w:ascii="Avenir Book" w:hAnsi="Avenir Book" w:cstheme="minorHAnsi"/>
          <w:color w:val="252525"/>
        </w:rPr>
        <w:t xml:space="preserve">est facturée </w:t>
      </w:r>
      <w:r w:rsidR="00584756" w:rsidRPr="00CC17A4">
        <w:rPr>
          <w:rFonts w:ascii="Avenir Book" w:hAnsi="Avenir Book" w:cstheme="minorHAnsi"/>
          <w:color w:val="252525"/>
        </w:rPr>
        <w:t>3</w:t>
      </w:r>
      <w:r w:rsidRPr="00CC17A4">
        <w:rPr>
          <w:rFonts w:ascii="Avenir Book" w:hAnsi="Avenir Book" w:cstheme="minorHAnsi"/>
          <w:color w:val="252525"/>
        </w:rPr>
        <w:t xml:space="preserve">00 euros Net de Taxes </w:t>
      </w:r>
      <w:r w:rsidR="00DC43E5" w:rsidRPr="00CC17A4">
        <w:rPr>
          <w:rFonts w:ascii="Avenir Book" w:hAnsi="Avenir Book" w:cstheme="minorHAnsi"/>
          <w:color w:val="252525"/>
        </w:rPr>
        <w:t>p</w:t>
      </w:r>
      <w:r w:rsidR="00584756" w:rsidRPr="00CC17A4">
        <w:rPr>
          <w:rFonts w:ascii="Avenir Book" w:hAnsi="Avenir Book" w:cstheme="minorHAnsi"/>
          <w:color w:val="252525"/>
        </w:rPr>
        <w:t>ar personne</w:t>
      </w:r>
    </w:p>
    <w:p w14:paraId="0607E0FA" w14:textId="77777777" w:rsidR="00CC17A4" w:rsidRPr="00CC17A4" w:rsidRDefault="00CC17A4" w:rsidP="00CC17A4">
      <w:pPr>
        <w:pStyle w:val="Paragraphedeliste"/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</w:p>
    <w:p w14:paraId="19DC1274" w14:textId="77777777" w:rsidR="00184C02" w:rsidRPr="00CC17A4" w:rsidRDefault="00184C02" w:rsidP="00184C02">
      <w:pPr>
        <w:widowControl w:val="0"/>
        <w:autoSpaceDE w:val="0"/>
        <w:autoSpaceDN w:val="0"/>
        <w:adjustRightInd w:val="0"/>
        <w:rPr>
          <w:rFonts w:ascii="Avenir Book" w:hAnsi="Avenir Book" w:cstheme="minorHAnsi"/>
          <w:color w:val="252525"/>
        </w:rPr>
      </w:pPr>
    </w:p>
    <w:p w14:paraId="2ABCAD54" w14:textId="77777777" w:rsidR="00184C02" w:rsidRPr="00CC17A4" w:rsidRDefault="00184C02" w:rsidP="00184C02">
      <w:pPr>
        <w:widowControl w:val="0"/>
        <w:numPr>
          <w:ilvl w:val="1"/>
          <w:numId w:val="1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00" w:line="276" w:lineRule="auto"/>
        <w:ind w:hanging="1440"/>
        <w:rPr>
          <w:rFonts w:ascii="Avenir Book" w:hAnsi="Avenir Book" w:cstheme="minorHAnsi"/>
          <w:b/>
          <w:bCs/>
          <w:u w:val="single"/>
        </w:rPr>
      </w:pPr>
      <w:r w:rsidRPr="00CC17A4">
        <w:rPr>
          <w:rFonts w:ascii="Avenir Book" w:hAnsi="Avenir Book" w:cstheme="minorHAnsi"/>
          <w:b/>
          <w:bCs/>
          <w:u w:val="single"/>
        </w:rPr>
        <w:t>PROGRAMME</w:t>
      </w:r>
      <w:r w:rsidR="00302A4C" w:rsidRPr="00CC17A4">
        <w:rPr>
          <w:rFonts w:ascii="Avenir Book" w:hAnsi="Avenir Book" w:cstheme="minorHAnsi"/>
          <w:b/>
          <w:bCs/>
          <w:u w:val="single"/>
        </w:rPr>
        <w:t xml:space="preserve"> POUR LA JOURNEE</w:t>
      </w:r>
    </w:p>
    <w:p w14:paraId="23524A68" w14:textId="774E97C8" w:rsidR="00620170" w:rsidRPr="00CC17A4" w:rsidRDefault="00620170" w:rsidP="00620170">
      <w:pPr>
        <w:rPr>
          <w:rFonts w:ascii="Avenir Book" w:hAnsi="Avenir Book"/>
        </w:rPr>
      </w:pPr>
    </w:p>
    <w:p w14:paraId="26FD37EC" w14:textId="20E50BC5" w:rsidR="00620170" w:rsidRPr="00CC17A4" w:rsidRDefault="00620170" w:rsidP="00620170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>Accueil des participants et introduction</w:t>
      </w:r>
    </w:p>
    <w:p w14:paraId="5B571ECA" w14:textId="77777777" w:rsidR="00620170" w:rsidRPr="00C014E1" w:rsidRDefault="00620170" w:rsidP="00620170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Avenir Book" w:hAnsi="Avenir Book"/>
          <w:b/>
          <w:bCs/>
        </w:rPr>
      </w:pPr>
      <w:r w:rsidRPr="00C014E1">
        <w:rPr>
          <w:rStyle w:val="lev"/>
          <w:rFonts w:ascii="Avenir Book" w:hAnsi="Avenir Book"/>
          <w:b w:val="0"/>
          <w:bCs w:val="0"/>
        </w:rPr>
        <w:t>Accueil et enregistrement</w:t>
      </w:r>
    </w:p>
    <w:p w14:paraId="38452538" w14:textId="77777777" w:rsidR="00620170" w:rsidRPr="00C014E1" w:rsidRDefault="00620170" w:rsidP="00620170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Avenir Book" w:hAnsi="Avenir Book"/>
          <w:b/>
          <w:bCs/>
        </w:rPr>
      </w:pPr>
      <w:r w:rsidRPr="00C014E1">
        <w:rPr>
          <w:rStyle w:val="lev"/>
          <w:rFonts w:ascii="Avenir Book" w:hAnsi="Avenir Book"/>
          <w:b w:val="0"/>
          <w:bCs w:val="0"/>
        </w:rPr>
        <w:t>Présentation des objectifs de la journée</w:t>
      </w:r>
    </w:p>
    <w:p w14:paraId="4FB19628" w14:textId="77777777" w:rsidR="00620170" w:rsidRPr="00C014E1" w:rsidRDefault="00620170" w:rsidP="00620170">
      <w:pPr>
        <w:numPr>
          <w:ilvl w:val="0"/>
          <w:numId w:val="5"/>
        </w:numPr>
        <w:spacing w:before="100" w:beforeAutospacing="1" w:after="100" w:afterAutospacing="1"/>
        <w:jc w:val="left"/>
        <w:rPr>
          <w:rFonts w:ascii="Avenir Book" w:hAnsi="Avenir Book"/>
          <w:b/>
          <w:bCs/>
        </w:rPr>
      </w:pPr>
      <w:r w:rsidRPr="00C014E1">
        <w:rPr>
          <w:rStyle w:val="lev"/>
          <w:rFonts w:ascii="Avenir Book" w:hAnsi="Avenir Book"/>
          <w:b w:val="0"/>
          <w:bCs w:val="0"/>
        </w:rPr>
        <w:t>Brève présentation des participants</w:t>
      </w:r>
    </w:p>
    <w:p w14:paraId="6ADA5AF0" w14:textId="1D21C001" w:rsidR="00620170" w:rsidRPr="00CC17A4" w:rsidRDefault="00620170" w:rsidP="00620170">
      <w:pPr>
        <w:rPr>
          <w:rFonts w:ascii="Avenir Book" w:hAnsi="Avenir Book"/>
        </w:rPr>
      </w:pPr>
    </w:p>
    <w:p w14:paraId="55DFA44B" w14:textId="4B245211" w:rsidR="00620170" w:rsidRPr="00CC17A4" w:rsidRDefault="00620170" w:rsidP="00620170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>Module 1 - Les fondamentaux du réseautage</w:t>
      </w:r>
    </w:p>
    <w:p w14:paraId="7FAEBBDE" w14:textId="23A87C65" w:rsidR="00620170" w:rsidRPr="00CC17A4" w:rsidRDefault="00620170" w:rsidP="00620170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>Comprendre le réseautage</w:t>
      </w:r>
    </w:p>
    <w:p w14:paraId="6D6A1FB1" w14:textId="77777777" w:rsidR="00620170" w:rsidRPr="00CC17A4" w:rsidRDefault="00620170" w:rsidP="00620170">
      <w:pPr>
        <w:numPr>
          <w:ilvl w:val="1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Définition et importance du réseautage dans le milieu professionnel.</w:t>
      </w:r>
    </w:p>
    <w:p w14:paraId="1B4EC6CF" w14:textId="77777777" w:rsidR="00620170" w:rsidRPr="00CC17A4" w:rsidRDefault="00620170" w:rsidP="00620170">
      <w:pPr>
        <w:numPr>
          <w:ilvl w:val="1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Différents types de réseautage (formel, informel, en ligne).</w:t>
      </w:r>
    </w:p>
    <w:p w14:paraId="382DB044" w14:textId="11B8E5B1" w:rsidR="00620170" w:rsidRPr="00CC17A4" w:rsidRDefault="00620170" w:rsidP="00620170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>Les mécanismes du réseautage</w:t>
      </w:r>
    </w:p>
    <w:p w14:paraId="4BCFFBF7" w14:textId="4146DBCF" w:rsidR="00620170" w:rsidRPr="00CC17A4" w:rsidRDefault="00620170" w:rsidP="00620170">
      <w:pPr>
        <w:numPr>
          <w:ilvl w:val="1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 xml:space="preserve">Psychologie du réseautage : construire </w:t>
      </w:r>
      <w:r w:rsidR="00CC17A4">
        <w:rPr>
          <w:rFonts w:ascii="Avenir Book" w:hAnsi="Avenir Book"/>
        </w:rPr>
        <w:t>un écosystème d’entrepreneurs</w:t>
      </w:r>
    </w:p>
    <w:p w14:paraId="050215B7" w14:textId="01BE9D4E" w:rsidR="00620170" w:rsidRPr="00CC17A4" w:rsidRDefault="00CC17A4" w:rsidP="00620170">
      <w:pPr>
        <w:numPr>
          <w:ilvl w:val="1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Fonts w:ascii="Avenir Book" w:hAnsi="Avenir Book"/>
        </w:rPr>
        <w:t>La posture du réseauteur</w:t>
      </w:r>
    </w:p>
    <w:p w14:paraId="3C07BEEF" w14:textId="08A55E6E" w:rsidR="00620170" w:rsidRPr="00CC17A4" w:rsidRDefault="00620170" w:rsidP="00620170">
      <w:pPr>
        <w:numPr>
          <w:ilvl w:val="0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>Les compétences essentielles à développer</w:t>
      </w:r>
    </w:p>
    <w:p w14:paraId="1034AC2C" w14:textId="77777777" w:rsidR="00620170" w:rsidRPr="00CC17A4" w:rsidRDefault="00620170" w:rsidP="00620170">
      <w:pPr>
        <w:numPr>
          <w:ilvl w:val="1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Compétences en communication : écouter activement, poser des questions pertinentes.</w:t>
      </w:r>
    </w:p>
    <w:p w14:paraId="4FBDC330" w14:textId="77777777" w:rsidR="00620170" w:rsidRPr="00CC17A4" w:rsidRDefault="00620170" w:rsidP="00620170">
      <w:pPr>
        <w:numPr>
          <w:ilvl w:val="1"/>
          <w:numId w:val="6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 xml:space="preserve">Compétences en présentation personnelle : pitch </w:t>
      </w:r>
      <w:proofErr w:type="spellStart"/>
      <w:r w:rsidRPr="00CC17A4">
        <w:rPr>
          <w:rFonts w:ascii="Avenir Book" w:hAnsi="Avenir Book"/>
        </w:rPr>
        <w:t>elevator</w:t>
      </w:r>
      <w:proofErr w:type="spellEnd"/>
      <w:r w:rsidRPr="00CC17A4">
        <w:rPr>
          <w:rFonts w:ascii="Avenir Book" w:hAnsi="Avenir Book"/>
        </w:rPr>
        <w:t>, présentation claire et concise.</w:t>
      </w:r>
    </w:p>
    <w:p w14:paraId="1F74B2C2" w14:textId="32CFB304" w:rsidR="00620170" w:rsidRPr="00CC17A4" w:rsidRDefault="00620170" w:rsidP="00620170">
      <w:pPr>
        <w:rPr>
          <w:rFonts w:ascii="Avenir Book" w:hAnsi="Avenir Book"/>
        </w:rPr>
      </w:pPr>
    </w:p>
    <w:p w14:paraId="5AFA7559" w14:textId="4B6D382C" w:rsidR="00620170" w:rsidRPr="00CC17A4" w:rsidRDefault="00620170" w:rsidP="00620170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>Pause</w:t>
      </w:r>
    </w:p>
    <w:p w14:paraId="5574AC00" w14:textId="65137352" w:rsidR="00620170" w:rsidRPr="00CC17A4" w:rsidRDefault="00620170" w:rsidP="00620170">
      <w:pPr>
        <w:rPr>
          <w:rFonts w:ascii="Avenir Book" w:hAnsi="Avenir Book"/>
        </w:rPr>
      </w:pPr>
    </w:p>
    <w:p w14:paraId="0C7B777A" w14:textId="5F005495" w:rsidR="00CC17A4" w:rsidRPr="00CC17A4" w:rsidRDefault="00C014E1" w:rsidP="00CC17A4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 xml:space="preserve">Module </w:t>
      </w:r>
      <w:r w:rsidR="00D25048">
        <w:rPr>
          <w:rFonts w:ascii="Avenir Book" w:hAnsi="Avenir Book"/>
        </w:rPr>
        <w:t>2</w:t>
      </w:r>
      <w:r w:rsidRPr="00CC17A4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–</w:t>
      </w:r>
      <w:r w:rsidRPr="00CC17A4">
        <w:rPr>
          <w:rFonts w:ascii="Avenir Book" w:hAnsi="Avenir Book"/>
        </w:rPr>
        <w:t xml:space="preserve"> </w:t>
      </w:r>
      <w:r w:rsidR="00CC17A4" w:rsidRPr="00CC17A4">
        <w:rPr>
          <w:rFonts w:ascii="Avenir Book" w:hAnsi="Avenir Book"/>
        </w:rPr>
        <w:t>Définir sa stratégie de réseautage</w:t>
      </w:r>
    </w:p>
    <w:p w14:paraId="77A32DCD" w14:textId="4E5EF74F" w:rsidR="00CC17A4" w:rsidRPr="00CC17A4" w:rsidRDefault="00CC17A4" w:rsidP="00CC17A4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>Analyse de son réseau actuel</w:t>
      </w:r>
    </w:p>
    <w:p w14:paraId="4A21114D" w14:textId="77777777" w:rsidR="00CC17A4" w:rsidRPr="00CC17A4" w:rsidRDefault="00CC17A4" w:rsidP="00CC17A4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Cartographie de son réseau actuel avec l’aide de l’IA</w:t>
      </w:r>
    </w:p>
    <w:p w14:paraId="71A18C50" w14:textId="77777777" w:rsidR="00CC17A4" w:rsidRPr="00CC17A4" w:rsidRDefault="00CC17A4" w:rsidP="00CC17A4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Analyse des forces et des faiblesses de son réseau.</w:t>
      </w:r>
    </w:p>
    <w:p w14:paraId="5D90D4FE" w14:textId="2C42773B" w:rsidR="00CC17A4" w:rsidRPr="00CC17A4" w:rsidRDefault="00CC17A4" w:rsidP="00CC17A4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>Définir ses objectifs de réseautage</w:t>
      </w:r>
    </w:p>
    <w:p w14:paraId="1847FEE6" w14:textId="77777777" w:rsidR="00CC17A4" w:rsidRPr="00CC17A4" w:rsidRDefault="00CC17A4" w:rsidP="00CC17A4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Objectifs SMART : spécifiques, mesurables, atteignables, pertinents, temporels.</w:t>
      </w:r>
    </w:p>
    <w:p w14:paraId="1D0A833E" w14:textId="77777777" w:rsidR="00CC17A4" w:rsidRPr="00CC17A4" w:rsidRDefault="00CC17A4" w:rsidP="00CC17A4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Identifier les personnes clés et les opportunités à atteindre.</w:t>
      </w:r>
    </w:p>
    <w:p w14:paraId="37599227" w14:textId="77777777" w:rsidR="00CC17A4" w:rsidRDefault="00CC17A4" w:rsidP="00C014E1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Choisir des réseaux pertinents</w:t>
      </w:r>
    </w:p>
    <w:p w14:paraId="05B51844" w14:textId="64C249C3" w:rsidR="00CC17A4" w:rsidRDefault="00CC17A4" w:rsidP="00C014E1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Fonts w:ascii="Avenir Book" w:hAnsi="Avenir Book"/>
        </w:rPr>
        <w:t>Le message (pitch)</w:t>
      </w:r>
    </w:p>
    <w:p w14:paraId="1CA74E64" w14:textId="13B560A4" w:rsidR="00C014E1" w:rsidRPr="00786ED1" w:rsidRDefault="00C014E1" w:rsidP="00C014E1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 xml:space="preserve">Préparation, </w:t>
      </w:r>
      <w:r w:rsidR="00AF416C">
        <w:rPr>
          <w:rFonts w:ascii="Avenir Book" w:hAnsi="Avenir Book"/>
        </w:rPr>
        <w:t>effectuer</w:t>
      </w:r>
      <w:r w:rsidRPr="00CC17A4">
        <w:rPr>
          <w:rFonts w:ascii="Avenir Book" w:hAnsi="Avenir Book"/>
        </w:rPr>
        <w:t xml:space="preserve"> des recherches sur les participants avec l’aide de l’IA.</w:t>
      </w:r>
    </w:p>
    <w:p w14:paraId="5D705AFF" w14:textId="6EFB6FDB" w:rsidR="00620170" w:rsidRPr="00CC17A4" w:rsidRDefault="00620170" w:rsidP="00CC17A4">
      <w:pPr>
        <w:pStyle w:val="Titre3"/>
        <w:rPr>
          <w:rFonts w:ascii="Avenir Book" w:hAnsi="Avenir Book"/>
        </w:rPr>
      </w:pPr>
    </w:p>
    <w:p w14:paraId="064758E9" w14:textId="38C978EE" w:rsidR="00620170" w:rsidRPr="00CC17A4" w:rsidRDefault="00620170" w:rsidP="00620170">
      <w:pPr>
        <w:rPr>
          <w:rFonts w:ascii="Avenir Book" w:hAnsi="Avenir Book"/>
        </w:rPr>
      </w:pPr>
    </w:p>
    <w:p w14:paraId="7A2A98D1" w14:textId="77777777" w:rsidR="00302A4C" w:rsidRPr="00CC17A4" w:rsidRDefault="00302A4C" w:rsidP="00620170">
      <w:pPr>
        <w:pStyle w:val="Titre3"/>
        <w:rPr>
          <w:rFonts w:ascii="Avenir Book" w:hAnsi="Avenir Book"/>
        </w:rPr>
      </w:pPr>
    </w:p>
    <w:p w14:paraId="4F357047" w14:textId="45D91056" w:rsidR="00620170" w:rsidRPr="00CC17A4" w:rsidRDefault="00620170" w:rsidP="00620170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 xml:space="preserve">Module 3 </w:t>
      </w:r>
      <w:r w:rsidR="00CC17A4">
        <w:rPr>
          <w:rFonts w:ascii="Avenir Book" w:hAnsi="Avenir Book"/>
        </w:rPr>
        <w:t>–</w:t>
      </w:r>
      <w:r w:rsidRPr="00CC17A4">
        <w:rPr>
          <w:rFonts w:ascii="Avenir Book" w:hAnsi="Avenir Book"/>
        </w:rPr>
        <w:t xml:space="preserve"> </w:t>
      </w:r>
      <w:r w:rsidR="00CC17A4">
        <w:rPr>
          <w:rFonts w:ascii="Avenir Book" w:hAnsi="Avenir Book"/>
        </w:rPr>
        <w:t>Suivre et entretenir son réseau</w:t>
      </w:r>
    </w:p>
    <w:p w14:paraId="5021326D" w14:textId="4351867B" w:rsidR="00620170" w:rsidRPr="00CC17A4" w:rsidRDefault="00CC17A4" w:rsidP="00620170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Style w:val="lev"/>
          <w:rFonts w:ascii="Avenir Book" w:hAnsi="Avenir Book"/>
        </w:rPr>
        <w:t xml:space="preserve">Les messages de suivi </w:t>
      </w:r>
    </w:p>
    <w:p w14:paraId="24986940" w14:textId="6B800539" w:rsidR="00620170" w:rsidRPr="00CC17A4" w:rsidRDefault="00CC17A4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Fonts w:ascii="Avenir Book" w:hAnsi="Avenir Book"/>
        </w:rPr>
        <w:t>Donner avant de recevoir</w:t>
      </w:r>
    </w:p>
    <w:p w14:paraId="060A7413" w14:textId="41272C65" w:rsidR="00620170" w:rsidRDefault="00CC17A4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Fonts w:ascii="Avenir Book" w:hAnsi="Avenir Book"/>
        </w:rPr>
        <w:t xml:space="preserve">Partenariats, </w:t>
      </w:r>
      <w:proofErr w:type="spellStart"/>
      <w:r>
        <w:rPr>
          <w:rFonts w:ascii="Avenir Book" w:hAnsi="Avenir Book"/>
        </w:rPr>
        <w:t>co</w:t>
      </w:r>
      <w:proofErr w:type="spellEnd"/>
      <w:r>
        <w:rPr>
          <w:rFonts w:ascii="Avenir Book" w:hAnsi="Avenir Book"/>
        </w:rPr>
        <w:t xml:space="preserve"> marketing</w:t>
      </w:r>
    </w:p>
    <w:p w14:paraId="034A6713" w14:textId="6139C63E" w:rsidR="00CC17A4" w:rsidRPr="00CC17A4" w:rsidRDefault="00CC17A4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Fonts w:ascii="Avenir Book" w:hAnsi="Avenir Book"/>
        </w:rPr>
        <w:t>Clarifier vos services et votre demande</w:t>
      </w:r>
    </w:p>
    <w:p w14:paraId="5A13BCBD" w14:textId="2EDA7A6E" w:rsidR="00620170" w:rsidRPr="00CC17A4" w:rsidRDefault="00CC17A4" w:rsidP="00620170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Style w:val="lev"/>
          <w:rFonts w:ascii="Avenir Book" w:hAnsi="Avenir Book"/>
        </w:rPr>
        <w:t>Les têtes à tête</w:t>
      </w:r>
    </w:p>
    <w:p w14:paraId="423C9592" w14:textId="39CA5602" w:rsidR="00620170" w:rsidRPr="00CC17A4" w:rsidRDefault="00CC17A4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Fonts w:ascii="Avenir Book" w:hAnsi="Avenir Book"/>
        </w:rPr>
        <w:t>Qui sélectionner</w:t>
      </w:r>
    </w:p>
    <w:p w14:paraId="2942E5FF" w14:textId="63F94B39" w:rsidR="00620170" w:rsidRPr="00CC17A4" w:rsidRDefault="00CC17A4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>
        <w:rPr>
          <w:rFonts w:ascii="Avenir Book" w:hAnsi="Avenir Book"/>
        </w:rPr>
        <w:t>Le déroulement</w:t>
      </w:r>
    </w:p>
    <w:p w14:paraId="30A924C6" w14:textId="0E97A81A" w:rsidR="00620170" w:rsidRPr="00CC17A4" w:rsidRDefault="00620170" w:rsidP="00620170">
      <w:pPr>
        <w:numPr>
          <w:ilvl w:val="0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 xml:space="preserve">Élaborer un </w:t>
      </w:r>
      <w:r w:rsidR="00302A4C" w:rsidRPr="00CC17A4">
        <w:rPr>
          <w:rStyle w:val="lev"/>
          <w:rFonts w:ascii="Avenir Book" w:hAnsi="Avenir Book"/>
        </w:rPr>
        <w:t>p</w:t>
      </w:r>
      <w:r w:rsidRPr="00CC17A4">
        <w:rPr>
          <w:rStyle w:val="lev"/>
          <w:rFonts w:ascii="Avenir Book" w:hAnsi="Avenir Book"/>
        </w:rPr>
        <w:t>lan d'</w:t>
      </w:r>
      <w:r w:rsidR="00302A4C" w:rsidRPr="00CC17A4">
        <w:rPr>
          <w:rStyle w:val="lev"/>
          <w:rFonts w:ascii="Avenir Book" w:hAnsi="Avenir Book"/>
        </w:rPr>
        <w:t>a</w:t>
      </w:r>
      <w:r w:rsidRPr="00CC17A4">
        <w:rPr>
          <w:rStyle w:val="lev"/>
          <w:rFonts w:ascii="Avenir Book" w:hAnsi="Avenir Book"/>
        </w:rPr>
        <w:t>ction</w:t>
      </w:r>
    </w:p>
    <w:p w14:paraId="63F49A5E" w14:textId="77777777" w:rsidR="00620170" w:rsidRPr="00CC17A4" w:rsidRDefault="00620170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Définir les actions à court, moyen et long terme.</w:t>
      </w:r>
    </w:p>
    <w:p w14:paraId="39D2EB34" w14:textId="77777777" w:rsidR="00620170" w:rsidRPr="00CC17A4" w:rsidRDefault="00620170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Intégrer le réseautage dans sa routine quotidienne/hebdomadaire.</w:t>
      </w:r>
    </w:p>
    <w:p w14:paraId="6B9608AC" w14:textId="77777777" w:rsidR="00620170" w:rsidRPr="00CC17A4" w:rsidRDefault="00620170" w:rsidP="00620170">
      <w:pPr>
        <w:numPr>
          <w:ilvl w:val="1"/>
          <w:numId w:val="8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Utiliser des outils de gestion de contacts (CRM, etc.).</w:t>
      </w:r>
    </w:p>
    <w:p w14:paraId="75D7A611" w14:textId="24311436" w:rsidR="00620170" w:rsidRPr="00CC17A4" w:rsidRDefault="00620170" w:rsidP="00620170">
      <w:pPr>
        <w:rPr>
          <w:rFonts w:ascii="Avenir Book" w:hAnsi="Avenir Book"/>
        </w:rPr>
      </w:pPr>
    </w:p>
    <w:p w14:paraId="6D0AD67B" w14:textId="43541F83" w:rsidR="00620170" w:rsidRPr="00CC17A4" w:rsidRDefault="00620170" w:rsidP="00620170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>Pause</w:t>
      </w:r>
    </w:p>
    <w:p w14:paraId="53D313B6" w14:textId="09E1159E" w:rsidR="00620170" w:rsidRPr="00CC17A4" w:rsidRDefault="00620170" w:rsidP="00620170">
      <w:pPr>
        <w:rPr>
          <w:rFonts w:ascii="Avenir Book" w:hAnsi="Avenir Book"/>
        </w:rPr>
      </w:pPr>
    </w:p>
    <w:p w14:paraId="63A7FDAA" w14:textId="0D49BA16" w:rsidR="00620170" w:rsidRPr="00CC17A4" w:rsidRDefault="00620170" w:rsidP="00620170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 xml:space="preserve">Module 4 - Mise en </w:t>
      </w:r>
      <w:r w:rsidR="00302A4C" w:rsidRPr="00CC17A4">
        <w:rPr>
          <w:rFonts w:ascii="Avenir Book" w:hAnsi="Avenir Book"/>
        </w:rPr>
        <w:t>p</w:t>
      </w:r>
      <w:r w:rsidRPr="00CC17A4">
        <w:rPr>
          <w:rFonts w:ascii="Avenir Book" w:hAnsi="Avenir Book"/>
        </w:rPr>
        <w:t xml:space="preserve">ratique et </w:t>
      </w:r>
      <w:r w:rsidR="00302A4C" w:rsidRPr="00CC17A4">
        <w:rPr>
          <w:rFonts w:ascii="Avenir Book" w:hAnsi="Avenir Book"/>
        </w:rPr>
        <w:t>a</w:t>
      </w:r>
      <w:r w:rsidRPr="00CC17A4">
        <w:rPr>
          <w:rFonts w:ascii="Avenir Book" w:hAnsi="Avenir Book"/>
        </w:rPr>
        <w:t xml:space="preserve">ffinage de la </w:t>
      </w:r>
      <w:r w:rsidR="00302A4C" w:rsidRPr="00CC17A4">
        <w:rPr>
          <w:rFonts w:ascii="Avenir Book" w:hAnsi="Avenir Book"/>
        </w:rPr>
        <w:t>s</w:t>
      </w:r>
      <w:r w:rsidRPr="00CC17A4">
        <w:rPr>
          <w:rFonts w:ascii="Avenir Book" w:hAnsi="Avenir Book"/>
        </w:rPr>
        <w:t>tratégie</w:t>
      </w:r>
    </w:p>
    <w:p w14:paraId="319499CC" w14:textId="152221A4" w:rsidR="00302A4C" w:rsidRPr="00C014E1" w:rsidRDefault="00C014E1" w:rsidP="00C014E1">
      <w:pPr>
        <w:numPr>
          <w:ilvl w:val="0"/>
          <w:numId w:val="9"/>
        </w:numPr>
        <w:spacing w:before="100" w:beforeAutospacing="1" w:after="100" w:afterAutospacing="1"/>
        <w:jc w:val="left"/>
        <w:rPr>
          <w:rStyle w:val="lev"/>
          <w:rFonts w:ascii="Avenir Book" w:hAnsi="Avenir Book"/>
          <w:b w:val="0"/>
          <w:bCs w:val="0"/>
        </w:rPr>
      </w:pPr>
      <w:r>
        <w:rPr>
          <w:rStyle w:val="lev"/>
          <w:rFonts w:ascii="Avenir Book" w:hAnsi="Avenir Book"/>
        </w:rPr>
        <w:t>Votre présence digitale</w:t>
      </w:r>
    </w:p>
    <w:p w14:paraId="2CDCED3E" w14:textId="097D35A9" w:rsidR="00620170" w:rsidRPr="00CC17A4" w:rsidRDefault="00620170" w:rsidP="00302A4C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 xml:space="preserve">Partage et </w:t>
      </w:r>
      <w:r w:rsidR="008B6B01" w:rsidRPr="00CC17A4">
        <w:rPr>
          <w:rStyle w:val="lev"/>
          <w:rFonts w:ascii="Avenir Book" w:hAnsi="Avenir Book"/>
        </w:rPr>
        <w:t>f</w:t>
      </w:r>
      <w:r w:rsidRPr="00CC17A4">
        <w:rPr>
          <w:rStyle w:val="lev"/>
          <w:rFonts w:ascii="Avenir Book" w:hAnsi="Avenir Book"/>
        </w:rPr>
        <w:t>eedback</w:t>
      </w:r>
    </w:p>
    <w:p w14:paraId="32863DF7" w14:textId="77777777" w:rsidR="00620170" w:rsidRPr="00CC17A4" w:rsidRDefault="00620170" w:rsidP="00620170">
      <w:pPr>
        <w:numPr>
          <w:ilvl w:val="1"/>
          <w:numId w:val="9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Présentation des stratégies développées par les participants.</w:t>
      </w:r>
    </w:p>
    <w:p w14:paraId="6303E96C" w14:textId="77777777" w:rsidR="00620170" w:rsidRPr="00CC17A4" w:rsidRDefault="00620170" w:rsidP="00620170">
      <w:pPr>
        <w:numPr>
          <w:ilvl w:val="1"/>
          <w:numId w:val="9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Feedback constructif des formateurs et des autres participants.</w:t>
      </w:r>
    </w:p>
    <w:p w14:paraId="281EB305" w14:textId="411FD58C" w:rsidR="00620170" w:rsidRPr="00CC17A4" w:rsidRDefault="00620170" w:rsidP="00620170">
      <w:pPr>
        <w:numPr>
          <w:ilvl w:val="0"/>
          <w:numId w:val="9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Style w:val="lev"/>
          <w:rFonts w:ascii="Avenir Book" w:hAnsi="Avenir Book"/>
        </w:rPr>
        <w:t xml:space="preserve">Ajustement et </w:t>
      </w:r>
      <w:r w:rsidR="008B6B01" w:rsidRPr="00CC17A4">
        <w:rPr>
          <w:rStyle w:val="lev"/>
          <w:rFonts w:ascii="Avenir Book" w:hAnsi="Avenir Book"/>
        </w:rPr>
        <w:t>o</w:t>
      </w:r>
      <w:r w:rsidRPr="00CC17A4">
        <w:rPr>
          <w:rStyle w:val="lev"/>
          <w:rFonts w:ascii="Avenir Book" w:hAnsi="Avenir Book"/>
        </w:rPr>
        <w:t>ptimisation</w:t>
      </w:r>
    </w:p>
    <w:p w14:paraId="3CC6980A" w14:textId="77777777" w:rsidR="00620170" w:rsidRPr="00CC17A4" w:rsidRDefault="00620170" w:rsidP="00620170">
      <w:pPr>
        <w:numPr>
          <w:ilvl w:val="1"/>
          <w:numId w:val="9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Affiner les stratégies en fonction des retours.</w:t>
      </w:r>
    </w:p>
    <w:p w14:paraId="29C38D94" w14:textId="77777777" w:rsidR="00620170" w:rsidRPr="00CC17A4" w:rsidRDefault="00620170" w:rsidP="00620170">
      <w:pPr>
        <w:numPr>
          <w:ilvl w:val="1"/>
          <w:numId w:val="9"/>
        </w:numPr>
        <w:spacing w:before="100" w:beforeAutospacing="1" w:after="100" w:afterAutospacing="1"/>
        <w:jc w:val="left"/>
        <w:rPr>
          <w:rFonts w:ascii="Avenir Book" w:hAnsi="Avenir Book"/>
        </w:rPr>
      </w:pPr>
      <w:r w:rsidRPr="00CC17A4">
        <w:rPr>
          <w:rFonts w:ascii="Avenir Book" w:hAnsi="Avenir Book"/>
        </w:rPr>
        <w:t>Établir un calendrier de suivi pour évaluer l'efficacité de la stratégie.</w:t>
      </w:r>
    </w:p>
    <w:p w14:paraId="4E1B275A" w14:textId="1B06F224" w:rsidR="00620170" w:rsidRPr="00CC17A4" w:rsidRDefault="00620170" w:rsidP="00620170">
      <w:pPr>
        <w:rPr>
          <w:rFonts w:ascii="Avenir Book" w:hAnsi="Avenir Book"/>
        </w:rPr>
      </w:pPr>
    </w:p>
    <w:p w14:paraId="02C19791" w14:textId="3377B151" w:rsidR="00620170" w:rsidRPr="00CC17A4" w:rsidRDefault="00620170" w:rsidP="00620170">
      <w:pPr>
        <w:pStyle w:val="Titre3"/>
        <w:rPr>
          <w:rFonts w:ascii="Avenir Book" w:hAnsi="Avenir Book"/>
        </w:rPr>
      </w:pPr>
      <w:r w:rsidRPr="00CC17A4">
        <w:rPr>
          <w:rFonts w:ascii="Avenir Book" w:hAnsi="Avenir Book"/>
        </w:rPr>
        <w:t>Conclusion et Questions</w:t>
      </w:r>
    </w:p>
    <w:p w14:paraId="57E0506B" w14:textId="77777777" w:rsidR="00620170" w:rsidRPr="00C014E1" w:rsidRDefault="00620170" w:rsidP="00620170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Avenir Book" w:hAnsi="Avenir Book"/>
          <w:b/>
          <w:bCs/>
        </w:rPr>
      </w:pPr>
      <w:r w:rsidRPr="00C014E1">
        <w:rPr>
          <w:rStyle w:val="lev"/>
          <w:rFonts w:ascii="Avenir Book" w:hAnsi="Avenir Book"/>
          <w:b w:val="0"/>
          <w:bCs w:val="0"/>
        </w:rPr>
        <w:t>Résumé des points clés de la journée</w:t>
      </w:r>
    </w:p>
    <w:p w14:paraId="537A024C" w14:textId="77777777" w:rsidR="00620170" w:rsidRPr="00C014E1" w:rsidRDefault="00620170" w:rsidP="00620170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Avenir Book" w:hAnsi="Avenir Book"/>
          <w:b/>
          <w:bCs/>
        </w:rPr>
      </w:pPr>
      <w:r w:rsidRPr="00C014E1">
        <w:rPr>
          <w:rStyle w:val="lev"/>
          <w:rFonts w:ascii="Avenir Book" w:hAnsi="Avenir Book"/>
          <w:b w:val="0"/>
          <w:bCs w:val="0"/>
        </w:rPr>
        <w:t>Questions et réponses</w:t>
      </w:r>
    </w:p>
    <w:p w14:paraId="0AB6FDE5" w14:textId="77777777" w:rsidR="00620170" w:rsidRPr="00C014E1" w:rsidRDefault="00620170" w:rsidP="00620170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Avenir Book" w:hAnsi="Avenir Book"/>
          <w:b/>
          <w:bCs/>
        </w:rPr>
      </w:pPr>
      <w:r w:rsidRPr="00C014E1">
        <w:rPr>
          <w:rStyle w:val="lev"/>
          <w:rFonts w:ascii="Avenir Book" w:hAnsi="Avenir Book"/>
          <w:b w:val="0"/>
          <w:bCs w:val="0"/>
        </w:rPr>
        <w:t>Remise des supports de formation</w:t>
      </w:r>
    </w:p>
    <w:p w14:paraId="707DDA48" w14:textId="5814F97D" w:rsidR="00184C02" w:rsidRPr="009C7883" w:rsidRDefault="00620170" w:rsidP="009C7883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Avenir Book" w:hAnsi="Avenir Book"/>
          <w:b/>
          <w:bCs/>
        </w:rPr>
      </w:pPr>
      <w:r w:rsidRPr="00C014E1">
        <w:rPr>
          <w:rStyle w:val="lev"/>
          <w:rFonts w:ascii="Avenir Book" w:hAnsi="Avenir Book"/>
          <w:b w:val="0"/>
          <w:bCs w:val="0"/>
        </w:rPr>
        <w:t>Clôture et remerciements</w:t>
      </w:r>
    </w:p>
    <w:p w14:paraId="4DE865AF" w14:textId="55297B9A" w:rsidR="00CC17A4" w:rsidRPr="00C014E1" w:rsidRDefault="00CC17A4" w:rsidP="00C014E1">
      <w:pPr>
        <w:tabs>
          <w:tab w:val="left" w:pos="1440"/>
        </w:tabs>
        <w:spacing w:before="100" w:beforeAutospacing="1" w:after="100" w:afterAutospacing="1"/>
        <w:jc w:val="left"/>
        <w:rPr>
          <w:rFonts w:ascii="Avenir Book" w:hAnsi="Avenir Book"/>
        </w:rPr>
      </w:pPr>
    </w:p>
    <w:sectPr w:rsidR="00CC17A4" w:rsidRPr="00C014E1" w:rsidSect="008A4F1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509C" w14:textId="77777777" w:rsidR="008123D3" w:rsidRDefault="008123D3" w:rsidP="0062714A">
      <w:r>
        <w:separator/>
      </w:r>
    </w:p>
  </w:endnote>
  <w:endnote w:type="continuationSeparator" w:id="0">
    <w:p w14:paraId="46A6B27D" w14:textId="77777777" w:rsidR="008123D3" w:rsidRDefault="008123D3" w:rsidP="0062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AAED" w14:textId="77777777" w:rsidR="0062714A" w:rsidRPr="0062714A" w:rsidRDefault="0062714A" w:rsidP="0062714A">
    <w:pPr>
      <w:pStyle w:val="Pieddepage"/>
      <w:jc w:val="center"/>
      <w:rPr>
        <w:rFonts w:asciiTheme="minorHAnsi" w:hAnsiTheme="minorHAnsi" w:cstheme="minorHAnsi"/>
      </w:rPr>
    </w:pPr>
    <w:r w:rsidRPr="0062714A">
      <w:rPr>
        <w:rFonts w:asciiTheme="minorHAnsi" w:hAnsiTheme="minorHAnsi" w:cstheme="minorHAnsi"/>
      </w:rPr>
      <w:t xml:space="preserve">Agile et Sens – Caroline Durand – </w:t>
    </w:r>
    <w:r w:rsidR="00895F47">
      <w:rPr>
        <w:rFonts w:asciiTheme="minorHAnsi" w:hAnsiTheme="minorHAnsi" w:cstheme="minorHAnsi"/>
      </w:rPr>
      <w:t>Booster son réseautage professionnel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95299" w14:textId="77777777" w:rsidR="008123D3" w:rsidRDefault="008123D3" w:rsidP="0062714A">
      <w:r>
        <w:separator/>
      </w:r>
    </w:p>
  </w:footnote>
  <w:footnote w:type="continuationSeparator" w:id="0">
    <w:p w14:paraId="69D89810" w14:textId="77777777" w:rsidR="008123D3" w:rsidRDefault="008123D3" w:rsidP="0062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4A13" w14:textId="5385990F" w:rsidR="0033720F" w:rsidRDefault="0033720F" w:rsidP="0033720F">
    <w:pPr>
      <w:pStyle w:val="En-tte"/>
      <w:jc w:val="left"/>
    </w:pPr>
    <w:r>
      <w:rPr>
        <w:noProof/>
        <w14:ligatures w14:val="standardContextual"/>
      </w:rPr>
      <w:drawing>
        <wp:inline distT="0" distB="0" distL="0" distR="0" wp14:anchorId="474DC2D2" wp14:editId="3C6E365E">
          <wp:extent cx="1003300" cy="1016000"/>
          <wp:effectExtent l="0" t="0" r="0" b="0"/>
          <wp:docPr id="175926471" name="Image 1" descr="Une image contenant texte, logo, Marque, Emblè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26471" name="Image 1" descr="Une image contenant texte, logo, Marque, Emblème&#10;&#10;Le contenu généré par l’IA peut êtr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40" t="15385" r="16240" b="16240"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1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00000006"/>
    <w:lvl w:ilvl="0" w:tplc="000001F5">
      <w:start w:val="1"/>
      <w:numFmt w:val="bullet"/>
      <w:lvlText w:val=""/>
      <w:lvlJc w:val="left"/>
      <w:pPr>
        <w:ind w:left="720" w:hanging="360"/>
      </w:pPr>
    </w:lvl>
    <w:lvl w:ilvl="1" w:tplc="000001F6">
      <w:start w:val="1"/>
      <w:numFmt w:val="bullet"/>
      <w:lvlText w:val="o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01E0F"/>
    <w:multiLevelType w:val="multilevel"/>
    <w:tmpl w:val="9DEE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92F6E"/>
    <w:multiLevelType w:val="hybridMultilevel"/>
    <w:tmpl w:val="20B2CA26"/>
    <w:lvl w:ilvl="0" w:tplc="9602305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307BB"/>
    <w:multiLevelType w:val="multilevel"/>
    <w:tmpl w:val="99D4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1ABC"/>
    <w:multiLevelType w:val="hybridMultilevel"/>
    <w:tmpl w:val="6680C084"/>
    <w:lvl w:ilvl="0" w:tplc="5AAE1AB2">
      <w:numFmt w:val="bullet"/>
      <w:lvlText w:val="-"/>
      <w:lvlJc w:val="left"/>
      <w:pPr>
        <w:ind w:left="720" w:hanging="360"/>
      </w:pPr>
      <w:rPr>
        <w:rFonts w:ascii="Times" w:eastAsia="MS Mincho" w:hAnsi="Times" w:cs="Times" w:hint="default"/>
        <w:color w:val="252525"/>
        <w:sz w:val="19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F66E6"/>
    <w:multiLevelType w:val="multilevel"/>
    <w:tmpl w:val="92C6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91995"/>
    <w:multiLevelType w:val="multilevel"/>
    <w:tmpl w:val="5C70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A671B6"/>
    <w:multiLevelType w:val="multilevel"/>
    <w:tmpl w:val="2500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D2C6E"/>
    <w:multiLevelType w:val="multilevel"/>
    <w:tmpl w:val="893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E65C9E"/>
    <w:multiLevelType w:val="multilevel"/>
    <w:tmpl w:val="BD96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453120">
    <w:abstractNumId w:val="0"/>
  </w:num>
  <w:num w:numId="2" w16cid:durableId="1377049446">
    <w:abstractNumId w:val="4"/>
  </w:num>
  <w:num w:numId="3" w16cid:durableId="777482365">
    <w:abstractNumId w:val="5"/>
  </w:num>
  <w:num w:numId="4" w16cid:durableId="1480657748">
    <w:abstractNumId w:val="2"/>
  </w:num>
  <w:num w:numId="5" w16cid:durableId="1905682021">
    <w:abstractNumId w:val="1"/>
  </w:num>
  <w:num w:numId="6" w16cid:durableId="1755664929">
    <w:abstractNumId w:val="8"/>
  </w:num>
  <w:num w:numId="7" w16cid:durableId="1318800938">
    <w:abstractNumId w:val="3"/>
  </w:num>
  <w:num w:numId="8" w16cid:durableId="1273853191">
    <w:abstractNumId w:val="9"/>
  </w:num>
  <w:num w:numId="9" w16cid:durableId="1231160275">
    <w:abstractNumId w:val="7"/>
  </w:num>
  <w:num w:numId="10" w16cid:durableId="1836997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02"/>
    <w:rsid w:val="00064F1F"/>
    <w:rsid w:val="000D6032"/>
    <w:rsid w:val="00133B1C"/>
    <w:rsid w:val="001340E4"/>
    <w:rsid w:val="00184C02"/>
    <w:rsid w:val="00273CE3"/>
    <w:rsid w:val="00295E04"/>
    <w:rsid w:val="00302A4C"/>
    <w:rsid w:val="00333766"/>
    <w:rsid w:val="0033720F"/>
    <w:rsid w:val="00344D8C"/>
    <w:rsid w:val="00377251"/>
    <w:rsid w:val="003B4504"/>
    <w:rsid w:val="004107E7"/>
    <w:rsid w:val="004A16A2"/>
    <w:rsid w:val="005174B3"/>
    <w:rsid w:val="00563426"/>
    <w:rsid w:val="00563EB3"/>
    <w:rsid w:val="005764EF"/>
    <w:rsid w:val="00584756"/>
    <w:rsid w:val="00620170"/>
    <w:rsid w:val="0062714A"/>
    <w:rsid w:val="00786ED1"/>
    <w:rsid w:val="007E6BC0"/>
    <w:rsid w:val="008123D3"/>
    <w:rsid w:val="00895F47"/>
    <w:rsid w:val="008A4F10"/>
    <w:rsid w:val="008B6B01"/>
    <w:rsid w:val="008D5289"/>
    <w:rsid w:val="009C7883"/>
    <w:rsid w:val="00A1384E"/>
    <w:rsid w:val="00A13F9F"/>
    <w:rsid w:val="00A51C66"/>
    <w:rsid w:val="00AF416C"/>
    <w:rsid w:val="00B2718B"/>
    <w:rsid w:val="00B8126A"/>
    <w:rsid w:val="00BD5338"/>
    <w:rsid w:val="00C014E1"/>
    <w:rsid w:val="00CC17A4"/>
    <w:rsid w:val="00D009E5"/>
    <w:rsid w:val="00D0462E"/>
    <w:rsid w:val="00D25048"/>
    <w:rsid w:val="00D7274C"/>
    <w:rsid w:val="00DC43E5"/>
    <w:rsid w:val="00E1151E"/>
    <w:rsid w:val="00ED2568"/>
    <w:rsid w:val="00F31FDD"/>
    <w:rsid w:val="00FE7CB4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CB08"/>
  <w14:defaultImageDpi w14:val="32767"/>
  <w15:chartTrackingRefBased/>
  <w15:docId w15:val="{A1E63E7E-9B7E-174D-A46E-6D5C3DCE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84C02"/>
    <w:pPr>
      <w:jc w:val="both"/>
    </w:pPr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20170"/>
    <w:pPr>
      <w:keepNext/>
      <w:keepLines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620170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kern w:val="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4C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84C02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271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714A"/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271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714A"/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620170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620170"/>
    <w:rPr>
      <w:rFonts w:ascii="Times New Roman" w:eastAsia="Times New Roman" w:hAnsi="Times New Roman" w:cs="Times New Roman"/>
      <w:b/>
      <w:bCs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620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517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Durand</dc:creator>
  <cp:keywords/>
  <dc:description/>
  <cp:lastModifiedBy>Caroline Durand</cp:lastModifiedBy>
  <cp:revision>21</cp:revision>
  <cp:lastPrinted>2024-08-21T07:50:00Z</cp:lastPrinted>
  <dcterms:created xsi:type="dcterms:W3CDTF">2024-07-02T13:00:00Z</dcterms:created>
  <dcterms:modified xsi:type="dcterms:W3CDTF">2025-11-03T15:25:00Z</dcterms:modified>
</cp:coreProperties>
</file>