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before="480" w:lineRule="auto"/>
        <w:jc w:val="center"/>
        <w:rPr>
          <w:rFonts w:ascii="Corsiva" w:cs="Corsiva" w:eastAsia="Corsiva" w:hAnsi="Corsiva"/>
          <w:b w:val="1"/>
          <w:sz w:val="64"/>
          <w:szCs w:val="64"/>
        </w:rPr>
      </w:pPr>
      <w:bookmarkStart w:colFirst="0" w:colLast="0" w:name="_sa9khurczrex" w:id="0"/>
      <w:bookmarkEnd w:id="0"/>
      <w:r w:rsidDel="00000000" w:rsidR="00000000" w:rsidRPr="00000000">
        <w:rPr>
          <w:rFonts w:ascii="Corsiva" w:cs="Corsiva" w:eastAsia="Corsiva" w:hAnsi="Corsiva"/>
          <w:b w:val="1"/>
          <w:sz w:val="64"/>
          <w:szCs w:val="64"/>
          <w:rtl w:val="0"/>
        </w:rPr>
        <w:t xml:space="preserve">Write that Book: Quick-Start Toolkit</w:t>
      </w:r>
      <w:r w:rsidDel="00000000" w:rsidR="00000000" w:rsidRPr="00000000">
        <w:rPr>
          <w:rFonts w:ascii="Corsiva" w:cs="Corsiva" w:eastAsia="Corsiva" w:hAnsi="Corsiva"/>
          <w:b w:val="1"/>
          <w:sz w:val="64"/>
          <w:szCs w:val="64"/>
        </w:rPr>
        <w:drawing>
          <wp:inline distB="114300" distT="114300" distL="114300" distR="114300">
            <wp:extent cx="4381500" cy="6210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21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orsiva" w:cs="Corsiva" w:eastAsia="Corsiva" w:hAnsi="Corsiva"/>
          <w:b w:val="1"/>
          <w:sz w:val="40"/>
          <w:szCs w:val="40"/>
        </w:rPr>
      </w:pPr>
      <w:r w:rsidDel="00000000" w:rsidR="00000000" w:rsidRPr="00000000">
        <w:rPr>
          <w:rFonts w:ascii="Corsiva" w:cs="Corsiva" w:eastAsia="Corsiva" w:hAnsi="Corsiva"/>
          <w:b w:val="1"/>
          <w:sz w:val="40"/>
          <w:szCs w:val="40"/>
          <w:rtl w:val="0"/>
        </w:rPr>
        <w:t xml:space="preserve">Shaniece Wauchope-Graham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Congratulations on grabbing a copy of </w:t>
      </w:r>
      <w:r w:rsidDel="00000000" w:rsidR="00000000" w:rsidRPr="00000000">
        <w:rPr>
          <w:i w:val="1"/>
          <w:sz w:val="26"/>
          <w:szCs w:val="26"/>
          <w:rtl w:val="0"/>
        </w:rPr>
        <w:t xml:space="preserve">Write That Book</w:t>
      </w:r>
      <w:r w:rsidDel="00000000" w:rsidR="00000000" w:rsidRPr="00000000">
        <w:rPr>
          <w:sz w:val="26"/>
          <w:szCs w:val="26"/>
          <w:rtl w:val="0"/>
        </w:rPr>
        <w:t xml:space="preserve">! I’m excited because your life is about to be transformed, and even more exciting is that the lives of generations will be changed, too.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 created this toolkit to help you kickstart your writing journey. It’s a great companion to the book and will help you apply the insights shared there. Feel free to print it and keep it close by as you read.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i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Do me a favor, don’t let this toolkit sit idly by. Use it to help you </w:t>
      </w:r>
      <w:r w:rsidDel="00000000" w:rsidR="00000000" w:rsidRPr="00000000">
        <w:rPr>
          <w:i w:val="1"/>
          <w:sz w:val="26"/>
          <w:szCs w:val="26"/>
          <w:rtl w:val="0"/>
        </w:rPr>
        <w:t xml:space="preserve">Write That Book!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Enjoy!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pacing w:after="80" w:lineRule="auto"/>
        <w:jc w:val="both"/>
        <w:rPr>
          <w:b w:val="1"/>
          <w:sz w:val="38"/>
          <w:szCs w:val="38"/>
        </w:rPr>
      </w:pPr>
      <w:bookmarkStart w:colFirst="0" w:colLast="0" w:name="_dorpy2azqzeq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spacing w:after="80" w:lineRule="auto"/>
        <w:jc w:val="center"/>
        <w:rPr>
          <w:sz w:val="42"/>
          <w:szCs w:val="42"/>
        </w:rPr>
      </w:pPr>
      <w:bookmarkStart w:colFirst="0" w:colLast="0" w:name="_f7lcrvj4hjr3" w:id="2"/>
      <w:bookmarkEnd w:id="2"/>
      <w:r w:rsidDel="00000000" w:rsidR="00000000" w:rsidRPr="00000000">
        <w:rPr>
          <w:sz w:val="42"/>
          <w:szCs w:val="42"/>
          <w:rtl w:val="0"/>
        </w:rPr>
        <w:t xml:space="preserve">Book Idea Clarity Worksheet</w:t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Your Message Matters. Let’s bring it into focus.</w:t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spacing w:after="240" w:before="240" w:lineRule="auto"/>
        <w:rPr>
          <w:sz w:val="34"/>
          <w:szCs w:val="34"/>
        </w:rPr>
      </w:pPr>
      <w:bookmarkStart w:colFirst="0" w:colLast="0" w:name="_ju9cn6bhor0d" w:id="3"/>
      <w:bookmarkEnd w:id="3"/>
      <w:r w:rsidDel="00000000" w:rsidR="00000000" w:rsidRPr="00000000">
        <w:rPr>
          <w:sz w:val="34"/>
          <w:szCs w:val="34"/>
          <w:rtl w:val="0"/>
        </w:rPr>
        <w:t xml:space="preserve">Step 1: Define the Assignment</w:t>
      </w:r>
    </w:p>
    <w:p w:rsidR="00000000" w:rsidDel="00000000" w:rsidP="00000000" w:rsidRDefault="00000000" w:rsidRPr="00000000" w14:paraId="00000012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has God been pressing on your heart to write about?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Why does this message matter right now?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will happen if you don’t release this book?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6">
      <w:pPr>
        <w:pStyle w:val="Heading2"/>
        <w:spacing w:after="240" w:before="240" w:lineRule="auto"/>
        <w:rPr>
          <w:sz w:val="34"/>
          <w:szCs w:val="34"/>
        </w:rPr>
      </w:pPr>
      <w:bookmarkStart w:colFirst="0" w:colLast="0" w:name="_gun2yp2d150j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after="240" w:before="240" w:lineRule="auto"/>
        <w:rPr>
          <w:sz w:val="34"/>
          <w:szCs w:val="34"/>
        </w:rPr>
      </w:pPr>
      <w:bookmarkStart w:colFirst="0" w:colLast="0" w:name="_3dct91tm7d6s" w:id="5"/>
      <w:bookmarkEnd w:id="5"/>
      <w:r w:rsidDel="00000000" w:rsidR="00000000" w:rsidRPr="00000000">
        <w:rPr>
          <w:sz w:val="34"/>
          <w:szCs w:val="34"/>
          <w:rtl w:val="0"/>
        </w:rPr>
        <w:t xml:space="preserve">Step 2: Identify Your Reader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Who are you writing to? Be specific. (e.g., “Single women battling shame” vs. “Christian women”)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they struggling with? 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transformation do they desperately need?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pStyle w:val="Heading2"/>
        <w:spacing w:after="240" w:before="240" w:lineRule="auto"/>
        <w:rPr/>
      </w:pPr>
      <w:bookmarkStart w:colFirst="0" w:colLast="0" w:name="_c2drzbvf00ip" w:id="6"/>
      <w:bookmarkEnd w:id="6"/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  <w:t xml:space="preserve">Step 3: Clarify Your Purpose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problem does your book solve? 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will your book point your reader closer to God?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do you want your reader to do, think, or believe differently after reading?</w:t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Style w:val="Heading1"/>
        <w:keepNext w:val="0"/>
        <w:keepLines w:val="0"/>
        <w:spacing w:after="80" w:lineRule="auto"/>
        <w:jc w:val="center"/>
        <w:rPr/>
      </w:pPr>
      <w:bookmarkStart w:colFirst="0" w:colLast="0" w:name="_jkhx7uguqatu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keepNext w:val="0"/>
        <w:keepLines w:val="0"/>
        <w:spacing w:after="80" w:lineRule="auto"/>
        <w:jc w:val="center"/>
        <w:rPr/>
      </w:pPr>
      <w:bookmarkStart w:colFirst="0" w:colLast="0" w:name="_7oy7n7lx7z6a" w:id="8"/>
      <w:bookmarkEnd w:id="8"/>
      <w:r w:rsidDel="00000000" w:rsidR="00000000" w:rsidRPr="00000000">
        <w:rPr>
          <w:rtl w:val="0"/>
        </w:rPr>
        <w:t xml:space="preserve">Sample Chapter Outline Template</w:t>
      </w:r>
    </w:p>
    <w:p w:rsidR="00000000" w:rsidDel="00000000" w:rsidP="00000000" w:rsidRDefault="00000000" w:rsidRPr="00000000" w14:paraId="0000005B">
      <w:pPr>
        <w:spacing w:after="240" w:before="240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Keep it simple. Each chapter should carry your reader forward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C">
      <w:pPr>
        <w:spacing w:after="240" w:befor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Chapter Title</w:t>
      </w:r>
      <w:r w:rsidDel="00000000" w:rsidR="00000000" w:rsidRPr="00000000">
        <w:rPr>
          <w:sz w:val="24"/>
          <w:szCs w:val="24"/>
          <w:rtl w:val="0"/>
        </w:rPr>
        <w:t xml:space="preserve"> (short + clear and relevant to the content of the chapter. This can be written last.)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Opening Hook</w:t>
      </w:r>
      <w:r w:rsidDel="00000000" w:rsidR="00000000" w:rsidRPr="00000000">
        <w:rPr>
          <w:sz w:val="24"/>
          <w:szCs w:val="24"/>
          <w:rtl w:val="0"/>
        </w:rPr>
        <w:t xml:space="preserve"> (story, question, or scripture that grabs attention)</w:t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Main Point #1</w:t>
      </w:r>
      <w:r w:rsidDel="00000000" w:rsidR="00000000" w:rsidRPr="00000000">
        <w:rPr>
          <w:sz w:val="24"/>
          <w:szCs w:val="24"/>
          <w:rtl w:val="0"/>
        </w:rPr>
        <w:t xml:space="preserve"> (with scripture, story, or teaching. This is where you would include the supporting steps discussed in chapter 5 of ‘Write That Book’.)</w:t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Main Point #2</w:t>
      </w:r>
      <w:r w:rsidDel="00000000" w:rsidR="00000000" w:rsidRPr="00000000">
        <w:rPr>
          <w:sz w:val="24"/>
          <w:szCs w:val="24"/>
          <w:rtl w:val="0"/>
        </w:rPr>
        <w:t xml:space="preserve"> (with scripture, story, or teaching. This is where you would include the supporting steps discussed in chapter 5 of ‘Write That Book’.) </w:t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Practical Application</w:t>
      </w:r>
      <w:r w:rsidDel="00000000" w:rsidR="00000000" w:rsidRPr="00000000">
        <w:rPr>
          <w:sz w:val="24"/>
          <w:szCs w:val="24"/>
          <w:rtl w:val="0"/>
        </w:rPr>
        <w:t xml:space="preserve"> (how your reader can apply it now)</w:t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Closing Charge</w:t>
      </w:r>
      <w:r w:rsidDel="00000000" w:rsidR="00000000" w:rsidRPr="00000000">
        <w:rPr>
          <w:sz w:val="24"/>
          <w:szCs w:val="24"/>
          <w:rtl w:val="0"/>
        </w:rPr>
        <w:t xml:space="preserve"> (encouragement, prayer, or action step)</w:t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Repeat this format for each chapter so your message flows with ease.</w:t>
      </w:r>
    </w:p>
    <w:p w:rsidR="00000000" w:rsidDel="00000000" w:rsidP="00000000" w:rsidRDefault="00000000" w:rsidRPr="00000000" w14:paraId="0000006A">
      <w:pPr>
        <w:pStyle w:val="Heading1"/>
        <w:keepNext w:val="0"/>
        <w:keepLines w:val="0"/>
        <w:spacing w:after="80" w:lineRule="auto"/>
        <w:rPr/>
      </w:pPr>
      <w:bookmarkStart w:colFirst="0" w:colLast="0" w:name="_ynu2b8a3htoe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keepNext w:val="0"/>
        <w:keepLines w:val="0"/>
        <w:spacing w:after="80" w:lineRule="auto"/>
        <w:jc w:val="center"/>
        <w:rPr/>
      </w:pPr>
      <w:bookmarkStart w:colFirst="0" w:colLast="0" w:name="_fwd1owzf56cw" w:id="10"/>
      <w:bookmarkEnd w:id="10"/>
      <w:r w:rsidDel="00000000" w:rsidR="00000000" w:rsidRPr="00000000">
        <w:rPr>
          <w:rtl w:val="0"/>
        </w:rPr>
        <w:t xml:space="preserve">Writing Schedule Template</w:t>
      </w:r>
    </w:p>
    <w:p w:rsidR="00000000" w:rsidDel="00000000" w:rsidP="00000000" w:rsidRDefault="00000000" w:rsidRPr="00000000" w14:paraId="0000006C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Obedience looks like consistency. Here’s a simple plan.</w:t>
      </w:r>
    </w:p>
    <w:p w:rsidR="00000000" w:rsidDel="00000000" w:rsidP="00000000" w:rsidRDefault="00000000" w:rsidRPr="00000000" w14:paraId="0000006D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 1: Choose Your Writing Days</w:t>
      </w:r>
    </w:p>
    <w:p w:rsidR="00000000" w:rsidDel="00000000" w:rsidP="00000000" w:rsidRDefault="00000000" w:rsidRPr="00000000" w14:paraId="0000006F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Which 2–3 days a week can you consistently commit to?</w:t>
      </w:r>
    </w:p>
    <w:tbl>
      <w:tblPr>
        <w:tblStyle w:val="Table1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much time can you give each day? (30 mins? 1 hour?)</w:t>
      </w:r>
    </w:p>
    <w:tbl>
      <w:tblPr>
        <w:tblStyle w:val="Table1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 2: Create Your Weekly Plan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Example:</w:t>
        <w:br w:type="textWrapping"/>
      </w:r>
    </w:p>
    <w:p w:rsidR="00000000" w:rsidDel="00000000" w:rsidP="00000000" w:rsidRDefault="00000000" w:rsidRPr="00000000" w14:paraId="0000007A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Tuesday &amp; Thursday, 7–8 AM</w:t>
      </w:r>
      <w:r w:rsidDel="00000000" w:rsidR="00000000" w:rsidRPr="00000000">
        <w:rPr>
          <w:sz w:val="24"/>
          <w:szCs w:val="24"/>
          <w:rtl w:val="0"/>
        </w:rPr>
        <w:t xml:space="preserve"> – Writing Session</w:t>
        <w:br w:type="textWrapping"/>
      </w:r>
    </w:p>
    <w:p w:rsidR="00000000" w:rsidDel="00000000" w:rsidP="00000000" w:rsidRDefault="00000000" w:rsidRPr="00000000" w14:paraId="0000007B">
      <w:pPr>
        <w:numPr>
          <w:ilvl w:val="1"/>
          <w:numId w:val="2"/>
        </w:numPr>
        <w:spacing w:after="240" w:before="0" w:beforeAutospacing="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Saturday, 9–11 AM</w:t>
      </w:r>
      <w:r w:rsidDel="00000000" w:rsidR="00000000" w:rsidRPr="00000000">
        <w:rPr>
          <w:sz w:val="24"/>
          <w:szCs w:val="24"/>
          <w:rtl w:val="0"/>
        </w:rPr>
        <w:t xml:space="preserve"> – Extended Writing</w:t>
      </w:r>
    </w:p>
    <w:p w:rsidR="00000000" w:rsidDel="00000000" w:rsidP="00000000" w:rsidRDefault="00000000" w:rsidRPr="00000000" w14:paraId="0000007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Step 3: Track Your Progress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Week ___</w:t>
        <w:br w:type="textWrapping"/>
      </w:r>
    </w:p>
    <w:p w:rsidR="00000000" w:rsidDel="00000000" w:rsidP="00000000" w:rsidRDefault="00000000" w:rsidRPr="00000000" w14:paraId="0000008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Goal: ____ words or ____ chapter(s)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Actual: ___________________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Prayer Focus: _______________</w:t>
        <w:br w:type="textWrapping"/>
      </w:r>
    </w:p>
    <w:p w:rsidR="00000000" w:rsidDel="00000000" w:rsidP="00000000" w:rsidRDefault="00000000" w:rsidRPr="00000000" w14:paraId="0000008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keepNext w:val="0"/>
        <w:keepLines w:val="0"/>
        <w:spacing w:after="80" w:lineRule="auto"/>
        <w:rPr/>
      </w:pPr>
      <w:bookmarkStart w:colFirst="0" w:colLast="0" w:name="_pwuf2bf8nhk4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keepNext w:val="0"/>
        <w:keepLines w:val="0"/>
        <w:spacing w:after="80" w:lineRule="auto"/>
        <w:jc w:val="center"/>
        <w:rPr/>
      </w:pPr>
      <w:bookmarkStart w:colFirst="0" w:colLast="0" w:name="_925tc2wg5uqd" w:id="12"/>
      <w:bookmarkEnd w:id="12"/>
      <w:r w:rsidDel="00000000" w:rsidR="00000000" w:rsidRPr="00000000">
        <w:rPr>
          <w:rtl w:val="0"/>
        </w:rPr>
        <w:t xml:space="preserve">Affirmations </w:t>
      </w:r>
    </w:p>
    <w:p w:rsidR="00000000" w:rsidDel="00000000" w:rsidP="00000000" w:rsidRDefault="00000000" w:rsidRPr="00000000" w14:paraId="00000090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Speak these over yourself before every writing session:</w:t>
      </w:r>
    </w:p>
    <w:p w:rsidR="00000000" w:rsidDel="00000000" w:rsidP="00000000" w:rsidRDefault="00000000" w:rsidRPr="00000000" w14:paraId="00000091">
      <w:pPr>
        <w:spacing w:after="240" w:before="240" w:lineRule="auto"/>
        <w:jc w:val="center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am anointed to write this book.</w:t>
        <w:br w:type="textWrapping"/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obedience is greater than my fear.</w:t>
        <w:br w:type="textWrapping"/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book is not about me; it is about God’s people.</w:t>
        <w:br w:type="textWrapping"/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Holy Spirit inspires every word I write.</w:t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story, my voice, and my testimony carry power.</w:t>
        <w:br w:type="textWrapping"/>
      </w:r>
    </w:p>
    <w:p w:rsidR="00000000" w:rsidDel="00000000" w:rsidP="00000000" w:rsidRDefault="00000000" w:rsidRPr="00000000" w14:paraId="0000009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release perfection and embrace obedience.</w:t>
        <w:br w:type="textWrapping"/>
      </w:r>
    </w:p>
    <w:p w:rsidR="00000000" w:rsidDel="00000000" w:rsidP="00000000" w:rsidRDefault="00000000" w:rsidRPr="00000000" w14:paraId="00000098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Destinies are being unlocked through my “yes.”</w:t>
        <w:br w:type="textWrapping"/>
      </w:r>
    </w:p>
    <w:p w:rsidR="00000000" w:rsidDel="00000000" w:rsidP="00000000" w:rsidRDefault="00000000" w:rsidRPr="00000000" w14:paraId="0000009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spacing w:after="240" w:before="240" w:lineRule="auto"/>
        <w:rPr/>
      </w:pPr>
      <w:bookmarkStart w:colFirst="0" w:colLast="0" w:name="_swc639q4hjlf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spacing w:after="240" w:before="240" w:lineRule="auto"/>
        <w:jc w:val="center"/>
        <w:rPr/>
      </w:pPr>
      <w:bookmarkStart w:colFirst="0" w:colLast="0" w:name="_t6s6d29ogwk5" w:id="14"/>
      <w:bookmarkEnd w:id="14"/>
      <w:r w:rsidDel="00000000" w:rsidR="00000000" w:rsidRPr="00000000">
        <w:rPr>
          <w:rtl w:val="0"/>
        </w:rPr>
        <w:t xml:space="preserve">Y</w:t>
      </w:r>
      <w:r w:rsidDel="00000000" w:rsidR="00000000" w:rsidRPr="00000000">
        <w:rPr>
          <w:rtl w:val="0"/>
        </w:rPr>
        <w:t xml:space="preserve">our Next Step</w:t>
      </w:r>
    </w:p>
    <w:p w:rsidR="00000000" w:rsidDel="00000000" w:rsidP="00000000" w:rsidRDefault="00000000" w:rsidRPr="00000000" w14:paraId="0000009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don’t have to do this alone. If you’re ready for more guidance, accountability, and breakthroughs, book a publishing consultation with me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https://www.valuedministries.com/consultation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Together, we’ll take your manuscript from idea to impact.</w:t>
      </w:r>
    </w:p>
    <w:p w:rsidR="00000000" w:rsidDel="00000000" w:rsidP="00000000" w:rsidRDefault="00000000" w:rsidRPr="00000000" w14:paraId="0000009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jc w:val="center"/>
      <w:rPr>
        <w:color w:val="666666"/>
      </w:rPr>
    </w:pPr>
    <w:r w:rsidDel="00000000" w:rsidR="00000000" w:rsidRPr="00000000">
      <w:rPr>
        <w:color w:val="666666"/>
        <w:rtl w:val="0"/>
      </w:rPr>
      <w:t xml:space="preserve">© 2025 Shaniece F. Wauchope-Graham </w:t>
    </w:r>
  </w:p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jc w:val="center"/>
      <w:rPr>
        <w:color w:val="66666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www.valuedministries.com/consultation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