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BE07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DATENSCHUTZERKLÄRUNG</w:t>
      </w:r>
    </w:p>
    <w:p w14:paraId="1547E3D8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1. Verantwortliche Person</w:t>
      </w:r>
    </w:p>
    <w:p w14:paraId="01FC8C05" w14:textId="77777777" w:rsidR="00B01DFB" w:rsidRPr="00B01DFB" w:rsidRDefault="00B01DFB" w:rsidP="00B01DFB">
      <w:r w:rsidRPr="00B01DFB">
        <w:t>Verantwortlich für die Verarbeitung personenbezogener Daten:</w:t>
      </w:r>
    </w:p>
    <w:p w14:paraId="50945848" w14:textId="77777777" w:rsidR="00B01DFB" w:rsidRPr="00B01DFB" w:rsidRDefault="00B01DFB" w:rsidP="00B01DFB">
      <w:r w:rsidRPr="00B01DFB">
        <w:rPr>
          <w:b/>
          <w:bCs/>
        </w:rPr>
        <w:t>Astrina</w:t>
      </w:r>
      <w:r w:rsidRPr="00B01DFB">
        <w:br/>
        <w:t>Inhaberin: Bátor Szabina</w:t>
      </w:r>
      <w:r w:rsidRPr="00B01DFB">
        <w:br/>
        <w:t>Höllererstraße 3</w:t>
      </w:r>
      <w:r w:rsidRPr="00B01DFB">
        <w:br/>
        <w:t>5671 Bruck an der Großglocknerstraße</w:t>
      </w:r>
      <w:r w:rsidRPr="00B01DFB">
        <w:br/>
        <w:t>Österreich</w:t>
      </w:r>
    </w:p>
    <w:p w14:paraId="660BB266" w14:textId="77777777" w:rsidR="00B01DFB" w:rsidRPr="00B01DFB" w:rsidRDefault="00B01DFB" w:rsidP="00B01DFB">
      <w:r w:rsidRPr="00B01DFB">
        <w:t xml:space="preserve">E-Mail: </w:t>
      </w:r>
      <w:hyperlink r:id="rId5" w:history="1">
        <w:r w:rsidRPr="00B01DFB">
          <w:rPr>
            <w:rStyle w:val="Hiperhivatkozs"/>
          </w:rPr>
          <w:t>elemzes@astrina.eu</w:t>
        </w:r>
      </w:hyperlink>
      <w:r w:rsidRPr="00B01DFB">
        <w:br/>
        <w:t>Telefon: +43 676 7727378</w:t>
      </w:r>
    </w:p>
    <w:p w14:paraId="69C7E7A4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2. Welche personenbezogenen Daten werden verarbeitet?</w:t>
      </w:r>
    </w:p>
    <w:p w14:paraId="350E70B2" w14:textId="77777777" w:rsidR="00B01DFB" w:rsidRPr="00B01DFB" w:rsidRDefault="00B01DFB" w:rsidP="00B01DFB">
      <w:r w:rsidRPr="00B01DFB">
        <w:t>Je nach Nutzung der Website und Inanspruchnahme unserer Dienstleistungen können insbesondere folgende personenbezogene Daten verarbeitet werden:</w:t>
      </w:r>
    </w:p>
    <w:p w14:paraId="060628A5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Name</w:t>
      </w:r>
    </w:p>
    <w:p w14:paraId="3551FC76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E-Mail-Adresse</w:t>
      </w:r>
    </w:p>
    <w:p w14:paraId="254F0F63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Telefonnummer</w:t>
      </w:r>
    </w:p>
    <w:p w14:paraId="650E1E9B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Geburtsdatum, Geburtsort und Geburtszeit</w:t>
      </w:r>
    </w:p>
    <w:p w14:paraId="69B911BF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Geburtsdaten von Partnern oder Kindern</w:t>
      </w:r>
    </w:p>
    <w:p w14:paraId="7BEACCBC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Benutzerkonto- und Registrierungsdaten</w:t>
      </w:r>
    </w:p>
    <w:p w14:paraId="79BD4E44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Anmelde- und Zugangsdaten</w:t>
      </w:r>
    </w:p>
    <w:p w14:paraId="6E707E36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Daten zur Anmeldung und Teilnahme an Kursen</w:t>
      </w:r>
    </w:p>
    <w:p w14:paraId="6CA6D307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Informationen über den Lernfortschritt und die Nutzung der Kursinhalte</w:t>
      </w:r>
    </w:p>
    <w:p w14:paraId="56FAA5A8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Termin- und Buchungsdaten</w:t>
      </w:r>
    </w:p>
    <w:p w14:paraId="68B21072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Zahlungs- und Rechnungsdaten</w:t>
      </w:r>
    </w:p>
    <w:p w14:paraId="122DCD45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Inhalte der Kommunikation</w:t>
      </w:r>
    </w:p>
    <w:p w14:paraId="02287A1B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freiwillig zur Verfügung gestellte Informationen</w:t>
      </w:r>
    </w:p>
    <w:p w14:paraId="65E10D76" w14:textId="77777777" w:rsidR="00B01DFB" w:rsidRPr="00B01DFB" w:rsidRDefault="00B01DFB" w:rsidP="00B01DFB">
      <w:pPr>
        <w:numPr>
          <w:ilvl w:val="0"/>
          <w:numId w:val="1"/>
        </w:numPr>
      </w:pPr>
      <w:r w:rsidRPr="00B01DFB">
        <w:t>Bewertungen und Kundenmeinungen.</w:t>
      </w:r>
    </w:p>
    <w:p w14:paraId="05CE55CB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3. Zwecke der Datenverarbeitung</w:t>
      </w:r>
    </w:p>
    <w:p w14:paraId="57BE02C5" w14:textId="77777777" w:rsidR="00B01DFB" w:rsidRPr="00B01DFB" w:rsidRDefault="00B01DFB" w:rsidP="00B01DFB">
      <w:r w:rsidRPr="00B01DFB">
        <w:t>Die personenbezogenen Daten werden insbesondere zu folgenden Zwecken verarbeitet:</w:t>
      </w:r>
    </w:p>
    <w:p w14:paraId="2F7D17FC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Bearbeitung von Anfragen</w:t>
      </w:r>
    </w:p>
    <w:p w14:paraId="6D0DDEE8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Terminvereinbarung</w:t>
      </w:r>
    </w:p>
    <w:p w14:paraId="482D6B9B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astrologische Beratungen und Analysen</w:t>
      </w:r>
    </w:p>
    <w:p w14:paraId="118606EF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Erstellung astrologischer Auswertungen</w:t>
      </w:r>
    </w:p>
    <w:p w14:paraId="5DC4A855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Tarot- und Qaching-Beratungen</w:t>
      </w:r>
    </w:p>
    <w:p w14:paraId="5C7AB6D8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lastRenderedPageBreak/>
        <w:t>Verwaltung von Kursanmeldungen und Registrierungen</w:t>
      </w:r>
    </w:p>
    <w:p w14:paraId="6AC560DF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Erstellung und Verwaltung von Benutzerkonten</w:t>
      </w:r>
    </w:p>
    <w:p w14:paraId="31223423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Bereitstellung des Zugangs zu Online-Kursen</w:t>
      </w:r>
    </w:p>
    <w:p w14:paraId="0836F690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Bereitstellung von Lernmaterialien und digitalen Inhalten</w:t>
      </w:r>
    </w:p>
    <w:p w14:paraId="3F9DAF9B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Verwaltung und Nachverfolgung des Lernfortschritts</w:t>
      </w:r>
    </w:p>
    <w:p w14:paraId="1F66971E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Verwaltung von Mitgliedschaften und Abonnements</w:t>
      </w:r>
    </w:p>
    <w:p w14:paraId="3DC00A27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Abwicklung von Zahlungen</w:t>
      </w:r>
    </w:p>
    <w:p w14:paraId="0B52531D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Rechnungsstellung und Erfüllung gesetzlicher Buchhaltungspflichten</w:t>
      </w:r>
    </w:p>
    <w:p w14:paraId="704B23F3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Kundenkommunikation und Bearbeitung von Beschwerden</w:t>
      </w:r>
    </w:p>
    <w:p w14:paraId="0DAF05C2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Verwaltung von Geschenkgutscheinen</w:t>
      </w:r>
    </w:p>
    <w:p w14:paraId="0E7CAD49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Versand von Newslettern und Informationen auf Grundlage einer Einwilligung</w:t>
      </w:r>
    </w:p>
    <w:p w14:paraId="601079C6" w14:textId="77777777" w:rsidR="00B01DFB" w:rsidRPr="00B01DFB" w:rsidRDefault="00B01DFB" w:rsidP="00B01DFB">
      <w:pPr>
        <w:numPr>
          <w:ilvl w:val="0"/>
          <w:numId w:val="2"/>
        </w:numPr>
      </w:pPr>
      <w:r w:rsidRPr="00B01DFB">
        <w:t>Analyse und Verbesserung der Website, sofern hierfür eine Einwilligung erforderlich ist.</w:t>
      </w:r>
    </w:p>
    <w:p w14:paraId="731C79DE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4. Astrologische Daten</w:t>
      </w:r>
    </w:p>
    <w:p w14:paraId="267C2ACB" w14:textId="77777777" w:rsidR="00B01DFB" w:rsidRPr="00B01DFB" w:rsidRDefault="00B01DFB" w:rsidP="00B01DFB">
      <w:r w:rsidRPr="00B01DFB">
        <w:t>Für die Erstellung astrologischer Analysen kann die Verarbeitung von Geburtsdatum, Geburtsort und Geburtszeit erforderlich sein.</w:t>
      </w:r>
    </w:p>
    <w:p w14:paraId="04826C04" w14:textId="77777777" w:rsidR="00B01DFB" w:rsidRPr="00B01DFB" w:rsidRDefault="00B01DFB" w:rsidP="00B01DFB">
      <w:r w:rsidRPr="00B01DFB">
        <w:t>Diese Daten werden ausschließlich zur Erbringung der vom Kunden gewünschten astrologischen Dienstleistung verwendet.</w:t>
      </w:r>
    </w:p>
    <w:p w14:paraId="1A7686C2" w14:textId="77777777" w:rsidR="00B01DFB" w:rsidRPr="00B01DFB" w:rsidRDefault="00B01DFB" w:rsidP="00B01DFB">
      <w:r w:rsidRPr="00B01DFB">
        <w:t>Wenn der Kunde personenbezogene Daten einer anderen Person – beispielsweise eines Partners oder Kindes – angibt, ist der Kunde dafür verantwortlich, zur Weitergabe und Verwendung dieser Daten berechtigt zu sein.</w:t>
      </w:r>
    </w:p>
    <w:p w14:paraId="501C87E2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5. Terminbuchungen</w:t>
      </w:r>
    </w:p>
    <w:p w14:paraId="7195C6E9" w14:textId="77777777" w:rsidR="00B01DFB" w:rsidRPr="00B01DFB" w:rsidRDefault="00B01DFB" w:rsidP="00B01DFB">
      <w:r w:rsidRPr="00B01DFB">
        <w:t>Bei Online-Terminbuchungen verarbeiten wir jene Daten, die für die Erbringung der Dienstleistung erforderlich sind.</w:t>
      </w:r>
    </w:p>
    <w:p w14:paraId="19FCC25F" w14:textId="77777777" w:rsidR="00B01DFB" w:rsidRPr="00B01DFB" w:rsidRDefault="00B01DFB" w:rsidP="00B01DFB">
      <w:r w:rsidRPr="00B01DFB">
        <w:t>Dazu können insbesondere Name, E-Mail-Adresse, Telefonnummer, Termin und die ausgewählte Dienstleistung gehören.</w:t>
      </w:r>
    </w:p>
    <w:p w14:paraId="10B97561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6. Online-Kurse und Benutzerkonten</w:t>
      </w:r>
    </w:p>
    <w:p w14:paraId="35D8CCED" w14:textId="77777777" w:rsidR="00B01DFB" w:rsidRPr="00B01DFB" w:rsidRDefault="00B01DFB" w:rsidP="00B01DFB">
      <w:r w:rsidRPr="00B01DFB">
        <w:t>Für die Anmeldung zu den auf der Astrina-Website angebotenen Online-Kursen und die Bereitstellung des Kurszugangs verarbeiten wir personenbezogene Daten.</w:t>
      </w:r>
    </w:p>
    <w:p w14:paraId="593A6CE6" w14:textId="77777777" w:rsidR="00B01DFB" w:rsidRPr="00B01DFB" w:rsidRDefault="00B01DFB" w:rsidP="00B01DFB">
      <w:r w:rsidRPr="00B01DFB">
        <w:t>Bei der Kursanmeldung können insbesondere Name, E-Mail-Adresse, Registrierungsdaten sowie zahlungsbezogene Informationen verarbeitet werden.</w:t>
      </w:r>
    </w:p>
    <w:p w14:paraId="3170945D" w14:textId="77777777" w:rsidR="00B01DFB" w:rsidRPr="00B01DFB" w:rsidRDefault="00B01DFB" w:rsidP="00B01DFB">
      <w:r w:rsidRPr="00B01DFB">
        <w:t>Für die Nutzung des Kursbereichs wird ein persönliches Benutzerkonto eingerichtet. Über dieses Konto können Teilnehmer auf die für sie freigeschalteten Lernmaterialien und Kursinhalte zugreifen.</w:t>
      </w:r>
    </w:p>
    <w:p w14:paraId="46F88156" w14:textId="77777777" w:rsidR="00B01DFB" w:rsidRPr="00B01DFB" w:rsidRDefault="00B01DFB" w:rsidP="00B01DFB">
      <w:r w:rsidRPr="00B01DFB">
        <w:t>Der Kurszugang bleibt während des Zeitraums aktiv, für den die Kursgebühren bezahlt werden. Die Mitgliedschaft kann jederzeit gekündigt werden. Bei ausbleibender Zahlung kann die Mitgliedschaft einschließlich des Kurszugangs beendet werden.</w:t>
      </w:r>
    </w:p>
    <w:p w14:paraId="46869A02" w14:textId="77777777" w:rsidR="00B01DFB" w:rsidRPr="00B01DFB" w:rsidRDefault="00B01DFB" w:rsidP="00B01DFB">
      <w:r w:rsidRPr="00B01DFB">
        <w:lastRenderedPageBreak/>
        <w:t>Eine Anmeldung zu einem Kurs ist ausschließlich zum jeweiligen Kursbeginn möglich. Ein nachträglicher Einstieg in einen bereits begonnenen Kurs ist nicht vorgesehen.</w:t>
      </w:r>
    </w:p>
    <w:p w14:paraId="34CF096E" w14:textId="77777777" w:rsidR="00B01DFB" w:rsidRPr="00B01DFB" w:rsidRDefault="00B01DFB" w:rsidP="00B01DFB">
      <w:r w:rsidRPr="00B01DFB">
        <w:t>Für die Verwaltung der Benutzerkonten, Kurszugänge und digitalen Lerninhalte verwenden wir das System Systeme.io.</w:t>
      </w:r>
    </w:p>
    <w:p w14:paraId="05A99E7A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7. Stripe – Online-Zahlungen</w:t>
      </w:r>
    </w:p>
    <w:p w14:paraId="573155CE" w14:textId="77777777" w:rsidR="00B01DFB" w:rsidRPr="00B01DFB" w:rsidRDefault="00B01DFB" w:rsidP="00B01DFB">
      <w:r w:rsidRPr="00B01DFB">
        <w:t>Für die Abwicklung von Online-Zahlungen verwenden wir den Zahlungsdienstleister Stripe.</w:t>
      </w:r>
    </w:p>
    <w:p w14:paraId="1AB5B57A" w14:textId="77777777" w:rsidR="00B01DFB" w:rsidRPr="00B01DFB" w:rsidRDefault="00B01DFB" w:rsidP="00B01DFB">
      <w:r w:rsidRPr="00B01DFB">
        <w:t>Im Rahmen einer Zahlung werden die für die Zahlungsabwicklung erforderlichen Daten an Stripe übermittelt. Die Bankkartendaten werden nicht von Astrina gespeichert, sondern über das Zahlungssystem von Stripe verarbeitet.</w:t>
      </w:r>
    </w:p>
    <w:p w14:paraId="47FFC38A" w14:textId="77777777" w:rsidR="00B01DFB" w:rsidRPr="00B01DFB" w:rsidRDefault="00B01DFB" w:rsidP="00B01DFB">
      <w:r w:rsidRPr="00B01DFB">
        <w:t>Weitere Informationen zur Datenverarbeitung durch Stripe finden sich in der Datenschutzerklärung von Stripe.</w:t>
      </w:r>
    </w:p>
    <w:p w14:paraId="39FD6425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8. Systeme.io – Kurs- und Kundenverwaltung</w:t>
      </w:r>
    </w:p>
    <w:p w14:paraId="48F79F35" w14:textId="77777777" w:rsidR="00B01DFB" w:rsidRPr="00B01DFB" w:rsidRDefault="00B01DFB" w:rsidP="00B01DFB">
      <w:r w:rsidRPr="00B01DFB">
        <w:t>Für die Registrierung auf unserer Website, die Einrichtung und Verwaltung von Benutzerkonten, die Verwaltung von Kurszugängen sowie die Bereitstellung digitaler Inhalte verwenden wir Systeme.io.</w:t>
      </w:r>
    </w:p>
    <w:p w14:paraId="5EA37DD5" w14:textId="77777777" w:rsidR="00B01DFB" w:rsidRPr="00B01DFB" w:rsidRDefault="00B01DFB" w:rsidP="00B01DFB">
      <w:r w:rsidRPr="00B01DFB">
        <w:t>Dabei können personenbezogene Daten verarbeitet werden, die für den Betrieb dieser Dienste erforderlich sind. Dazu gehören beispielsweise Name, E-Mail-Adresse, Registrierungsdaten sowie Informationen über Kurszugänge und Nutzeraktivitäten.</w:t>
      </w:r>
    </w:p>
    <w:p w14:paraId="411F3C74" w14:textId="77777777" w:rsidR="00B01DFB" w:rsidRPr="00B01DFB" w:rsidRDefault="00B01DFB" w:rsidP="00B01DFB">
      <w:r w:rsidRPr="00B01DFB">
        <w:t>Anbieter von Systeme.io ist die ITACWT Limited mit Sitz in Irland.</w:t>
      </w:r>
    </w:p>
    <w:p w14:paraId="665F1371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9. Google Analytics</w:t>
      </w:r>
    </w:p>
    <w:p w14:paraId="6879C611" w14:textId="77777777" w:rsidR="00B01DFB" w:rsidRPr="00B01DFB" w:rsidRDefault="00B01DFB" w:rsidP="00B01DFB">
      <w:r w:rsidRPr="00B01DFB">
        <w:t>Unsere Website kann Google Analytics zur Analyse der Nutzung der Website verwenden.</w:t>
      </w:r>
    </w:p>
    <w:p w14:paraId="22B06939" w14:textId="77777777" w:rsidR="00B01DFB" w:rsidRPr="00B01DFB" w:rsidRDefault="00B01DFB" w:rsidP="00B01DFB">
      <w:r w:rsidRPr="00B01DFB">
        <w:t>Google Analytics wird nur aktiviert, wenn der Besucher über das Cookie-Consent-System seine entsprechende Einwilligung erteilt hat.</w:t>
      </w:r>
    </w:p>
    <w:p w14:paraId="64C16A86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10. Soziale Medien</w:t>
      </w:r>
    </w:p>
    <w:p w14:paraId="6B208712" w14:textId="77777777" w:rsidR="00B01DFB" w:rsidRPr="00B01DFB" w:rsidRDefault="00B01DFB" w:rsidP="00B01DFB">
      <w:r w:rsidRPr="00B01DFB">
        <w:t>Astrina ist unter anderem auf folgenden Plattformen vertreten:</w:t>
      </w:r>
    </w:p>
    <w:p w14:paraId="59EAA90F" w14:textId="77777777" w:rsidR="00B01DFB" w:rsidRPr="00B01DFB" w:rsidRDefault="00B01DFB" w:rsidP="00B01DFB">
      <w:pPr>
        <w:numPr>
          <w:ilvl w:val="0"/>
          <w:numId w:val="3"/>
        </w:numPr>
      </w:pPr>
      <w:r w:rsidRPr="00B01DFB">
        <w:t>Instagram</w:t>
      </w:r>
    </w:p>
    <w:p w14:paraId="1A649777" w14:textId="77777777" w:rsidR="00B01DFB" w:rsidRPr="00B01DFB" w:rsidRDefault="00B01DFB" w:rsidP="00B01DFB">
      <w:pPr>
        <w:numPr>
          <w:ilvl w:val="0"/>
          <w:numId w:val="3"/>
        </w:numPr>
      </w:pPr>
      <w:r w:rsidRPr="00B01DFB">
        <w:t>Facebook</w:t>
      </w:r>
    </w:p>
    <w:p w14:paraId="2013831A" w14:textId="77777777" w:rsidR="00B01DFB" w:rsidRPr="00B01DFB" w:rsidRDefault="00B01DFB" w:rsidP="00B01DFB">
      <w:pPr>
        <w:numPr>
          <w:ilvl w:val="0"/>
          <w:numId w:val="3"/>
        </w:numPr>
      </w:pPr>
      <w:r w:rsidRPr="00B01DFB">
        <w:t>TikTok</w:t>
      </w:r>
    </w:p>
    <w:p w14:paraId="2799523D" w14:textId="77777777" w:rsidR="00B01DFB" w:rsidRPr="00B01DFB" w:rsidRDefault="00B01DFB" w:rsidP="00B01DFB">
      <w:pPr>
        <w:numPr>
          <w:ilvl w:val="0"/>
          <w:numId w:val="3"/>
        </w:numPr>
      </w:pPr>
      <w:r w:rsidRPr="00B01DFB">
        <w:t>YouTube</w:t>
      </w:r>
    </w:p>
    <w:p w14:paraId="3FF4C72D" w14:textId="77777777" w:rsidR="00B01DFB" w:rsidRPr="00B01DFB" w:rsidRDefault="00B01DFB" w:rsidP="00B01DFB">
      <w:r w:rsidRPr="00B01DFB">
        <w:t>Auf unserer Website können Links zu diesen Plattformen enthalten sein. Beim Öffnen dieser Links gelten die Datenschutzbestimmungen der jeweiligen Plattform.</w:t>
      </w:r>
    </w:p>
    <w:p w14:paraId="2C89DB19" w14:textId="77777777" w:rsidR="00B01DFB" w:rsidRPr="00B01DFB" w:rsidRDefault="00B01DFB" w:rsidP="00B01DFB">
      <w:r w:rsidRPr="00B01DFB">
        <w:t>Sollten künftig Inhalte sozialer Medien direkt in die Website eingebettet werden, werden diese – sofern erforderlich – erst nach entsprechender Einwilligung geladen.</w:t>
      </w:r>
    </w:p>
    <w:p w14:paraId="3FA70814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11. E-Mail-Liste und Newsletter</w:t>
      </w:r>
    </w:p>
    <w:p w14:paraId="05EDB160" w14:textId="77777777" w:rsidR="00B01DFB" w:rsidRPr="00B01DFB" w:rsidRDefault="00B01DFB" w:rsidP="00B01DFB">
      <w:r w:rsidRPr="00B01DFB">
        <w:t>Astrina betreibt eine E-Mail-Liste.</w:t>
      </w:r>
    </w:p>
    <w:p w14:paraId="0ABA55A4" w14:textId="77777777" w:rsidR="00B01DFB" w:rsidRPr="00B01DFB" w:rsidRDefault="00B01DFB" w:rsidP="00B01DFB">
      <w:r w:rsidRPr="00B01DFB">
        <w:t>Wenn sich jemand freiwillig anmeldet, verwenden wir die E-Mail-Adresse und die für die Anmeldung erforderlichen Daten, um Informationen, Neuigkeiten und Angebote zu versenden.</w:t>
      </w:r>
    </w:p>
    <w:p w14:paraId="29743D09" w14:textId="77777777" w:rsidR="00B01DFB" w:rsidRPr="00B01DFB" w:rsidRDefault="00B01DFB" w:rsidP="00B01DFB">
      <w:r w:rsidRPr="00B01DFB">
        <w:lastRenderedPageBreak/>
        <w:t>Eine Abmeldung ist jederzeit möglich.</w:t>
      </w:r>
    </w:p>
    <w:p w14:paraId="6B564E8B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12. Kundenbewertungen</w:t>
      </w:r>
    </w:p>
    <w:p w14:paraId="69102740" w14:textId="77777777" w:rsidR="00B01DFB" w:rsidRPr="00B01DFB" w:rsidRDefault="00B01DFB" w:rsidP="00B01DFB">
      <w:r w:rsidRPr="00B01DFB">
        <w:t>Kundenmeinungen können mit Zustimmung der betreffenden Person auf unserer Website veröffentlicht werden.</w:t>
      </w:r>
    </w:p>
    <w:p w14:paraId="2BBEACBA" w14:textId="77777777" w:rsidR="00B01DFB" w:rsidRPr="00B01DFB" w:rsidRDefault="00B01DFB" w:rsidP="00B01DFB">
      <w:r w:rsidRPr="00B01DFB">
        <w:t>Neben der Bewertung kann der Vorname des Kunden angegeben werden. Die Einwilligung kann jederzeit mit Wirkung für die Zukunft widerrufen werden.</w:t>
      </w:r>
    </w:p>
    <w:p w14:paraId="4CF51351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13. Cookies</w:t>
      </w:r>
    </w:p>
    <w:p w14:paraId="70F2E9A8" w14:textId="77777777" w:rsidR="00B01DFB" w:rsidRPr="00B01DFB" w:rsidRDefault="00B01DFB" w:rsidP="00B01DFB">
      <w:r w:rsidRPr="00B01DFB">
        <w:t>Unsere Website verwendet Cookies und ähnliche Technologien.</w:t>
      </w:r>
    </w:p>
    <w:p w14:paraId="31FACD11" w14:textId="77777777" w:rsidR="00B01DFB" w:rsidRPr="00B01DFB" w:rsidRDefault="00B01DFB" w:rsidP="00B01DFB">
      <w:r w:rsidRPr="00B01DFB">
        <w:t>Technisch notwendige Cookies können für den Betrieb der Website eingesetzt werden.</w:t>
      </w:r>
    </w:p>
    <w:p w14:paraId="7D99C28A" w14:textId="77777777" w:rsidR="00B01DFB" w:rsidRPr="00B01DFB" w:rsidRDefault="00B01DFB" w:rsidP="00B01DFB">
      <w:r w:rsidRPr="00B01DFB">
        <w:t>Nicht notwendige Cookies zu Analyse- und Marketingzwecken werden nur nach vorheriger Einwilligung verwendet.</w:t>
      </w:r>
    </w:p>
    <w:p w14:paraId="0EC91F46" w14:textId="77777777" w:rsidR="00B01DFB" w:rsidRPr="00B01DFB" w:rsidRDefault="00B01DFB" w:rsidP="00B01DFB">
      <w:r w:rsidRPr="00B01DFB">
        <w:t>Die Einwilligungen werden über das auf der Website eingesetzte Cookie-Consent-System verwaltet. Gemäß dem österreichischen TKG 2021 ist für nicht notwendige Cookies grundsätzlich eine vorherige Einwilligung erforderlich.</w:t>
      </w:r>
    </w:p>
    <w:p w14:paraId="54C16CB6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14. Speicherdauer</w:t>
      </w:r>
    </w:p>
    <w:p w14:paraId="1B74695F" w14:textId="77777777" w:rsidR="00B01DFB" w:rsidRPr="00B01DFB" w:rsidRDefault="00B01DFB" w:rsidP="00B01DFB">
      <w:r w:rsidRPr="00B01DFB">
        <w:t>Personenbezogene Daten werden nur so lange gespeichert, wie dies für den jeweiligen Zweck erforderlich ist oder gesetzliche Aufbewahrungspflichten bestehen.</w:t>
      </w:r>
    </w:p>
    <w:p w14:paraId="5BFB2086" w14:textId="77777777" w:rsidR="00B01DFB" w:rsidRPr="00B01DFB" w:rsidRDefault="00B01DFB" w:rsidP="00B01DFB">
      <w:r w:rsidRPr="00B01DFB">
        <w:t>Daten im Zusammenhang mit Rechnungsstellung und Buchhaltung werden entsprechend den geltenden gesetzlichen Vorschriften aufbewahrt.</w:t>
      </w:r>
    </w:p>
    <w:p w14:paraId="4C1BABAA" w14:textId="77777777" w:rsidR="00B01DFB" w:rsidRPr="00B01DFB" w:rsidRDefault="00B01DFB" w:rsidP="00B01DFB">
      <w:r w:rsidRPr="00B01DFB">
        <w:t>Daten zu Benutzerkonten und Kurszugängen werden so lange verarbeitet, wie dies zur Erbringung der Dienstleistung und gegebenenfalls zur Geltendmachung oder Abwehr rechtlicher Ansprüche erforderlich ist.</w:t>
      </w:r>
    </w:p>
    <w:p w14:paraId="5C9583AE" w14:textId="77777777" w:rsidR="00B01DFB" w:rsidRPr="00B01DFB" w:rsidRDefault="00B01DFB" w:rsidP="00B01DFB">
      <w:pPr>
        <w:rPr>
          <w:b/>
          <w:bCs/>
        </w:rPr>
      </w:pPr>
      <w:r w:rsidRPr="00B01DFB">
        <w:rPr>
          <w:b/>
          <w:bCs/>
        </w:rPr>
        <w:t>15. Rechte der betroffenen Personen</w:t>
      </w:r>
    </w:p>
    <w:p w14:paraId="6EE98BC4" w14:textId="77777777" w:rsidR="00B01DFB" w:rsidRPr="00B01DFB" w:rsidRDefault="00B01DFB" w:rsidP="00B01DFB">
      <w:r w:rsidRPr="00B01DFB">
        <w:t>Im Rahmen der gesetzlichen Bestimmungen hast du das Recht:</w:t>
      </w:r>
    </w:p>
    <w:p w14:paraId="10A3CB14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Auskunft über deine gespeicherten personenbezogenen Daten zu verlangen</w:t>
      </w:r>
    </w:p>
    <w:p w14:paraId="76B26EE4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die Berichtigung deiner Daten zu verlangen</w:t>
      </w:r>
    </w:p>
    <w:p w14:paraId="36551C9C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die Löschung deiner Daten zu verlangen</w:t>
      </w:r>
    </w:p>
    <w:p w14:paraId="7A376935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die Einschränkung der Verarbeitung zu verlangen</w:t>
      </w:r>
    </w:p>
    <w:p w14:paraId="3ACBFC9B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die Übertragbarkeit deiner Daten zu verlangen</w:t>
      </w:r>
    </w:p>
    <w:p w14:paraId="3EA6A4F2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Widerspruch gegen die Verarbeitung einzulegen</w:t>
      </w:r>
    </w:p>
    <w:p w14:paraId="1A129B34" w14:textId="77777777" w:rsidR="00B01DFB" w:rsidRPr="00B01DFB" w:rsidRDefault="00B01DFB" w:rsidP="00B01DFB">
      <w:pPr>
        <w:numPr>
          <w:ilvl w:val="0"/>
          <w:numId w:val="4"/>
        </w:numPr>
      </w:pPr>
      <w:r w:rsidRPr="00B01DFB">
        <w:t>eine zuvor erteilte Einwilligung zu widerrufen.</w:t>
      </w:r>
    </w:p>
    <w:p w14:paraId="56D8D1B6" w14:textId="77777777" w:rsidR="00B01DFB" w:rsidRPr="00B01DFB" w:rsidRDefault="00B01DFB" w:rsidP="00B01DFB">
      <w:r w:rsidRPr="00B01DFB">
        <w:t>Anfragen können an folgende E-Mail-Adresse gerichtet werden:</w:t>
      </w:r>
    </w:p>
    <w:p w14:paraId="56F21951" w14:textId="77777777" w:rsidR="00B01DFB" w:rsidRPr="00B01DFB" w:rsidRDefault="00B01DFB" w:rsidP="00B01DFB">
      <w:hyperlink r:id="rId6" w:history="1">
        <w:r w:rsidRPr="00B01DFB">
          <w:rPr>
            <w:rStyle w:val="Hiperhivatkozs"/>
            <w:b/>
            <w:bCs/>
          </w:rPr>
          <w:t>elemzes@astrina.eu</w:t>
        </w:r>
      </w:hyperlink>
    </w:p>
    <w:p w14:paraId="20C22F57" w14:textId="77777777" w:rsidR="00B01DFB" w:rsidRPr="00B01DFB" w:rsidRDefault="00B01DFB" w:rsidP="00B01DFB">
      <w:r w:rsidRPr="00B01DFB">
        <w:t>Darüber hinaus besteht das Recht, eine Beschwerde bei der österreichischen Datenschutzbehörde einzureichen:</w:t>
      </w:r>
    </w:p>
    <w:p w14:paraId="549EDA32" w14:textId="77777777" w:rsidR="00B01DFB" w:rsidRPr="00B01DFB" w:rsidRDefault="00B01DFB" w:rsidP="00B01DFB">
      <w:r w:rsidRPr="00B01DFB">
        <w:rPr>
          <w:b/>
          <w:bCs/>
        </w:rPr>
        <w:lastRenderedPageBreak/>
        <w:t>Österreichische Datenschutzbehörde</w:t>
      </w:r>
      <w:r w:rsidRPr="00B01DFB">
        <w:br/>
        <w:t>Barichgasse 40–42</w:t>
      </w:r>
      <w:r w:rsidRPr="00B01DFB">
        <w:br/>
        <w:t>1030 Wien</w:t>
      </w:r>
      <w:r w:rsidRPr="00B01DFB">
        <w:br/>
        <w:t xml:space="preserve">E-Mail: </w:t>
      </w:r>
      <w:hyperlink r:id="rId7" w:history="1">
        <w:r w:rsidRPr="00B01DFB">
          <w:rPr>
            <w:rStyle w:val="Hiperhivatkozs"/>
          </w:rPr>
          <w:t>dsb@dsb.gv.at</w:t>
        </w:r>
      </w:hyperlink>
      <w:r w:rsidRPr="00B01DFB">
        <w:br/>
        <w:t xml:space="preserve">Website: </w:t>
      </w:r>
      <w:hyperlink r:id="rId8" w:history="1">
        <w:r w:rsidRPr="00B01DFB">
          <w:rPr>
            <w:rStyle w:val="Hiperhivatkozs"/>
          </w:rPr>
          <w:t>https://www.dsb.gv.at/</w:t>
        </w:r>
      </w:hyperlink>
    </w:p>
    <w:p w14:paraId="055C62B6" w14:textId="77777777" w:rsidR="0073625B" w:rsidRDefault="0073625B"/>
    <w:sectPr w:rsidR="007362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750F2"/>
    <w:multiLevelType w:val="multilevel"/>
    <w:tmpl w:val="4E86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D30A22"/>
    <w:multiLevelType w:val="multilevel"/>
    <w:tmpl w:val="CA76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03182"/>
    <w:multiLevelType w:val="multilevel"/>
    <w:tmpl w:val="2AEA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22092"/>
    <w:multiLevelType w:val="multilevel"/>
    <w:tmpl w:val="973E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543802">
    <w:abstractNumId w:val="3"/>
  </w:num>
  <w:num w:numId="2" w16cid:durableId="627706995">
    <w:abstractNumId w:val="0"/>
  </w:num>
  <w:num w:numId="3" w16cid:durableId="1867206379">
    <w:abstractNumId w:val="2"/>
  </w:num>
  <w:num w:numId="4" w16cid:durableId="1582907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B4"/>
    <w:rsid w:val="0043697E"/>
    <w:rsid w:val="004370B4"/>
    <w:rsid w:val="004D51F4"/>
    <w:rsid w:val="005D4ACA"/>
    <w:rsid w:val="0073625B"/>
    <w:rsid w:val="009D46A1"/>
    <w:rsid w:val="00B0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78A1C-6DF3-4305-8C05-1F035FF7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37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37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37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7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7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37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37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37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37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37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37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37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70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70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370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370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370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370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37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3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37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3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37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370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370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370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37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370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370B4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B01DF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01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b.gv.a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b@dsb.gv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mzes@astrina.eu" TargetMode="External"/><Relationship Id="rId5" Type="http://schemas.openxmlformats.org/officeDocument/2006/relationships/hyperlink" Target="mailto:elemzes@astrina.e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2026-10-31T07:56:00Z</dcterms:created>
  <dcterms:modified xsi:type="dcterms:W3CDTF">2026-10-31T07:56:00Z</dcterms:modified>
</cp:coreProperties>
</file>