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36"/>
          <w:szCs w:val="36"/>
          <w:rtl w:val="0"/>
        </w:rPr>
        <w:t xml:space="preserve">DOSSIER DE CANDIDATURE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Identité 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 : ……………………………………………………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PRÉNOM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: ………………………………………………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Né(e) le : ………………………… à : ………………….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Adresse …………………………………………………………………………………………………. 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Code postal : ……………………… Ville : ………………………… Pays : …………………………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N° tél. : ………………………… N° port. : …………………………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E-mail : ……………………………………………………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Formation 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Diplômes obtenus :      ……………….…………………………………………………………………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2112" w:firstLine="72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………………….……………………………………………………………...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2136" w:firstLine="696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………………….……………………………………………………………...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2136" w:firstLine="696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………………….……………………………………………………………...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Langue maternelle :   …………..……………………………………………………………………..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Langues étrangères parlées : ……………………………………………………………................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Situation professionnelle 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□ Demandeur d’emploi</w:t>
        <w:tab/>
        <w:tab/>
        <w:t xml:space="preserve">□ Indemnisé </w:t>
        <w:tab/>
        <w:tab/>
        <w:t xml:space="preserve">□ Non indemnisé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□ Salarié </w:t>
        <w:tab/>
        <w:tab/>
        <w:tab/>
        <w:tab/>
        <w:t xml:space="preserve">□ Stagiaire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Autre : ……………………………………………………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Comment évaluez-vous… (1 étant le faible, 4 le plus fort)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1) Votre qualité d’accueil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2) Votre sens de l’anticipation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3) Votre sens de l’observation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4) Votre gestion du stress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5) Votre sens de l’écoute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6) Votre respect pour la hiérarchie </w:t>
        <w:tab/>
        <w:tab/>
        <w:tab/>
        <w:t xml:space="preserve">1</w:t>
        <w:tab/>
        <w:t xml:space="preserve">2</w:t>
        <w:tab/>
        <w:t xml:space="preserve">3</w:t>
        <w:tab/>
        <w:t xml:space="preserve">4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Vous êtes intéressé par 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□ Formation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Académie Polyvagale : Maîtriser l’adaptation des séances thérapeutiques aux réactions corporelles du client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Quelles sont vos motivations pour suivre la formation ?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Quel est votre objectif professionnel ?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48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Êtes-vous reconnu en situation de handicap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□ Oui</w:t>
        <w:tab/>
        <w:t xml:space="preserve">□ Non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Si oui, un entretien téléphonique sera convenu avec votre formateur en amont de la formation afin d’évaluer votre situation et définir les mesures de compensation.</w:t>
      </w:r>
    </w:p>
    <w:p w:rsidR="00000000" w:rsidDel="00000000" w:rsidP="00000000" w:rsidRDefault="00000000" w:rsidRPr="00000000" w14:paraId="00000037">
      <w:pPr>
        <w:spacing w:after="0" w:line="48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48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Avez-vous besoin d’aménagement particulier pour suivre le programme ? </w:t>
      </w:r>
    </w:p>
    <w:p w:rsidR="00000000" w:rsidDel="00000000" w:rsidP="00000000" w:rsidRDefault="00000000" w:rsidRPr="00000000" w14:paraId="0000003A">
      <w:pPr>
        <w:spacing w:after="0" w:line="48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spacing w:after="0" w:line="48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48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Combien d’heures voulez-vous consacrer à la formation par semaine ? </w:t>
      </w:r>
    </w:p>
    <w:p w:rsidR="00000000" w:rsidDel="00000000" w:rsidP="00000000" w:rsidRDefault="00000000" w:rsidRPr="00000000" w14:paraId="0000003D">
      <w:pPr>
        <w:spacing w:after="0" w:line="48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ANALYSE DE LA VIABILITÉ DE VOTRE PROJET </w:t>
      </w:r>
    </w:p>
    <w:p w:rsidR="00000000" w:rsidDel="00000000" w:rsidP="00000000" w:rsidRDefault="00000000" w:rsidRPr="00000000" w14:paraId="0000004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Exposez en quelques lignes votre projet professionnel :</w:t>
      </w:r>
    </w:p>
    <w:p w:rsidR="00000000" w:rsidDel="00000000" w:rsidP="00000000" w:rsidRDefault="00000000" w:rsidRPr="00000000" w14:paraId="0000004B">
      <w:pPr>
        <w:spacing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Dans quelle mesure l’action de formation demandée s’inscrit dans votre projet professionnel 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Quel est votre objectif personnel pour cette montée en compétences ?</w:t>
      </w:r>
    </w:p>
    <w:p w:rsidR="00000000" w:rsidDel="00000000" w:rsidP="00000000" w:rsidRDefault="00000000" w:rsidRPr="00000000" w14:paraId="00000050">
      <w:pPr>
        <w:spacing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Avez-vous des connaissances dans le domaine que vous souhaitez exploiter ?</w:t>
      </w:r>
    </w:p>
    <w:p w:rsidR="00000000" w:rsidDel="00000000" w:rsidP="00000000" w:rsidRDefault="00000000" w:rsidRPr="00000000" w14:paraId="00000053">
      <w:pPr>
        <w:spacing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Avez-vous une idée des fonds nécessaires au démarrage de votre activité ?</w:t>
      </w:r>
    </w:p>
    <w:p w:rsidR="00000000" w:rsidDel="00000000" w:rsidP="00000000" w:rsidRDefault="00000000" w:rsidRPr="00000000" w14:paraId="00000056">
      <w:pPr>
        <w:spacing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Quel est l’objectif et quels sont les résultats que vous souhaitez atteindre dans votre future activité ?</w:t>
      </w:r>
    </w:p>
    <w:p w:rsidR="00000000" w:rsidDel="00000000" w:rsidP="00000000" w:rsidRDefault="00000000" w:rsidRPr="00000000" w14:paraId="00000059">
      <w:pPr>
        <w:spacing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A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Quelle clientèle cibleriez-vous ?</w:t>
      </w:r>
    </w:p>
    <w:p w:rsidR="00000000" w:rsidDel="00000000" w:rsidP="00000000" w:rsidRDefault="00000000" w:rsidRPr="00000000" w14:paraId="0000005C">
      <w:pPr>
        <w:spacing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D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Quel est le nombre annuel de clients potentiels que vous pourriez avoir ?</w:t>
      </w:r>
    </w:p>
    <w:p w:rsidR="00000000" w:rsidDel="00000000" w:rsidP="00000000" w:rsidRDefault="00000000" w:rsidRPr="00000000" w14:paraId="00000060">
      <w:pPr>
        <w:spacing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Expliquez le besoin auquel répond votre produit :</w:t>
      </w:r>
    </w:p>
    <w:p w:rsidR="00000000" w:rsidDel="00000000" w:rsidP="00000000" w:rsidRDefault="00000000" w:rsidRPr="00000000" w14:paraId="00000063">
      <w:pPr>
        <w:spacing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4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Quel est le chiffre d’affaires potentiel que vous espérez réaliser par an ? </w:t>
      </w:r>
    </w:p>
    <w:p w:rsidR="00000000" w:rsidDel="00000000" w:rsidP="00000000" w:rsidRDefault="00000000" w:rsidRPr="00000000" w14:paraId="00000066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Quels sont les facteurs qui pourraient freiner votre réussite ?</w:t>
      </w:r>
    </w:p>
    <w:p w:rsidR="00000000" w:rsidDel="00000000" w:rsidP="00000000" w:rsidRDefault="00000000" w:rsidRPr="00000000" w14:paraId="0000006A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Je soussigné(e) :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 et Prénom : ……………………………………………………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certifie exact les renseignements fournis dans ce document.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Fait à …………………………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 …………………………</w:t>
      </w:r>
    </w:p>
    <w:p w:rsidR="00000000" w:rsidDel="00000000" w:rsidP="00000000" w:rsidRDefault="00000000" w:rsidRPr="00000000" w14:paraId="0000007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ind w:left="4248" w:firstLine="708.000000000000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du candidat :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tabs>
        <w:tab w:val="center" w:leader="none" w:pos="4536"/>
        <w:tab w:val="right" w:leader="none" w:pos="9072"/>
      </w:tabs>
      <w:ind w:hanging="2"/>
      <w:jc w:val="right"/>
      <w:rPr>
        <w:color w:val="bfbfbf"/>
        <w:sz w:val="16"/>
        <w:szCs w:val="16"/>
      </w:rPr>
    </w:pPr>
    <w:r w:rsidDel="00000000" w:rsidR="00000000" w:rsidRPr="00000000">
      <w:rPr>
        <w:color w:val="bfbfbf"/>
        <w:sz w:val="16"/>
        <w:szCs w:val="16"/>
        <w:rtl w:val="0"/>
      </w:rPr>
      <w:t xml:space="preserve">Document actualisé le 27/02/2026</w:t>
    </w:r>
  </w:p>
  <w:p w:rsidR="00000000" w:rsidDel="00000000" w:rsidP="00000000" w:rsidRDefault="00000000" w:rsidRPr="00000000" w14:paraId="0000007E">
    <w:pPr>
      <w:tabs>
        <w:tab w:val="center" w:leader="none" w:pos="4536"/>
        <w:tab w:val="right" w:leader="none" w:pos="9072"/>
      </w:tabs>
      <w:jc w:val="center"/>
      <w:rPr>
        <w:color w:val="bfbfbf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color w:val="bfbfbf"/>
        <w:sz w:val="17"/>
        <w:szCs w:val="17"/>
        <w:rtl w:val="0"/>
      </w:rPr>
      <w:t xml:space="preserve">ABH CONSEIL 64 RUE MONTGRAND , 13006 - MARSEILLE – Siret : 98873179000016 – Enregistré sous le n°En cours d'enregistrement auprès du préfet de région : Provence Alpes Côte d-azur – Cet enregistrement ne vaut pas agrément de l’État. – Naf : 69.10Z – TVA : FR81988731790 – RCS : MARSEILLE 988 731 790 R.C.S. Marseille – Capital : 1000 € – Tel : 06 84 52 68 92 – Email : alexandra@alexandrabehar.comwww.alexandrabehar.com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center"/>
      <w:rPr/>
    </w:pPr>
    <w:r w:rsidDel="00000000" w:rsidR="00000000" w:rsidRPr="00000000">
      <w:rPr/>
      <w:drawing>
        <wp:inline distB="0" distT="0" distL="0" distR="0">
          <wp:extent cx="342900" cy="342900"/>
          <wp:effectExtent b="0" l="0" r="0" t="0"/>
          <wp:docPr descr="https://qaliop.net/wp-content/uploads/2022/06/blank-36x36.jpg" id="1" name="image1.jpg"/>
          <a:graphic>
            <a:graphicData uri="http://schemas.openxmlformats.org/drawingml/2006/picture">
              <pic:pic>
                <pic:nvPicPr>
                  <pic:cNvPr descr="https://qaliop.net/wp-content/uploads/2022/06/blank-36x36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w1K7CcKSanGo/VeXzTInHTYTOA==">CgMxLjA4AHIhMXJmaUNFTjVNVkxPdTkxU0VDVjN0c01qSkdCajhmOXUw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