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CDDDC" w14:textId="77777777" w:rsidR="00590A2F" w:rsidRDefault="00000000">
      <w:pPr>
        <w:spacing w:after="40"/>
      </w:pPr>
      <w:r>
        <w:rPr>
          <w:b/>
          <w:bCs/>
          <w:color w:val="C9A24B"/>
          <w:spacing w:val="8"/>
          <w:sz w:val="15"/>
          <w:szCs w:val="15"/>
        </w:rPr>
        <w:t>EDITABLE TEMPLATE — BUNDLE EDITION — NO CTA</w:t>
      </w:r>
    </w:p>
    <w:p w14:paraId="4FC821BB" w14:textId="77777777" w:rsidR="00590A2F" w:rsidRDefault="00000000">
      <w:pPr>
        <w:spacing w:after="60"/>
      </w:pPr>
      <w:r>
        <w:rPr>
          <w:b/>
          <w:bCs/>
          <w:color w:val="1B2A4A"/>
          <w:sz w:val="40"/>
          <w:szCs w:val="40"/>
        </w:rPr>
        <w:t>START EARNING ONLINE</w:t>
      </w:r>
    </w:p>
    <w:p w14:paraId="4BC2D07C" w14:textId="77777777" w:rsidR="00590A2F" w:rsidRDefault="00000000">
      <w:pPr>
        <w:spacing w:after="120"/>
      </w:pPr>
      <w:r>
        <w:rPr>
          <w:i/>
          <w:iCs/>
          <w:color w:val="4A4A4A"/>
          <w:sz w:val="21"/>
          <w:szCs w:val="21"/>
        </w:rPr>
        <w:t>The Complete Step-by-Step Blueprint for the 9-to-5 Professional Ready to Build Income Beyond the Paycheck</w:t>
      </w:r>
    </w:p>
    <w:p w14:paraId="0BC4FED1" w14:textId="77777777" w:rsidR="00590A2F" w:rsidRDefault="00000000">
      <w:pPr>
        <w:spacing w:after="140"/>
      </w:pPr>
      <w:r>
        <w:rPr>
          <w:color w:val="222222"/>
        </w:rPr>
        <w:t>No tech background. No reinventing yourself. No starting from zero — just a system that works.</w:t>
      </w:r>
    </w:p>
    <w:p w14:paraId="1F703C45" w14:textId="77777777" w:rsidR="00590A2F" w:rsidRDefault="00000000">
      <w:pPr>
        <w:shd w:val="clear" w:color="auto" w:fill="F7F5EF"/>
        <w:spacing w:before="100" w:after="100"/>
      </w:pPr>
      <w:r>
        <w:rPr>
          <w:i/>
          <w:iCs/>
          <w:color w:val="4A4A4A"/>
          <w:sz w:val="17"/>
          <w:szCs w:val="17"/>
        </w:rPr>
        <w:t>Licensee note: this edition has no closing call-to-action by design. Add your own offer, opt-in, or link wherever you'd like before distributing or reselling this Product, per your license terms. Bracketed lines throughout (credibility, sign-off) are also yours to replace.</w:t>
      </w:r>
    </w:p>
    <w:p w14:paraId="2FC4DA37" w14:textId="77777777" w:rsidR="00590A2F" w:rsidRDefault="00000000">
      <w:r>
        <w:br w:type="page"/>
      </w:r>
    </w:p>
    <w:p w14:paraId="2DF43DD5" w14:textId="77777777" w:rsidR="00590A2F" w:rsidRDefault="00000000">
      <w:pPr>
        <w:spacing w:after="40"/>
      </w:pPr>
      <w:r>
        <w:rPr>
          <w:b/>
          <w:bCs/>
          <w:color w:val="C9A24B"/>
          <w:spacing w:val="10"/>
          <w:sz w:val="15"/>
          <w:szCs w:val="15"/>
        </w:rPr>
        <w:lastRenderedPageBreak/>
        <w:t>BEFORE YOU START</w:t>
      </w:r>
    </w:p>
    <w:p w14:paraId="0DF4E3A8" w14:textId="77777777" w:rsidR="00590A2F" w:rsidRDefault="00000000">
      <w:pPr>
        <w:pStyle w:val="Heading1"/>
        <w:pBdr>
          <w:bottom w:val="single" w:sz="6" w:space="4" w:color="C9A24B"/>
        </w:pBdr>
        <w:spacing w:before="240" w:after="110"/>
      </w:pPr>
      <w:r>
        <w:rPr>
          <w:b/>
          <w:bCs/>
          <w:color w:val="1B2A4A"/>
          <w:sz w:val="28"/>
          <w:szCs w:val="28"/>
        </w:rPr>
        <w:t>Your Paycheck Only Pays You Once</w:t>
      </w:r>
    </w:p>
    <w:p w14:paraId="06CE5E41" w14:textId="77777777" w:rsidR="00590A2F" w:rsidRDefault="00000000">
      <w:pPr>
        <w:spacing w:after="140"/>
      </w:pPr>
      <w:r>
        <w:rPr>
          <w:color w:val="222222"/>
        </w:rPr>
        <w:t>[X] years. That's how long I've spent [DESCRIBE YOUR BACKGROUND / CAREER] — showing up, doing the job, collecting the paycheck. And for most of those years, that paycheck was the plan. Work hard, retire eventually, hope it's enough.</w:t>
      </w:r>
    </w:p>
    <w:p w14:paraId="36029C43" w14:textId="77777777" w:rsidR="00590A2F" w:rsidRDefault="00000000">
      <w:pPr>
        <w:spacing w:after="140"/>
      </w:pPr>
      <w:r>
        <w:rPr>
          <w:color w:val="222222"/>
        </w:rPr>
        <w:t>Here's what nobody tells you about a paycheck: it only pays you once. The moment you stop showing up, it stops. Decades of effort, and none of it keeps paying you after you clock out for the last time.</w:t>
      </w:r>
    </w:p>
    <w:p w14:paraId="1D31761B" w14:textId="77777777" w:rsidR="00590A2F" w:rsidRDefault="00000000">
      <w:pPr>
        <w:spacing w:after="140"/>
      </w:pPr>
      <w:r>
        <w:rPr>
          <w:color w:val="222222"/>
        </w:rPr>
        <w:t>An online income is different. Build it once, and it keeps paying — while you're at your desk, while you're asleep, while you're finally doing the things you actually want to do with your time. That's not a hustle-culture promise. It's just how leverage works, and until recently, it was locked behind skills most of us never had time to learn.</w:t>
      </w:r>
    </w:p>
    <w:p w14:paraId="0D8CB364" w14:textId="77777777" w:rsidR="00590A2F" w:rsidRDefault="00000000">
      <w:pPr>
        <w:pStyle w:val="Heading2"/>
        <w:spacing w:before="180" w:after="80"/>
      </w:pPr>
      <w:r>
        <w:rPr>
          <w:b/>
          <w:bCs/>
          <w:color w:val="1B2A4A"/>
          <w:sz w:val="21"/>
          <w:szCs w:val="21"/>
        </w:rPr>
        <w:t>What changed — and why this blueprint exists now</w:t>
      </w:r>
    </w:p>
    <w:p w14:paraId="69CAC50A" w14:textId="77777777" w:rsidR="00590A2F" w:rsidRDefault="00000000">
      <w:pPr>
        <w:spacing w:after="140"/>
      </w:pPr>
      <w:r>
        <w:rPr>
          <w:color w:val="222222"/>
        </w:rPr>
        <w:t>Two things happened at once. Social media made it possible to reach the exact right people without spending a dollar on ads. And AI made it possible to actually do the work — writing, content, even video — in a fraction of the time it used to take. You no longer need a marketing degree, a production team, or twenty years of experience to start. You need a plan, followed in order.</w:t>
      </w:r>
    </w:p>
    <w:p w14:paraId="22F5F5F0" w14:textId="77777777" w:rsidR="00590A2F" w:rsidRDefault="00000000">
      <w:pPr>
        <w:spacing w:after="140"/>
      </w:pPr>
      <w:r>
        <w:rPr>
          <w:color w:val="222222"/>
        </w:rPr>
        <w:t>That's exactly what this blueprint is. Not theory. Not inspiration with no instructions. A complete, step-by-step path — the same one people in their 40s, 50s, and 60s are using right now to build a real second income online, most of them starting with zero audience and zero technical background.</w:t>
      </w:r>
    </w:p>
    <w:p w14:paraId="50E8C1D7" w14:textId="77777777" w:rsidR="00590A2F" w:rsidRDefault="00000000">
      <w:pPr>
        <w:spacing w:after="140"/>
      </w:pPr>
      <w:r>
        <w:rPr>
          <w:color w:val="222222"/>
        </w:rPr>
        <w:t>Read it in order. Do the exercises as you go. By the end, you won't just understand the framework — you'll know exactly what to do first, and you'll see exactly what a complete system can add on top of it.</w:t>
      </w:r>
    </w:p>
    <w:p w14:paraId="0C614427" w14:textId="77777777" w:rsidR="00590A2F" w:rsidRDefault="00000000">
      <w:r>
        <w:br w:type="page"/>
      </w:r>
    </w:p>
    <w:p w14:paraId="0A8046FE" w14:textId="77777777" w:rsidR="00590A2F" w:rsidRDefault="00000000">
      <w:pPr>
        <w:spacing w:after="40"/>
      </w:pPr>
      <w:r>
        <w:rPr>
          <w:b/>
          <w:bCs/>
          <w:color w:val="C9A24B"/>
          <w:spacing w:val="10"/>
          <w:sz w:val="15"/>
          <w:szCs w:val="15"/>
        </w:rPr>
        <w:lastRenderedPageBreak/>
        <w:t>THE LANDSCAPE</w:t>
      </w:r>
    </w:p>
    <w:p w14:paraId="763021F0" w14:textId="77777777" w:rsidR="00590A2F" w:rsidRDefault="00000000">
      <w:pPr>
        <w:pStyle w:val="Heading1"/>
        <w:pBdr>
          <w:bottom w:val="single" w:sz="6" w:space="4" w:color="C9A24B"/>
        </w:pBdr>
        <w:spacing w:before="240" w:after="110"/>
      </w:pPr>
      <w:r>
        <w:rPr>
          <w:b/>
          <w:bCs/>
          <w:color w:val="1B2A4A"/>
          <w:sz w:val="28"/>
          <w:szCs w:val="28"/>
        </w:rPr>
        <w:t>Why This Window Is Open Right Now</w:t>
      </w:r>
    </w:p>
    <w:p w14:paraId="2F92DFB6" w14:textId="77777777" w:rsidR="00590A2F" w:rsidRDefault="00000000">
      <w:pPr>
        <w:spacing w:after="140"/>
      </w:pPr>
      <w:r>
        <w:rPr>
          <w:color w:val="222222"/>
        </w:rPr>
        <w:t>Every few years, a shift makes it possible for ordinary people to do what used to require a company behind them. Right now, that shift is AI meeting social media — and it's opened a window that won't stay wide open forever.</w:t>
      </w:r>
    </w:p>
    <w:p w14:paraId="309D15C5" w14:textId="77777777" w:rsidR="00590A2F" w:rsidRDefault="00000000">
      <w:pPr>
        <w:pStyle w:val="ListParagraph"/>
        <w:numPr>
          <w:ilvl w:val="0"/>
          <w:numId w:val="1"/>
        </w:numPr>
        <w:spacing w:after="80"/>
      </w:pPr>
      <w:r>
        <w:rPr>
          <w:color w:val="222222"/>
        </w:rPr>
        <w:t>Reach no longer costs money. A single video can reach more people organically than a full ad budget could have bought five years ago.</w:t>
      </w:r>
    </w:p>
    <w:p w14:paraId="1558F971" w14:textId="77777777" w:rsidR="00590A2F" w:rsidRDefault="00000000">
      <w:pPr>
        <w:pStyle w:val="ListParagraph"/>
        <w:numPr>
          <w:ilvl w:val="0"/>
          <w:numId w:val="1"/>
        </w:numPr>
        <w:spacing w:after="80"/>
      </w:pPr>
      <w:r>
        <w:rPr>
          <w:color w:val="222222"/>
        </w:rPr>
        <w:t>Production no longer requires a team. AI tools now write scripts, generate voiceover, edit video, and even create a consistent on-camera presence — without you ever being on camera.</w:t>
      </w:r>
    </w:p>
    <w:p w14:paraId="1166137C" w14:textId="77777777" w:rsidR="00590A2F" w:rsidRDefault="00000000">
      <w:pPr>
        <w:pStyle w:val="ListParagraph"/>
        <w:numPr>
          <w:ilvl w:val="0"/>
          <w:numId w:val="1"/>
        </w:numPr>
        <w:spacing w:after="80"/>
      </w:pPr>
      <w:r>
        <w:rPr>
          <w:color w:val="222222"/>
        </w:rPr>
        <w:t>Trust travels faster than ever. People don't wait for a brand to “prove itself” anymore. A few honest, consistent posts can build more trust than a decade of traditional marketing.</w:t>
      </w:r>
    </w:p>
    <w:p w14:paraId="14062EB4" w14:textId="77777777" w:rsidR="00590A2F" w:rsidRDefault="00000000">
      <w:pPr>
        <w:pStyle w:val="ListParagraph"/>
        <w:numPr>
          <w:ilvl w:val="0"/>
          <w:numId w:val="1"/>
        </w:numPr>
        <w:spacing w:after="80"/>
      </w:pPr>
      <w:r>
        <w:rPr>
          <w:color w:val="222222"/>
        </w:rPr>
        <w:t>The audience is already looking for this. Millions of people are actively searching for exactly what you're about to learn how to offer — a way to build income outside their 9-to-5.</w:t>
      </w:r>
    </w:p>
    <w:p w14:paraId="4C3A5AC6" w14:textId="77777777" w:rsidR="00590A2F" w:rsidRDefault="00000000">
      <w:pPr>
        <w:spacing w:after="140"/>
      </w:pPr>
      <w:r>
        <w:rPr>
          <w:color w:val="222222"/>
        </w:rPr>
        <w:t>None of this requires you to be young, techy, or already “on social media.” It requires you to follow the five steps below, in order, without skipping the foundation to chase the exciting parts.</w:t>
      </w:r>
    </w:p>
    <w:p w14:paraId="75B93E49" w14:textId="77777777" w:rsidR="00590A2F" w:rsidRDefault="00000000">
      <w:r>
        <w:br w:type="page"/>
      </w:r>
    </w:p>
    <w:p w14:paraId="5E9766FC" w14:textId="77777777" w:rsidR="00590A2F" w:rsidRDefault="00000000">
      <w:pPr>
        <w:spacing w:after="40"/>
      </w:pPr>
      <w:r>
        <w:rPr>
          <w:b/>
          <w:bCs/>
          <w:color w:val="C9A24B"/>
          <w:spacing w:val="10"/>
          <w:sz w:val="15"/>
          <w:szCs w:val="15"/>
        </w:rPr>
        <w:lastRenderedPageBreak/>
        <w:t>STEP 1 OF 5</w:t>
      </w:r>
    </w:p>
    <w:p w14:paraId="7156C41C" w14:textId="77777777" w:rsidR="00590A2F" w:rsidRDefault="00000000">
      <w:pPr>
        <w:pStyle w:val="Heading1"/>
        <w:pBdr>
          <w:bottom w:val="single" w:sz="6" w:space="4" w:color="C9A24B"/>
        </w:pBdr>
        <w:spacing w:before="240" w:after="110"/>
      </w:pPr>
      <w:r>
        <w:rPr>
          <w:b/>
          <w:bCs/>
          <w:color w:val="1B2A4A"/>
          <w:sz w:val="28"/>
          <w:szCs w:val="28"/>
        </w:rPr>
        <w:t>Get Clear on What You're Offering</w:t>
      </w:r>
    </w:p>
    <w:p w14:paraId="28AE5BF6" w14:textId="77777777" w:rsidR="00590A2F" w:rsidRDefault="00000000">
      <w:pPr>
        <w:spacing w:after="140"/>
      </w:pPr>
      <w:r>
        <w:rPr>
          <w:color w:val="222222"/>
        </w:rPr>
        <w:t>Most people stall out at Step 1 because they think they need to invent something entirely new — a course, a product, a business idea nobody's ever heard of. You don't. You need to package value that already exists, or attach yourself to a system someone else has already built, tested, and proven.</w:t>
      </w:r>
    </w:p>
    <w:p w14:paraId="440AB486" w14:textId="77777777" w:rsidR="00590A2F" w:rsidRDefault="00000000">
      <w:pPr>
        <w:pStyle w:val="Heading2"/>
        <w:spacing w:before="180" w:after="80"/>
      </w:pPr>
      <w:r>
        <w:rPr>
          <w:b/>
          <w:bCs/>
          <w:color w:val="1B2A4A"/>
          <w:sz w:val="21"/>
          <w:szCs w:val="21"/>
        </w:rPr>
        <w:t>There are three starting points. You only need one.</w:t>
      </w:r>
    </w:p>
    <w:p w14:paraId="69BC4F72" w14:textId="77777777" w:rsidR="00590A2F" w:rsidRDefault="00000000">
      <w:pPr>
        <w:spacing w:before="100" w:after="60"/>
      </w:pPr>
      <w:r>
        <w:rPr>
          <w:b/>
          <w:bCs/>
          <w:i/>
          <w:iCs/>
          <w:color w:val="C9A24B"/>
          <w:sz w:val="19"/>
          <w:szCs w:val="19"/>
        </w:rPr>
        <w:t>1. Your knowledge.</w:t>
      </w:r>
    </w:p>
    <w:p w14:paraId="7840AF4A" w14:textId="77777777" w:rsidR="00590A2F" w:rsidRDefault="00000000">
      <w:pPr>
        <w:spacing w:after="140"/>
      </w:pPr>
      <w:r>
        <w:rPr>
          <w:color w:val="222222"/>
        </w:rPr>
        <w:t>Decades of career experience — in any field — is worth more than you think to someone five steps behind you. You don't need to be the world's top expert. You need to be one step ahead of the person you're helping.</w:t>
      </w:r>
    </w:p>
    <w:p w14:paraId="649192C8" w14:textId="77777777" w:rsidR="00590A2F" w:rsidRDefault="00000000">
      <w:pPr>
        <w:spacing w:before="100" w:after="60"/>
      </w:pPr>
      <w:r>
        <w:rPr>
          <w:b/>
          <w:bCs/>
          <w:i/>
          <w:iCs/>
          <w:color w:val="C9A24B"/>
          <w:sz w:val="19"/>
          <w:szCs w:val="19"/>
        </w:rPr>
        <w:t>2. Your time, sped up by AI.</w:t>
      </w:r>
    </w:p>
    <w:p w14:paraId="3FB8E7E2" w14:textId="77777777" w:rsidR="00590A2F" w:rsidRDefault="00000000">
      <w:pPr>
        <w:spacing w:after="140"/>
      </w:pPr>
      <w:r>
        <w:rPr>
          <w:color w:val="222222"/>
        </w:rPr>
        <w:t>Things that used to take hours — research, writing, editing — now take minutes with the right tools. That gap between “how it used to be done” and “how it can be done now” is valuable to people who don't know the gap exists yet.</w:t>
      </w:r>
    </w:p>
    <w:p w14:paraId="33A4B227" w14:textId="77777777" w:rsidR="00590A2F" w:rsidRDefault="00000000">
      <w:pPr>
        <w:spacing w:before="100" w:after="60"/>
      </w:pPr>
      <w:r>
        <w:rPr>
          <w:b/>
          <w:bCs/>
          <w:i/>
          <w:iCs/>
          <w:color w:val="C9A24B"/>
          <w:sz w:val="19"/>
          <w:szCs w:val="19"/>
        </w:rPr>
        <w:t>3. Someone else's proven offer.</w:t>
      </w:r>
    </w:p>
    <w:p w14:paraId="50534EF8" w14:textId="77777777" w:rsidR="00590A2F" w:rsidRDefault="00000000">
      <w:pPr>
        <w:spacing w:after="140"/>
      </w:pPr>
      <w:r>
        <w:rPr>
          <w:color w:val="222222"/>
        </w:rPr>
        <w:t>You don't have to build the product, support customers, or figure out pricing. You can promote a system that's already built, already converting, and already generating results for other people — and earn from every sale it produces through you.</w:t>
      </w:r>
    </w:p>
    <w:p w14:paraId="270960E7" w14:textId="77777777" w:rsidR="00590A2F" w:rsidRDefault="00000000">
      <w:pPr>
        <w:spacing w:after="140"/>
      </w:pPr>
      <w:r>
        <w:rPr>
          <w:color w:val="222222"/>
        </w:rPr>
        <w:t>For most beginners, that third option is the fastest starting point, because it removes the two biggest blockers before they even start: “I don't know what to sell” and “I don't know how to build it.” Step 4 covers exactly how this works in practice.</w:t>
      </w:r>
    </w:p>
    <w:p w14:paraId="2DD74B78" w14:textId="77777777" w:rsidR="00590A2F" w:rsidRDefault="00000000">
      <w:pPr>
        <w:pStyle w:val="Heading2"/>
        <w:spacing w:before="180" w:after="80"/>
      </w:pPr>
      <w:r>
        <w:rPr>
          <w:b/>
          <w:bCs/>
          <w:color w:val="1B2A4A"/>
          <w:sz w:val="21"/>
          <w:szCs w:val="21"/>
        </w:rPr>
        <w:t>Exercise: Find your starting point</w:t>
      </w:r>
    </w:p>
    <w:p w14:paraId="3777145C" w14:textId="77777777" w:rsidR="00590A2F" w:rsidRDefault="00000000">
      <w:pPr>
        <w:spacing w:after="140"/>
      </w:pPr>
      <w:r>
        <w:rPr>
          <w:color w:val="222222"/>
        </w:rPr>
        <w:t>Grab a notepad. Write down three things you know well — from your career, a hobby, or life experience. Next to each one, write down who would pay to shortcut their way to that same knowledge. Don't overthink it. You're not looking for a perfect answer, you're looking for a direction to move in.</w:t>
      </w:r>
    </w:p>
    <w:p w14:paraId="6E54D81F" w14:textId="77777777" w:rsidR="00590A2F" w:rsidRDefault="00000000">
      <w:r>
        <w:br w:type="page"/>
      </w:r>
    </w:p>
    <w:p w14:paraId="47F42123" w14:textId="77777777" w:rsidR="00590A2F" w:rsidRDefault="00000000">
      <w:pPr>
        <w:spacing w:after="40"/>
      </w:pPr>
      <w:r>
        <w:rPr>
          <w:b/>
          <w:bCs/>
          <w:color w:val="C9A24B"/>
          <w:spacing w:val="10"/>
          <w:sz w:val="15"/>
          <w:szCs w:val="15"/>
        </w:rPr>
        <w:lastRenderedPageBreak/>
        <w:t>STEP 2 OF 5</w:t>
      </w:r>
    </w:p>
    <w:p w14:paraId="7BA80990" w14:textId="77777777" w:rsidR="00590A2F" w:rsidRDefault="00000000">
      <w:pPr>
        <w:pStyle w:val="Heading1"/>
        <w:pBdr>
          <w:bottom w:val="single" w:sz="6" w:space="4" w:color="C9A24B"/>
        </w:pBdr>
        <w:spacing w:before="240" w:after="110"/>
      </w:pPr>
      <w:r>
        <w:rPr>
          <w:b/>
          <w:bCs/>
          <w:color w:val="1B2A4A"/>
          <w:sz w:val="28"/>
          <w:szCs w:val="28"/>
        </w:rPr>
        <w:t>Set Up Your Foundation</w:t>
      </w:r>
    </w:p>
    <w:p w14:paraId="7883CEF2" w14:textId="77777777" w:rsidR="00590A2F" w:rsidRDefault="00000000">
      <w:pPr>
        <w:spacing w:after="140"/>
      </w:pPr>
      <w:r>
        <w:rPr>
          <w:color w:val="222222"/>
        </w:rPr>
        <w:t>Before you post anything, three things need to be in place. This takes less than an hour, and it's the difference between looking like a hobby and looking like something people trust enough to follow — and eventually buy from.</w:t>
      </w:r>
    </w:p>
    <w:p w14:paraId="73A72102" w14:textId="77777777" w:rsidR="00590A2F" w:rsidRDefault="00000000">
      <w:pPr>
        <w:pStyle w:val="Heading2"/>
        <w:spacing w:before="180" w:after="80"/>
      </w:pPr>
      <w:r>
        <w:rPr>
          <w:b/>
          <w:bCs/>
          <w:color w:val="1B2A4A"/>
          <w:sz w:val="21"/>
          <w:szCs w:val="21"/>
        </w:rPr>
        <w:t>Pick one platform</w:t>
      </w:r>
    </w:p>
    <w:p w14:paraId="6DAA36BF" w14:textId="77777777" w:rsidR="00590A2F" w:rsidRDefault="00000000">
      <w:pPr>
        <w:spacing w:after="140"/>
      </w:pPr>
      <w:r>
        <w:rPr>
          <w:color w:val="222222"/>
        </w:rPr>
        <w:t>Instagram is the easiest starting point for most people — visual, fast-growing, and built for exactly this kind of content. Do not try to show up on five platforms at once. Splitting your attention on day one is the single fastest way to burn out before you've built anything.</w:t>
      </w:r>
    </w:p>
    <w:p w14:paraId="36032251" w14:textId="77777777" w:rsidR="00590A2F" w:rsidRDefault="00000000">
      <w:pPr>
        <w:pStyle w:val="Heading2"/>
        <w:spacing w:before="180" w:after="80"/>
      </w:pPr>
      <w:r>
        <w:rPr>
          <w:b/>
          <w:bCs/>
          <w:color w:val="1B2A4A"/>
          <w:sz w:val="21"/>
          <w:szCs w:val="21"/>
        </w:rPr>
        <w:t>Write a bio that does one job</w:t>
      </w:r>
    </w:p>
    <w:p w14:paraId="31484AAE" w14:textId="77777777" w:rsidR="00590A2F" w:rsidRDefault="00000000">
      <w:pPr>
        <w:spacing w:after="140"/>
      </w:pPr>
      <w:r>
        <w:rPr>
          <w:color w:val="222222"/>
        </w:rPr>
        <w:t>Your bio isn't a biography. It's a filter and a funnel. Three lines is enough: who you help, what result you help them get, and one clear next step — a keyword to comment, or a link.</w:t>
      </w:r>
    </w:p>
    <w:p w14:paraId="3D65B31A" w14:textId="77777777" w:rsidR="00590A2F" w:rsidRDefault="00000000">
      <w:pPr>
        <w:pStyle w:val="ListParagraph"/>
        <w:numPr>
          <w:ilvl w:val="0"/>
          <w:numId w:val="1"/>
        </w:numPr>
        <w:spacing w:after="80"/>
      </w:pPr>
      <w:r>
        <w:rPr>
          <w:color w:val="222222"/>
        </w:rPr>
        <w:t>Line 1: who you are, in a way your audience recognizes themselves in.</w:t>
      </w:r>
    </w:p>
    <w:p w14:paraId="0194C7A3" w14:textId="77777777" w:rsidR="00590A2F" w:rsidRDefault="00000000">
      <w:pPr>
        <w:pStyle w:val="ListParagraph"/>
        <w:numPr>
          <w:ilvl w:val="0"/>
          <w:numId w:val="1"/>
        </w:numPr>
        <w:spacing w:after="80"/>
      </w:pPr>
      <w:r>
        <w:rPr>
          <w:color w:val="222222"/>
        </w:rPr>
        <w:t>Line 2: the result or shift you help them make.</w:t>
      </w:r>
    </w:p>
    <w:p w14:paraId="43BB6DDD" w14:textId="77777777" w:rsidR="00590A2F" w:rsidRDefault="00000000">
      <w:pPr>
        <w:pStyle w:val="ListParagraph"/>
        <w:numPr>
          <w:ilvl w:val="0"/>
          <w:numId w:val="1"/>
        </w:numPr>
        <w:spacing w:after="80"/>
      </w:pPr>
      <w:r>
        <w:rPr>
          <w:color w:val="222222"/>
        </w:rPr>
        <w:t>Line 3: one single next step. Not three options — one.</w:t>
      </w:r>
    </w:p>
    <w:p w14:paraId="0872933A" w14:textId="77777777" w:rsidR="00590A2F" w:rsidRDefault="00000000">
      <w:pPr>
        <w:pStyle w:val="Heading2"/>
        <w:spacing w:before="180" w:after="80"/>
      </w:pPr>
      <w:r>
        <w:rPr>
          <w:b/>
          <w:bCs/>
          <w:color w:val="1B2A4A"/>
          <w:sz w:val="21"/>
          <w:szCs w:val="21"/>
        </w:rPr>
        <w:t>Decide your three content buckets</w:t>
      </w:r>
    </w:p>
    <w:p w14:paraId="2E86D224" w14:textId="77777777" w:rsidR="00590A2F" w:rsidRDefault="00000000">
      <w:pPr>
        <w:spacing w:after="140"/>
      </w:pPr>
      <w:r>
        <w:rPr>
          <w:color w:val="222222"/>
        </w:rPr>
        <w:t>You need somewhere to put every piece of content you create, so you never stare at a blank page. Three buckets is enough:</w:t>
      </w:r>
    </w:p>
    <w:p w14:paraId="05388028" w14:textId="77777777" w:rsidR="00590A2F" w:rsidRDefault="00000000">
      <w:pPr>
        <w:pStyle w:val="ListParagraph"/>
        <w:numPr>
          <w:ilvl w:val="0"/>
          <w:numId w:val="1"/>
        </w:numPr>
        <w:spacing w:after="80"/>
      </w:pPr>
      <w:r>
        <w:rPr>
          <w:color w:val="222222"/>
        </w:rPr>
        <w:t>What you're learning — documenting the journey builds relatability and trust.</w:t>
      </w:r>
    </w:p>
    <w:p w14:paraId="6399202C" w14:textId="77777777" w:rsidR="00590A2F" w:rsidRDefault="00000000">
      <w:pPr>
        <w:pStyle w:val="ListParagraph"/>
        <w:numPr>
          <w:ilvl w:val="0"/>
          <w:numId w:val="1"/>
        </w:numPr>
        <w:spacing w:after="80"/>
      </w:pPr>
      <w:r>
        <w:rPr>
          <w:color w:val="222222"/>
        </w:rPr>
        <w:t>Proof it's working — results, screenshots, small wins, even someone else's win if it's not yours yet.</w:t>
      </w:r>
    </w:p>
    <w:p w14:paraId="0474272F" w14:textId="77777777" w:rsidR="00590A2F" w:rsidRDefault="00000000">
      <w:pPr>
        <w:pStyle w:val="ListParagraph"/>
        <w:numPr>
          <w:ilvl w:val="0"/>
          <w:numId w:val="1"/>
        </w:numPr>
        <w:spacing w:after="80"/>
      </w:pPr>
      <w:r>
        <w:rPr>
          <w:color w:val="222222"/>
        </w:rPr>
        <w:t>How someone else can start too — the direct, teach-a-step content that moves people toward your offer.</w:t>
      </w:r>
    </w:p>
    <w:p w14:paraId="770FD877" w14:textId="77777777" w:rsidR="00590A2F" w:rsidRDefault="00000000">
      <w:pPr>
        <w:pStyle w:val="Heading2"/>
        <w:spacing w:before="180" w:after="80"/>
      </w:pPr>
      <w:r>
        <w:rPr>
          <w:b/>
          <w:bCs/>
          <w:color w:val="1B2A4A"/>
          <w:sz w:val="21"/>
          <w:szCs w:val="21"/>
        </w:rPr>
        <w:t>Set up the basic tools</w:t>
      </w:r>
    </w:p>
    <w:p w14:paraId="35F03562" w14:textId="77777777" w:rsidR="00590A2F" w:rsidRDefault="00000000">
      <w:pPr>
        <w:spacing w:after="140"/>
      </w:pPr>
      <w:r>
        <w:rPr>
          <w:color w:val="222222"/>
        </w:rPr>
        <w:t>You don't need an expensive setup. A phone, a free editing app, and (if you're going faceless) an AI-generated avatar or voice are enough to start posting today. Step 5 covers the tools that make this process significantly faster once you're ready to scale.</w:t>
      </w:r>
    </w:p>
    <w:p w14:paraId="5B3CB6A8" w14:textId="77777777" w:rsidR="00590A2F" w:rsidRDefault="00000000">
      <w:r>
        <w:br w:type="page"/>
      </w:r>
    </w:p>
    <w:p w14:paraId="433844DD" w14:textId="77777777" w:rsidR="00590A2F" w:rsidRDefault="00000000">
      <w:pPr>
        <w:spacing w:after="40"/>
      </w:pPr>
      <w:r>
        <w:rPr>
          <w:b/>
          <w:bCs/>
          <w:color w:val="C9A24B"/>
          <w:spacing w:val="10"/>
          <w:sz w:val="15"/>
          <w:szCs w:val="15"/>
        </w:rPr>
        <w:lastRenderedPageBreak/>
        <w:t>STEP 3 OF 5</w:t>
      </w:r>
    </w:p>
    <w:p w14:paraId="60B6B976" w14:textId="77777777" w:rsidR="00590A2F" w:rsidRDefault="00000000">
      <w:pPr>
        <w:pStyle w:val="Heading1"/>
        <w:pBdr>
          <w:bottom w:val="single" w:sz="6" w:space="4" w:color="C9A24B"/>
        </w:pBdr>
        <w:spacing w:before="240" w:after="110"/>
      </w:pPr>
      <w:r>
        <w:rPr>
          <w:b/>
          <w:bCs/>
          <w:color w:val="1B2A4A"/>
          <w:sz w:val="28"/>
          <w:szCs w:val="28"/>
        </w:rPr>
        <w:t>Create Content That Builds Trust First</w:t>
      </w:r>
    </w:p>
    <w:p w14:paraId="5CF5C247" w14:textId="77777777" w:rsidR="00590A2F" w:rsidRDefault="00000000">
      <w:pPr>
        <w:spacing w:after="140"/>
      </w:pPr>
      <w:r>
        <w:rPr>
          <w:color w:val="222222"/>
        </w:rPr>
        <w:t>Nobody buys from a stranger. Before anyone hands over money — or even attention — they need to see you show up consistently and believe you know what you're talking about. That's what content does. It's not the sale. It's the trust that makes the sale possible later.</w:t>
      </w:r>
    </w:p>
    <w:p w14:paraId="5B2AF289" w14:textId="77777777" w:rsidR="00590A2F" w:rsidRDefault="00000000">
      <w:pPr>
        <w:pStyle w:val="Heading2"/>
        <w:spacing w:before="180" w:after="80"/>
      </w:pPr>
      <w:r>
        <w:rPr>
          <w:b/>
          <w:bCs/>
          <w:color w:val="1B2A4A"/>
          <w:sz w:val="21"/>
          <w:szCs w:val="21"/>
        </w:rPr>
        <w:t>The three-part formula</w:t>
      </w:r>
    </w:p>
    <w:p w14:paraId="19A75C52" w14:textId="77777777" w:rsidR="00590A2F" w:rsidRDefault="00000000">
      <w:pPr>
        <w:spacing w:after="140"/>
      </w:pPr>
      <w:r>
        <w:rPr>
          <w:color w:val="222222"/>
        </w:rPr>
        <w:t>You do not need to be a great writer, a natural performer, or someone who posts every single day. You need one repeatable shape you can pour any topic into:</w:t>
      </w:r>
    </w:p>
    <w:p w14:paraId="448D7481" w14:textId="77777777" w:rsidR="00590A2F" w:rsidRDefault="00000000">
      <w:pPr>
        <w:pStyle w:val="ListParagraph"/>
        <w:numPr>
          <w:ilvl w:val="0"/>
          <w:numId w:val="1"/>
        </w:numPr>
        <w:spacing w:after="80"/>
      </w:pPr>
      <w:r>
        <w:rPr>
          <w:color w:val="222222"/>
        </w:rPr>
        <w:t>Problem. Name the exact frustration your audience feels right now, in their words — not yours.</w:t>
      </w:r>
    </w:p>
    <w:p w14:paraId="01BB53FB" w14:textId="77777777" w:rsidR="00590A2F" w:rsidRDefault="00000000">
      <w:pPr>
        <w:pStyle w:val="ListParagraph"/>
        <w:numPr>
          <w:ilvl w:val="0"/>
          <w:numId w:val="1"/>
        </w:numPr>
        <w:spacing w:after="80"/>
      </w:pPr>
      <w:r>
        <w:rPr>
          <w:color w:val="222222"/>
        </w:rPr>
        <w:t>Shift. Show the one idea, tool, or reframe that changes how they see the problem.</w:t>
      </w:r>
    </w:p>
    <w:p w14:paraId="0A9172DE" w14:textId="77777777" w:rsidR="00590A2F" w:rsidRDefault="00000000">
      <w:pPr>
        <w:pStyle w:val="ListParagraph"/>
        <w:numPr>
          <w:ilvl w:val="0"/>
          <w:numId w:val="1"/>
        </w:numPr>
        <w:spacing w:after="80"/>
      </w:pPr>
      <w:r>
        <w:rPr>
          <w:color w:val="222222"/>
        </w:rPr>
        <w:t>Proof. Give a real or relatable example that shows it actually works.</w:t>
      </w:r>
    </w:p>
    <w:p w14:paraId="08F06859" w14:textId="77777777" w:rsidR="00590A2F" w:rsidRDefault="00000000">
      <w:pPr>
        <w:spacing w:after="140"/>
      </w:pPr>
      <w:r>
        <w:rPr>
          <w:color w:val="222222"/>
        </w:rPr>
        <w:t>That's the whole formula. A 20-second video, a caption, even a single photo with text overlay can follow this shape. Consistency beats perfection every time — three solid, on-formula posts a week will outperform a daily streak that burns you out and stops after ten days.</w:t>
      </w:r>
    </w:p>
    <w:p w14:paraId="09DFE38F" w14:textId="77777777" w:rsidR="00590A2F" w:rsidRDefault="00000000">
      <w:pPr>
        <w:pStyle w:val="Heading2"/>
        <w:spacing w:before="180" w:after="80"/>
      </w:pPr>
      <w:r>
        <w:rPr>
          <w:b/>
          <w:bCs/>
          <w:color w:val="1B2A4A"/>
          <w:sz w:val="21"/>
          <w:szCs w:val="21"/>
        </w:rPr>
        <w:t>Going faceless: you don't need to be on camera</w:t>
      </w:r>
    </w:p>
    <w:p w14:paraId="6D29A93C" w14:textId="77777777" w:rsidR="00590A2F" w:rsidRDefault="00000000">
      <w:pPr>
        <w:spacing w:after="140"/>
      </w:pPr>
      <w:r>
        <w:rPr>
          <w:color w:val="222222"/>
        </w:rPr>
        <w:t>This stops more people than anything else, so it's worth saying directly: you do not need to show your face to build a real following. Voiceover paired with b-roll, text-over-video, and AI-generated avatars are being used successfully right now by creators who never appear on camera. Trust comes from what you say and how consistently you say it — not whether your face is on the screen.</w:t>
      </w:r>
    </w:p>
    <w:p w14:paraId="724E5640" w14:textId="77777777" w:rsidR="00590A2F" w:rsidRDefault="00000000">
      <w:pPr>
        <w:pStyle w:val="Heading2"/>
        <w:spacing w:before="180" w:after="80"/>
      </w:pPr>
      <w:r>
        <w:rPr>
          <w:b/>
          <w:bCs/>
          <w:color w:val="1B2A4A"/>
          <w:sz w:val="21"/>
          <w:szCs w:val="21"/>
        </w:rPr>
        <w:t>Batching: the difference between consistent and exhausted</w:t>
      </w:r>
    </w:p>
    <w:p w14:paraId="424FC2B8" w14:textId="77777777" w:rsidR="00590A2F" w:rsidRDefault="00000000">
      <w:pPr>
        <w:spacing w:after="140"/>
      </w:pPr>
      <w:r>
        <w:rPr>
          <w:color w:val="222222"/>
        </w:rPr>
        <w:t>Don't create content the day you post it. Set aside one block of time — 90 minutes is enough once you've got a rhythm — and create a week's worth of content at once. Batching removes the daily pressure of “what do I post today” and is the single biggest factor in whether people stay consistent past month one.</w:t>
      </w:r>
    </w:p>
    <w:p w14:paraId="08EDF539" w14:textId="77777777" w:rsidR="00590A2F" w:rsidRDefault="00000000">
      <w:r>
        <w:br w:type="page"/>
      </w:r>
    </w:p>
    <w:p w14:paraId="2BE54029" w14:textId="77777777" w:rsidR="00590A2F" w:rsidRDefault="00000000">
      <w:pPr>
        <w:spacing w:after="40"/>
      </w:pPr>
      <w:r>
        <w:rPr>
          <w:b/>
          <w:bCs/>
          <w:color w:val="C9A24B"/>
          <w:spacing w:val="10"/>
          <w:sz w:val="15"/>
          <w:szCs w:val="15"/>
        </w:rPr>
        <w:lastRenderedPageBreak/>
        <w:t>STEP 4 OF 5</w:t>
      </w:r>
    </w:p>
    <w:p w14:paraId="14DB1E11" w14:textId="77777777" w:rsidR="00590A2F" w:rsidRDefault="00000000">
      <w:pPr>
        <w:pStyle w:val="Heading1"/>
        <w:pBdr>
          <w:bottom w:val="single" w:sz="6" w:space="4" w:color="C9A24B"/>
        </w:pBdr>
        <w:spacing w:before="240" w:after="110"/>
      </w:pPr>
      <w:r>
        <w:rPr>
          <w:b/>
          <w:bCs/>
          <w:color w:val="1B2A4A"/>
          <w:sz w:val="28"/>
          <w:szCs w:val="28"/>
        </w:rPr>
        <w:t>Turn Followers Into Income</w:t>
      </w:r>
    </w:p>
    <w:p w14:paraId="351D3C5B" w14:textId="77777777" w:rsidR="00590A2F" w:rsidRDefault="00000000">
      <w:pPr>
        <w:spacing w:after="140"/>
      </w:pPr>
      <w:r>
        <w:rPr>
          <w:color w:val="222222"/>
        </w:rPr>
        <w:t>Here's the part most guides skip entirely: you do not need thousands of followers to make your first sale. You need a few hundred of the right people, and a simple, low-friction path for them to say yes.</w:t>
      </w:r>
    </w:p>
    <w:p w14:paraId="3DA14228" w14:textId="77777777" w:rsidR="00590A2F" w:rsidRDefault="00000000">
      <w:pPr>
        <w:pStyle w:val="Heading2"/>
        <w:spacing w:before="180" w:after="80"/>
      </w:pPr>
      <w:r>
        <w:rPr>
          <w:b/>
          <w:bCs/>
          <w:color w:val="1B2A4A"/>
          <w:sz w:val="21"/>
          <w:szCs w:val="21"/>
        </w:rPr>
        <w:t>The simplest path</w:t>
      </w:r>
    </w:p>
    <w:p w14:paraId="6E73BCDD" w14:textId="77777777" w:rsidR="00590A2F" w:rsidRDefault="00000000">
      <w:pPr>
        <w:pStyle w:val="ListParagraph"/>
        <w:numPr>
          <w:ilvl w:val="0"/>
          <w:numId w:val="1"/>
        </w:numPr>
        <w:spacing w:after="80"/>
      </w:pPr>
      <w:r>
        <w:rPr>
          <w:color w:val="222222"/>
        </w:rPr>
        <w:t>Someone sees your content and feels the problem you named.</w:t>
      </w:r>
    </w:p>
    <w:p w14:paraId="69215D4C" w14:textId="77777777" w:rsidR="00590A2F" w:rsidRDefault="00000000">
      <w:pPr>
        <w:pStyle w:val="ListParagraph"/>
        <w:numPr>
          <w:ilvl w:val="0"/>
          <w:numId w:val="1"/>
        </w:numPr>
        <w:spacing w:after="80"/>
      </w:pPr>
      <w:r>
        <w:rPr>
          <w:color w:val="222222"/>
        </w:rPr>
        <w:t>They comment a keyword — the easiest possible “yes,” no typing, no link, no friction.</w:t>
      </w:r>
    </w:p>
    <w:p w14:paraId="400525EB" w14:textId="77777777" w:rsidR="00590A2F" w:rsidRDefault="00000000">
      <w:pPr>
        <w:pStyle w:val="ListParagraph"/>
        <w:numPr>
          <w:ilvl w:val="0"/>
          <w:numId w:val="1"/>
        </w:numPr>
        <w:spacing w:after="80"/>
      </w:pPr>
      <w:r>
        <w:rPr>
          <w:color w:val="222222"/>
        </w:rPr>
        <w:t>They're automatically sent a message with more detail and one clear next step.</w:t>
      </w:r>
    </w:p>
    <w:p w14:paraId="208C8522" w14:textId="77777777" w:rsidR="00590A2F" w:rsidRDefault="00000000">
      <w:pPr>
        <w:pStyle w:val="ListParagraph"/>
        <w:numPr>
          <w:ilvl w:val="0"/>
          <w:numId w:val="1"/>
        </w:numPr>
        <w:spacing w:after="80"/>
      </w:pPr>
      <w:r>
        <w:rPr>
          <w:color w:val="222222"/>
        </w:rPr>
        <w:t>That next step leads directly to your offer.</w:t>
      </w:r>
    </w:p>
    <w:p w14:paraId="49DC3E3F" w14:textId="77777777" w:rsidR="00590A2F" w:rsidRDefault="00000000">
      <w:pPr>
        <w:spacing w:after="140"/>
      </w:pPr>
      <w:r>
        <w:rPr>
          <w:color w:val="222222"/>
        </w:rPr>
        <w:t>This works because every extra step — every click, every form, every “visit our website” — loses people. The shorter the path from interest to action, the more of your audience actually converts.</w:t>
      </w:r>
    </w:p>
    <w:p w14:paraId="214CC903" w14:textId="77777777" w:rsidR="00590A2F" w:rsidRDefault="00000000">
      <w:pPr>
        <w:pStyle w:val="Heading2"/>
        <w:spacing w:before="180" w:after="80"/>
      </w:pPr>
      <w:r>
        <w:rPr>
          <w:b/>
          <w:bCs/>
          <w:color w:val="1B2A4A"/>
          <w:sz w:val="21"/>
          <w:szCs w:val="21"/>
        </w:rPr>
        <w:t>Own product vs. someone else's system</w:t>
      </w:r>
    </w:p>
    <w:p w14:paraId="19C82E91" w14:textId="77777777" w:rsidR="00590A2F" w:rsidRDefault="00000000">
      <w:pPr>
        <w:spacing w:after="140"/>
      </w:pPr>
      <w:r>
        <w:rPr>
          <w:color w:val="222222"/>
        </w:rPr>
        <w:t>You generally have two choices for what sits at the end of that path:</w:t>
      </w:r>
    </w:p>
    <w:p w14:paraId="2FAF262D" w14:textId="77777777" w:rsidR="00590A2F" w:rsidRDefault="00000000">
      <w:pPr>
        <w:pStyle w:val="ListParagraph"/>
        <w:numPr>
          <w:ilvl w:val="0"/>
          <w:numId w:val="1"/>
        </w:numPr>
        <w:spacing w:after="80"/>
      </w:pPr>
      <w:r>
        <w:rPr>
          <w:color w:val="222222"/>
        </w:rPr>
        <w:t>Build and sell your own low-ticket digital product. More control, more upside per sale — but also more time, more support, more to build before you can make a single dollar.</w:t>
      </w:r>
    </w:p>
    <w:p w14:paraId="6D585A58" w14:textId="77777777" w:rsidR="00590A2F" w:rsidRDefault="00000000">
      <w:pPr>
        <w:pStyle w:val="ListParagraph"/>
        <w:numPr>
          <w:ilvl w:val="0"/>
          <w:numId w:val="1"/>
        </w:numPr>
        <w:spacing w:after="80"/>
      </w:pPr>
      <w:r>
        <w:rPr>
          <w:color w:val="222222"/>
        </w:rPr>
        <w:t>Promote a system someone else already built. Nothing to create, nothing to deliver, nothing to support. You point people toward something that already converts, and earn a commission on every sale it produces.</w:t>
      </w:r>
    </w:p>
    <w:p w14:paraId="718EE58A" w14:textId="77777777" w:rsidR="00590A2F" w:rsidRDefault="00000000">
      <w:pPr>
        <w:spacing w:after="140"/>
      </w:pPr>
      <w:r>
        <w:rPr>
          <w:color w:val="222222"/>
        </w:rPr>
        <w:t>For beginners, the second path is almost always the faster first win. It removes every blocker between “I want to try this” and “I made my first sale” — no product to design, no fulfillment to manage, no customer support to handle. You're simply the bridge between a person with a problem and a system that already solves it.</w:t>
      </w:r>
    </w:p>
    <w:p w14:paraId="1208DDD7" w14:textId="77777777" w:rsidR="00590A2F" w:rsidRDefault="00000000">
      <w:pPr>
        <w:pStyle w:val="Heading2"/>
        <w:spacing w:before="180" w:after="80"/>
      </w:pPr>
      <w:r>
        <w:rPr>
          <w:b/>
          <w:bCs/>
          <w:color w:val="1B2A4A"/>
          <w:sz w:val="21"/>
          <w:szCs w:val="21"/>
        </w:rPr>
        <w:t>Why this matters more than it sounds like it does</w:t>
      </w:r>
    </w:p>
    <w:p w14:paraId="79333A93" w14:textId="77777777" w:rsidR="00590A2F" w:rsidRDefault="00000000">
      <w:pPr>
        <w:spacing w:after="140"/>
      </w:pPr>
      <w:r>
        <w:rPr>
          <w:color w:val="222222"/>
        </w:rPr>
        <w:t>The math is simple: it only takes a small number of the right conversations to produce a first sale. You don't need viral reach. You need a consistent flow of people hearing the right message and having one clear, frictionless way to act on it. That's the entire mechanism — and it's exactly what a complete system is built to handle for you.</w:t>
      </w:r>
    </w:p>
    <w:p w14:paraId="3D5AFF75" w14:textId="77777777" w:rsidR="00590A2F" w:rsidRDefault="00000000">
      <w:r>
        <w:br w:type="page"/>
      </w:r>
    </w:p>
    <w:p w14:paraId="6706EE43" w14:textId="77777777" w:rsidR="00590A2F" w:rsidRDefault="00000000">
      <w:pPr>
        <w:spacing w:after="40"/>
      </w:pPr>
      <w:r>
        <w:rPr>
          <w:b/>
          <w:bCs/>
          <w:color w:val="C9A24B"/>
          <w:spacing w:val="10"/>
          <w:sz w:val="15"/>
          <w:szCs w:val="15"/>
        </w:rPr>
        <w:lastRenderedPageBreak/>
        <w:t>A SIMPLE WALKTHROUGH</w:t>
      </w:r>
    </w:p>
    <w:p w14:paraId="0FEF7A7A" w14:textId="77777777" w:rsidR="00590A2F" w:rsidRDefault="00000000">
      <w:pPr>
        <w:pStyle w:val="Heading1"/>
        <w:pBdr>
          <w:bottom w:val="single" w:sz="6" w:space="4" w:color="C9A24B"/>
        </w:pBdr>
        <w:spacing w:before="240" w:after="110"/>
      </w:pPr>
      <w:r>
        <w:rPr>
          <w:b/>
          <w:bCs/>
          <w:color w:val="1B2A4A"/>
          <w:sz w:val="28"/>
          <w:szCs w:val="28"/>
        </w:rPr>
        <w:t>What This Actually Looks Like in Practice</w:t>
      </w:r>
    </w:p>
    <w:p w14:paraId="713A50A4" w14:textId="77777777" w:rsidR="00590A2F" w:rsidRDefault="00000000">
      <w:pPr>
        <w:spacing w:after="140"/>
      </w:pPr>
      <w:r>
        <w:rPr>
          <w:color w:val="222222"/>
        </w:rPr>
        <w:t>It's easier to trust a process once you can see the shape of it. Here's a simple, realistic walkthrough of how the five steps connect — not a promise of exact numbers, just the mechanism laid out plainly.</w:t>
      </w:r>
    </w:p>
    <w:p w14:paraId="653497DD" w14:textId="77777777" w:rsidR="00590A2F" w:rsidRDefault="00000000">
      <w:pPr>
        <w:pStyle w:val="Heading2"/>
        <w:spacing w:before="180" w:after="80"/>
      </w:pPr>
      <w:r>
        <w:rPr>
          <w:b/>
          <w:bCs/>
          <w:color w:val="1B2A4A"/>
          <w:sz w:val="21"/>
          <w:szCs w:val="21"/>
        </w:rPr>
        <w:t>Week 1 – 2: Foundation</w:t>
      </w:r>
    </w:p>
    <w:p w14:paraId="2DB2F5E4" w14:textId="77777777" w:rsidR="00590A2F" w:rsidRDefault="00000000">
      <w:pPr>
        <w:spacing w:after="140"/>
      </w:pPr>
      <w:r>
        <w:rPr>
          <w:color w:val="222222"/>
        </w:rPr>
        <w:t>Bio is live, content buckets are set, first batch of content is posted. No income yet — this is the trust-building phase, and skipping it is the most common reason people quit before anything happens.</w:t>
      </w:r>
    </w:p>
    <w:p w14:paraId="4590084A" w14:textId="77777777" w:rsidR="00590A2F" w:rsidRDefault="00000000">
      <w:pPr>
        <w:pStyle w:val="Heading2"/>
        <w:spacing w:before="180" w:after="80"/>
      </w:pPr>
      <w:r>
        <w:rPr>
          <w:b/>
          <w:bCs/>
          <w:color w:val="1B2A4A"/>
          <w:sz w:val="21"/>
          <w:szCs w:val="21"/>
        </w:rPr>
        <w:t>Week 3 – 6: Consistency</w:t>
      </w:r>
    </w:p>
    <w:p w14:paraId="419ADE44" w14:textId="77777777" w:rsidR="00590A2F" w:rsidRDefault="00000000">
      <w:pPr>
        <w:spacing w:after="140"/>
      </w:pPr>
      <w:r>
        <w:rPr>
          <w:color w:val="222222"/>
        </w:rPr>
        <w:t>Posting three times a week, engaging daily. Followers are still small — often under a few hundred — but the right few hundred, because every post is speaking directly to one specific person and one specific problem.</w:t>
      </w:r>
    </w:p>
    <w:p w14:paraId="6D4DB94E" w14:textId="77777777" w:rsidR="00590A2F" w:rsidRDefault="00000000">
      <w:pPr>
        <w:pStyle w:val="Heading2"/>
        <w:spacing w:before="180" w:after="80"/>
      </w:pPr>
      <w:r>
        <w:rPr>
          <w:b/>
          <w:bCs/>
          <w:color w:val="1B2A4A"/>
          <w:sz w:val="21"/>
          <w:szCs w:val="21"/>
        </w:rPr>
        <w:t>Week 6 onward: Conversion</w:t>
      </w:r>
    </w:p>
    <w:p w14:paraId="59CAE709" w14:textId="77777777" w:rsidR="00590A2F" w:rsidRDefault="00000000">
      <w:pPr>
        <w:spacing w:after="140"/>
      </w:pPr>
      <w:r>
        <w:rPr>
          <w:color w:val="222222"/>
        </w:rPr>
        <w:t>This is where the keyword-to-DM funnel starts doing its job. Not every comment converts — most won't. But it doesn't take many. A small, consistent flow of the right conversations, week after week, is what produces a first sale — and then a second, without needing to reinvent anything.</w:t>
      </w:r>
    </w:p>
    <w:p w14:paraId="580E2E4B" w14:textId="77777777" w:rsidR="00590A2F" w:rsidRDefault="00000000">
      <w:pPr>
        <w:spacing w:after="140"/>
      </w:pPr>
      <w:r>
        <w:rPr>
          <w:color w:val="222222"/>
        </w:rPr>
        <w:t>Nothing here is guaranteed, and results depend on consistency, same as anything real. What's true across the board is this: the framework doesn't change once you have a following of 500 vs. 5,000. The mechanism is identical — it just runs more often as your audience grows.</w:t>
      </w:r>
    </w:p>
    <w:p w14:paraId="3312CDE9" w14:textId="77777777" w:rsidR="00590A2F" w:rsidRDefault="00000000">
      <w:r>
        <w:br w:type="page"/>
      </w:r>
    </w:p>
    <w:p w14:paraId="7372353D" w14:textId="77777777" w:rsidR="00590A2F" w:rsidRDefault="00000000">
      <w:pPr>
        <w:spacing w:after="40"/>
      </w:pPr>
      <w:r>
        <w:rPr>
          <w:b/>
          <w:bCs/>
          <w:color w:val="C9A24B"/>
          <w:spacing w:val="10"/>
          <w:sz w:val="15"/>
          <w:szCs w:val="15"/>
        </w:rPr>
        <w:lastRenderedPageBreak/>
        <w:t>WHAT YOU'LL ACTUALLY NEED</w:t>
      </w:r>
    </w:p>
    <w:p w14:paraId="7F715DF1" w14:textId="77777777" w:rsidR="00590A2F" w:rsidRDefault="00000000">
      <w:pPr>
        <w:pStyle w:val="Heading1"/>
        <w:pBdr>
          <w:bottom w:val="single" w:sz="6" w:space="4" w:color="C9A24B"/>
        </w:pBdr>
        <w:spacing w:before="240" w:after="110"/>
      </w:pPr>
      <w:r>
        <w:rPr>
          <w:b/>
          <w:bCs/>
          <w:color w:val="1B2A4A"/>
          <w:sz w:val="28"/>
          <w:szCs w:val="28"/>
        </w:rPr>
        <w:t>The Simple Toolkit</w:t>
      </w:r>
    </w:p>
    <w:p w14:paraId="3B2DDF43" w14:textId="77777777" w:rsidR="00590A2F" w:rsidRDefault="00000000">
      <w:pPr>
        <w:spacing w:after="140"/>
      </w:pPr>
      <w:r>
        <w:rPr>
          <w:color w:val="222222"/>
        </w:rPr>
        <w:t>None of this requires an expensive setup. Here's everything on the list — most of it free to start with.</w:t>
      </w:r>
    </w:p>
    <w:p w14:paraId="69DAD8CA" w14:textId="77777777" w:rsidR="00590A2F" w:rsidRDefault="00000000">
      <w:pPr>
        <w:pStyle w:val="ListParagraph"/>
        <w:numPr>
          <w:ilvl w:val="0"/>
          <w:numId w:val="1"/>
        </w:numPr>
        <w:spacing w:after="80"/>
      </w:pPr>
      <w:r>
        <w:rPr>
          <w:color w:val="222222"/>
        </w:rPr>
        <w:t>A smartphone. That's the camera and the editing device. Nothing else required to begin.</w:t>
      </w:r>
    </w:p>
    <w:p w14:paraId="0BBBBA38" w14:textId="77777777" w:rsidR="00590A2F" w:rsidRDefault="00000000">
      <w:pPr>
        <w:pStyle w:val="ListParagraph"/>
        <w:numPr>
          <w:ilvl w:val="0"/>
          <w:numId w:val="1"/>
        </w:numPr>
        <w:spacing w:after="80"/>
      </w:pPr>
      <w:r>
        <w:rPr>
          <w:color w:val="222222"/>
        </w:rPr>
        <w:t>One social platform account. Instagram, set up as described in Step 2.</w:t>
      </w:r>
    </w:p>
    <w:p w14:paraId="3BE39AFC" w14:textId="77777777" w:rsidR="00590A2F" w:rsidRDefault="00000000">
      <w:pPr>
        <w:pStyle w:val="ListParagraph"/>
        <w:numPr>
          <w:ilvl w:val="0"/>
          <w:numId w:val="1"/>
        </w:numPr>
        <w:spacing w:after="80"/>
      </w:pPr>
      <w:r>
        <w:rPr>
          <w:color w:val="222222"/>
        </w:rPr>
        <w:t>An AI writing tool. For captions, hooks, and scripts — turns a blank page into a starting draft in seconds.</w:t>
      </w:r>
    </w:p>
    <w:p w14:paraId="25BD8892" w14:textId="77777777" w:rsidR="00590A2F" w:rsidRDefault="00000000">
      <w:pPr>
        <w:pStyle w:val="ListParagraph"/>
        <w:numPr>
          <w:ilvl w:val="0"/>
          <w:numId w:val="1"/>
        </w:numPr>
        <w:spacing w:after="80"/>
      </w:pPr>
      <w:r>
        <w:rPr>
          <w:color w:val="222222"/>
        </w:rPr>
        <w:t>An AI voice or avatar tool (optional). For anyone going faceless — removes the need to be on camera at all.</w:t>
      </w:r>
    </w:p>
    <w:p w14:paraId="732D0667" w14:textId="77777777" w:rsidR="00590A2F" w:rsidRDefault="00000000">
      <w:pPr>
        <w:pStyle w:val="ListParagraph"/>
        <w:numPr>
          <w:ilvl w:val="0"/>
          <w:numId w:val="1"/>
        </w:numPr>
        <w:spacing w:after="80"/>
      </w:pPr>
      <w:r>
        <w:rPr>
          <w:color w:val="222222"/>
        </w:rPr>
        <w:t>A comment-to-DM automation. This is what turns a keyword comment into an automatic conversation — the engine behind Step 4.</w:t>
      </w:r>
    </w:p>
    <w:p w14:paraId="215B948E" w14:textId="77777777" w:rsidR="00590A2F" w:rsidRDefault="00000000">
      <w:pPr>
        <w:pStyle w:val="ListParagraph"/>
        <w:numPr>
          <w:ilvl w:val="0"/>
          <w:numId w:val="1"/>
        </w:numPr>
        <w:spacing w:after="80"/>
      </w:pPr>
      <w:r>
        <w:rPr>
          <w:color w:val="222222"/>
        </w:rPr>
        <w:t>A place to send people. A simple link or page where your offer lives — this is where a done-for-you system saves the most time, since it's already built for you.</w:t>
      </w:r>
    </w:p>
    <w:p w14:paraId="515EDE3B" w14:textId="77777777" w:rsidR="00590A2F" w:rsidRDefault="00000000">
      <w:pPr>
        <w:spacing w:after="140"/>
      </w:pPr>
      <w:r>
        <w:rPr>
          <w:color w:val="222222"/>
        </w:rPr>
        <w:t>That's the entire list. No studio, no editing software subscription, no team. Everything above can be in place within a single afternoon.</w:t>
      </w:r>
    </w:p>
    <w:p w14:paraId="3F8064AF" w14:textId="77777777" w:rsidR="00590A2F" w:rsidRDefault="00000000">
      <w:r>
        <w:br w:type="page"/>
      </w:r>
    </w:p>
    <w:p w14:paraId="3BA372F4" w14:textId="77777777" w:rsidR="00590A2F" w:rsidRDefault="00000000">
      <w:pPr>
        <w:spacing w:after="40"/>
      </w:pPr>
      <w:r>
        <w:rPr>
          <w:b/>
          <w:bCs/>
          <w:color w:val="C9A24B"/>
          <w:spacing w:val="10"/>
          <w:sz w:val="15"/>
          <w:szCs w:val="15"/>
        </w:rPr>
        <w:lastRenderedPageBreak/>
        <w:t>STEP 5 OF 5</w:t>
      </w:r>
    </w:p>
    <w:p w14:paraId="087DCB44" w14:textId="77777777" w:rsidR="00590A2F" w:rsidRDefault="00000000">
      <w:pPr>
        <w:pStyle w:val="Heading1"/>
        <w:pBdr>
          <w:bottom w:val="single" w:sz="6" w:space="4" w:color="C9A24B"/>
        </w:pBdr>
        <w:spacing w:before="240" w:after="110"/>
      </w:pPr>
      <w:r>
        <w:rPr>
          <w:b/>
          <w:bCs/>
          <w:color w:val="1B2A4A"/>
          <w:sz w:val="28"/>
          <w:szCs w:val="28"/>
        </w:rPr>
        <w:t>Use AI and Systems to Scale Without Burning Out</w:t>
      </w:r>
    </w:p>
    <w:p w14:paraId="5CEBB443" w14:textId="77777777" w:rsidR="00590A2F" w:rsidRDefault="00000000">
      <w:pPr>
        <w:spacing w:after="140"/>
      </w:pPr>
      <w:r>
        <w:rPr>
          <w:color w:val="222222"/>
        </w:rPr>
        <w:t>The real shift over the last two years isn't that opportunity got bigger. It's that AI closed the gap between “I have an idea” and “I have something to post.” Tools now exist that write your captions, generate your video, produce your voiceover, and even reply to your DMs automatically. Work that used to take a team now takes a laptop and an evening.</w:t>
      </w:r>
    </w:p>
    <w:p w14:paraId="596F4FE5" w14:textId="77777777" w:rsidR="00590A2F" w:rsidRDefault="00000000">
      <w:pPr>
        <w:pStyle w:val="Heading2"/>
        <w:spacing w:before="180" w:after="80"/>
      </w:pPr>
      <w:r>
        <w:rPr>
          <w:b/>
          <w:bCs/>
          <w:color w:val="1B2A4A"/>
          <w:sz w:val="21"/>
          <w:szCs w:val="21"/>
        </w:rPr>
        <w:t>Tools speed you up. A system tells you where to go.</w:t>
      </w:r>
    </w:p>
    <w:p w14:paraId="1E58F111" w14:textId="77777777" w:rsidR="00590A2F" w:rsidRDefault="00000000">
      <w:pPr>
        <w:spacing w:after="140"/>
      </w:pPr>
      <w:r>
        <w:rPr>
          <w:color w:val="222222"/>
        </w:rPr>
        <w:t>But even with AI doing the heavy lifting, there's a real difference between having tools and having a system. Tools help you move faster at whatever you're already doing. A system tells you exactly what to do, in what order — what to post, who to target, how to turn a comment into a conversation and a conversation into income — so you're never stuck guessing at the next step.</w:t>
      </w:r>
    </w:p>
    <w:p w14:paraId="5524C9BA" w14:textId="77777777" w:rsidR="00590A2F" w:rsidRDefault="00000000">
      <w:pPr>
        <w:spacing w:after="140"/>
      </w:pPr>
      <w:r>
        <w:rPr>
          <w:color w:val="222222"/>
        </w:rPr>
        <w:t>This is the gap between people who try this for a month and quietly stop, and people who are still building six months later: not more talent, not more time — a system that removes the guesswork.</w:t>
      </w:r>
    </w:p>
    <w:p w14:paraId="7F5BD961" w14:textId="77777777" w:rsidR="00590A2F" w:rsidRDefault="00000000">
      <w:pPr>
        <w:spacing w:after="140"/>
      </w:pPr>
      <w:r>
        <w:rPr>
          <w:color w:val="222222"/>
        </w:rPr>
        <w:t>That's the gap this blueprint, on its own, can't fully close. Everything above is the framework. What comes next is a complete, structured system for turning this into real, recurring income.</w:t>
      </w:r>
    </w:p>
    <w:p w14:paraId="01AF6543" w14:textId="77777777" w:rsidR="00590A2F" w:rsidRDefault="00000000">
      <w:r>
        <w:br w:type="page"/>
      </w:r>
    </w:p>
    <w:p w14:paraId="40CC7B1B" w14:textId="77777777" w:rsidR="00590A2F" w:rsidRDefault="00000000">
      <w:pPr>
        <w:spacing w:after="40"/>
      </w:pPr>
      <w:r>
        <w:rPr>
          <w:b/>
          <w:bCs/>
          <w:color w:val="C9A24B"/>
          <w:spacing w:val="10"/>
          <w:sz w:val="15"/>
          <w:szCs w:val="15"/>
        </w:rPr>
        <w:lastRenderedPageBreak/>
        <w:t>BEFORE YOU SAY “THIS ISN'T FOR ME”</w:t>
      </w:r>
    </w:p>
    <w:p w14:paraId="7F9B8463" w14:textId="77777777" w:rsidR="00590A2F" w:rsidRDefault="00000000">
      <w:pPr>
        <w:pStyle w:val="Heading1"/>
        <w:pBdr>
          <w:bottom w:val="single" w:sz="6" w:space="4" w:color="C9A24B"/>
        </w:pBdr>
        <w:spacing w:before="240" w:after="110"/>
      </w:pPr>
      <w:r>
        <w:rPr>
          <w:b/>
          <w:bCs/>
          <w:color w:val="1B2A4A"/>
          <w:sz w:val="28"/>
          <w:szCs w:val="28"/>
        </w:rPr>
        <w:t>The Seven Things People Say Right Before They Start</w:t>
      </w:r>
    </w:p>
    <w:p w14:paraId="0C32C90C" w14:textId="77777777" w:rsidR="00590A2F" w:rsidRDefault="00000000">
      <w:pPr>
        <w:spacing w:after="140"/>
      </w:pPr>
      <w:r>
        <w:rPr>
          <w:color w:val="222222"/>
        </w:rPr>
        <w:t>Every one of these has come up. Here's the honest answer to each.</w:t>
      </w:r>
    </w:p>
    <w:p w14:paraId="1357873C" w14:textId="77777777" w:rsidR="00590A2F" w:rsidRDefault="00000000">
      <w:pPr>
        <w:pStyle w:val="Heading2"/>
        <w:spacing w:before="180" w:after="80"/>
      </w:pPr>
      <w:r>
        <w:rPr>
          <w:b/>
          <w:bCs/>
          <w:color w:val="1B2A4A"/>
          <w:sz w:val="21"/>
          <w:szCs w:val="21"/>
        </w:rPr>
        <w:t>“I don't have time.”</w:t>
      </w:r>
    </w:p>
    <w:p w14:paraId="1FEBD347" w14:textId="77777777" w:rsidR="00590A2F" w:rsidRDefault="00000000">
      <w:pPr>
        <w:spacing w:after="140"/>
      </w:pPr>
      <w:r>
        <w:rPr>
          <w:color w:val="222222"/>
        </w:rPr>
        <w:t>You don't need hours a day. You need one 90-minute block a week to batch content, and a few minutes a day to engage. This is built around a full-time job, not instead of one — that's the entire point of starting while you still have the paycheck as your safety net.</w:t>
      </w:r>
    </w:p>
    <w:p w14:paraId="35151366" w14:textId="77777777" w:rsidR="00590A2F" w:rsidRDefault="00000000">
      <w:pPr>
        <w:pStyle w:val="Heading2"/>
        <w:spacing w:before="180" w:after="80"/>
      </w:pPr>
      <w:r>
        <w:rPr>
          <w:b/>
          <w:bCs/>
          <w:color w:val="1B2A4A"/>
          <w:sz w:val="21"/>
          <w:szCs w:val="21"/>
        </w:rPr>
        <w:t>“I'm not techy.”</w:t>
      </w:r>
    </w:p>
    <w:p w14:paraId="04960A46" w14:textId="77777777" w:rsidR="00590A2F" w:rsidRDefault="00000000">
      <w:pPr>
        <w:spacing w:after="140"/>
      </w:pPr>
      <w:r>
        <w:rPr>
          <w:color w:val="222222"/>
        </w:rPr>
        <w:t>Nothing in this blueprint requires code, design skill, or a technical background. The tools involved are built for exactly this — point, describe what you want, and they do the technical part. If you can send a text message, you can run this.</w:t>
      </w:r>
    </w:p>
    <w:p w14:paraId="0B14C738" w14:textId="77777777" w:rsidR="00590A2F" w:rsidRDefault="00000000">
      <w:pPr>
        <w:pStyle w:val="Heading2"/>
        <w:spacing w:before="180" w:after="80"/>
      </w:pPr>
      <w:r>
        <w:rPr>
          <w:b/>
          <w:bCs/>
          <w:color w:val="1B2A4A"/>
          <w:sz w:val="21"/>
          <w:szCs w:val="21"/>
        </w:rPr>
        <w:t>“I'm too old for this / social media isn't for my generation.”</w:t>
      </w:r>
    </w:p>
    <w:p w14:paraId="372B7421" w14:textId="77777777" w:rsidR="00590A2F" w:rsidRDefault="00000000">
      <w:pPr>
        <w:spacing w:after="140"/>
      </w:pPr>
      <w:r>
        <w:rPr>
          <w:color w:val="222222"/>
        </w:rPr>
        <w:t>This is precisely backwards. Younger audiences are oversaturated with people their own age. Real-world career experience is a differentiator, not a disadvantage — it's exactly what makes the message land with people who are tired of being sold to by 22-year-olds with no track record.</w:t>
      </w:r>
    </w:p>
    <w:p w14:paraId="1912E617" w14:textId="77777777" w:rsidR="00590A2F" w:rsidRDefault="00000000">
      <w:pPr>
        <w:pStyle w:val="Heading2"/>
        <w:spacing w:before="180" w:after="80"/>
      </w:pPr>
      <w:r>
        <w:rPr>
          <w:b/>
          <w:bCs/>
          <w:color w:val="1B2A4A"/>
          <w:sz w:val="21"/>
          <w:szCs w:val="21"/>
        </w:rPr>
        <w:t>“Isn't this saturated already?”</w:t>
      </w:r>
    </w:p>
    <w:p w14:paraId="0511BA81" w14:textId="77777777" w:rsidR="00590A2F" w:rsidRDefault="00000000">
      <w:pPr>
        <w:spacing w:after="140"/>
      </w:pPr>
      <w:r>
        <w:rPr>
          <w:color w:val="222222"/>
        </w:rPr>
        <w:t>There are more people who want this than there are people willing to show them how, step by step. Saturation happens when everyone says the same thing. An angle built specifically for the 9-to-5 professional in their 40s, 50s, and 60s is not the angle most content is built around.</w:t>
      </w:r>
    </w:p>
    <w:p w14:paraId="142C988B" w14:textId="77777777" w:rsidR="00590A2F" w:rsidRDefault="00000000">
      <w:pPr>
        <w:pStyle w:val="Heading2"/>
        <w:spacing w:before="180" w:after="80"/>
      </w:pPr>
      <w:r>
        <w:rPr>
          <w:b/>
          <w:bCs/>
          <w:color w:val="1B2A4A"/>
          <w:sz w:val="21"/>
          <w:szCs w:val="21"/>
        </w:rPr>
        <w:t>“What if it doesn't work for me?”</w:t>
      </w:r>
    </w:p>
    <w:p w14:paraId="0DE4D062" w14:textId="77777777" w:rsidR="00590A2F" w:rsidRDefault="00000000">
      <w:pPr>
        <w:spacing w:after="140"/>
      </w:pPr>
      <w:r>
        <w:rPr>
          <w:color w:val="222222"/>
        </w:rPr>
        <w:t>The honest answer: results depend on following the steps consistently, same as anything worth doing. What a proven system changes is not the effort required — it's the number of wrong turns you take before you find what works. That's the entire value of following a system instead of guessing alone.</w:t>
      </w:r>
    </w:p>
    <w:p w14:paraId="1E1B08CF" w14:textId="77777777" w:rsidR="00590A2F" w:rsidRDefault="00000000">
      <w:pPr>
        <w:pStyle w:val="Heading2"/>
        <w:spacing w:before="180" w:after="80"/>
      </w:pPr>
      <w:r>
        <w:rPr>
          <w:b/>
          <w:bCs/>
          <w:color w:val="1B2A4A"/>
          <w:sz w:val="21"/>
          <w:szCs w:val="21"/>
        </w:rPr>
        <w:t>“I've tried courses before and nothing stuck.”</w:t>
      </w:r>
    </w:p>
    <w:p w14:paraId="0E2DB270" w14:textId="77777777" w:rsidR="00590A2F" w:rsidRDefault="00000000">
      <w:pPr>
        <w:spacing w:after="140"/>
      </w:pPr>
      <w:r>
        <w:rPr>
          <w:color w:val="222222"/>
        </w:rPr>
        <w:t>Most courses hand you information and leave you to build the rest yourself — the offer, the funnel, the automation, the follow-up. That's where people get stuck, not at the learning part. The difference with a complete system is that the pieces are already built and already connected — you're not assembling them from a pile of modules on your own.</w:t>
      </w:r>
    </w:p>
    <w:p w14:paraId="0A231FDF" w14:textId="77777777" w:rsidR="00590A2F" w:rsidRDefault="00000000">
      <w:pPr>
        <w:pStyle w:val="Heading2"/>
        <w:spacing w:before="180" w:after="80"/>
      </w:pPr>
      <w:r>
        <w:rPr>
          <w:b/>
          <w:bCs/>
          <w:color w:val="1B2A4A"/>
          <w:sz w:val="21"/>
          <w:szCs w:val="21"/>
        </w:rPr>
        <w:t>“What if I don't have anything to sell?”</w:t>
      </w:r>
    </w:p>
    <w:p w14:paraId="008A75CC" w14:textId="77777777" w:rsidR="00590A2F" w:rsidRDefault="00000000">
      <w:pPr>
        <w:spacing w:after="140"/>
      </w:pPr>
      <w:r>
        <w:rPr>
          <w:color w:val="222222"/>
        </w:rPr>
        <w:t>Covered directly in Step 1 and Step 4 — you don't need your own product to start. The fastest path for almost everyone beginning this is promoting a system that's already built and already proven, which removes this objection entirely.</w:t>
      </w:r>
    </w:p>
    <w:p w14:paraId="5AD5C709" w14:textId="77777777" w:rsidR="00590A2F" w:rsidRDefault="00000000">
      <w:r>
        <w:br w:type="page"/>
      </w:r>
    </w:p>
    <w:p w14:paraId="56417963" w14:textId="77777777" w:rsidR="00590A2F" w:rsidRDefault="00000000">
      <w:pPr>
        <w:spacing w:after="40"/>
      </w:pPr>
      <w:r>
        <w:rPr>
          <w:b/>
          <w:bCs/>
          <w:color w:val="C9A24B"/>
          <w:spacing w:val="10"/>
          <w:sz w:val="15"/>
          <w:szCs w:val="15"/>
        </w:rPr>
        <w:lastRenderedPageBreak/>
        <w:t>WHAT MAKES THIS DIFFERENT</w:t>
      </w:r>
    </w:p>
    <w:p w14:paraId="28DABD75" w14:textId="77777777" w:rsidR="00590A2F" w:rsidRDefault="00000000">
      <w:pPr>
        <w:pStyle w:val="Heading1"/>
        <w:pBdr>
          <w:bottom w:val="single" w:sz="6" w:space="4" w:color="C9A24B"/>
        </w:pBdr>
        <w:spacing w:before="240" w:after="110"/>
      </w:pPr>
      <w:r>
        <w:rPr>
          <w:b/>
          <w:bCs/>
          <w:color w:val="1B2A4A"/>
          <w:sz w:val="28"/>
          <w:szCs w:val="28"/>
        </w:rPr>
        <w:t>A System, Not Another Course</w:t>
      </w:r>
    </w:p>
    <w:p w14:paraId="6AA2F9F5" w14:textId="77777777" w:rsidR="00590A2F" w:rsidRDefault="00000000">
      <w:pPr>
        <w:spacing w:after="140"/>
      </w:pPr>
      <w:r>
        <w:rPr>
          <w:color w:val="222222"/>
        </w:rPr>
        <w:t>There's a real difference between information and a system, and it's worth being specific about, because it's the difference between people who finish and people who stall out on module three.</w:t>
      </w:r>
    </w:p>
    <w:p w14:paraId="095C1EA6" w14:textId="77777777" w:rsidR="00590A2F" w:rsidRDefault="00000000">
      <w:pPr>
        <w:pStyle w:val="ListParagraph"/>
        <w:numPr>
          <w:ilvl w:val="0"/>
          <w:numId w:val="1"/>
        </w:numPr>
        <w:spacing w:after="80"/>
      </w:pPr>
      <w:r>
        <w:rPr>
          <w:color w:val="222222"/>
        </w:rPr>
        <w:t>A course teaches you concepts and leaves you to build the offer, funnel, and follow-up yourself. A system hands you all three already connected and working.</w:t>
      </w:r>
    </w:p>
    <w:p w14:paraId="2E107656" w14:textId="77777777" w:rsidR="00590A2F" w:rsidRDefault="00000000">
      <w:pPr>
        <w:pStyle w:val="ListParagraph"/>
        <w:numPr>
          <w:ilvl w:val="0"/>
          <w:numId w:val="1"/>
        </w:numPr>
        <w:spacing w:after="80"/>
      </w:pPr>
      <w:r>
        <w:rPr>
          <w:color w:val="222222"/>
        </w:rPr>
        <w:t>A course is often 20–30 modules deep before you ever see a result. A system is built around getting you to your first result as directly as possible.</w:t>
      </w:r>
    </w:p>
    <w:p w14:paraId="48988547" w14:textId="77777777" w:rsidR="00590A2F" w:rsidRDefault="00000000">
      <w:pPr>
        <w:pStyle w:val="ListParagraph"/>
        <w:numPr>
          <w:ilvl w:val="0"/>
          <w:numId w:val="1"/>
        </w:numPr>
        <w:spacing w:after="80"/>
      </w:pPr>
      <w:r>
        <w:rPr>
          <w:color w:val="222222"/>
        </w:rPr>
        <w:t>A course assumes you already know your niche, your offer, and your audience. A system is built for people starting from exactly zero — including you.</w:t>
      </w:r>
    </w:p>
    <w:p w14:paraId="1E3DCBF0" w14:textId="77777777" w:rsidR="00590A2F" w:rsidRDefault="00000000">
      <w:pPr>
        <w:spacing w:after="140"/>
      </w:pPr>
      <w:r>
        <w:rPr>
          <w:color w:val="222222"/>
        </w:rPr>
        <w:t>This isn't a case against learning — everything in this blueprint is worth knowing regardless of which path you take. It's a case for not building the entire machine yourself when a working one already exists.</w:t>
      </w:r>
    </w:p>
    <w:p w14:paraId="43C5732E" w14:textId="77777777" w:rsidR="00590A2F" w:rsidRDefault="00000000">
      <w:r>
        <w:br w:type="page"/>
      </w:r>
    </w:p>
    <w:p w14:paraId="08E08002" w14:textId="77777777" w:rsidR="00590A2F" w:rsidRDefault="00000000">
      <w:pPr>
        <w:spacing w:after="40"/>
      </w:pPr>
      <w:r>
        <w:rPr>
          <w:b/>
          <w:bCs/>
          <w:color w:val="C9A24B"/>
          <w:spacing w:val="10"/>
          <w:sz w:val="15"/>
          <w:szCs w:val="15"/>
        </w:rPr>
        <w:lastRenderedPageBreak/>
        <w:t>THE HONEST CASE</w:t>
      </w:r>
    </w:p>
    <w:p w14:paraId="279B8D77" w14:textId="77777777" w:rsidR="00590A2F" w:rsidRDefault="00000000">
      <w:pPr>
        <w:pStyle w:val="Heading1"/>
        <w:pBdr>
          <w:bottom w:val="single" w:sz="6" w:space="4" w:color="C9A24B"/>
        </w:pBdr>
        <w:spacing w:before="240" w:after="110"/>
      </w:pPr>
      <w:r>
        <w:rPr>
          <w:b/>
          <w:bCs/>
          <w:color w:val="1B2A4A"/>
          <w:sz w:val="28"/>
          <w:szCs w:val="28"/>
        </w:rPr>
        <w:t>Why This, Why Now</w:t>
      </w:r>
    </w:p>
    <w:p w14:paraId="158EE5AD" w14:textId="77777777" w:rsidR="00590A2F" w:rsidRDefault="00000000">
      <w:pPr>
        <w:spacing w:after="140"/>
      </w:pPr>
      <w:r>
        <w:rPr>
          <w:color w:val="222222"/>
        </w:rPr>
        <w:t>There's no perfect time to start something new. But some windows are wider than others, and right now, three things are true at once that won't all stay true forever:</w:t>
      </w:r>
    </w:p>
    <w:p w14:paraId="260DD05A" w14:textId="77777777" w:rsidR="00590A2F" w:rsidRDefault="00000000">
      <w:pPr>
        <w:pStyle w:val="ListParagraph"/>
        <w:numPr>
          <w:ilvl w:val="0"/>
          <w:numId w:val="1"/>
        </w:numPr>
        <w:spacing w:after="80"/>
      </w:pPr>
      <w:r>
        <w:rPr>
          <w:color w:val="222222"/>
        </w:rPr>
        <w:t>AI tools that used to cost a production budget are now free or nearly free — and getting more capable every month, not less.</w:t>
      </w:r>
    </w:p>
    <w:p w14:paraId="7AFED081" w14:textId="77777777" w:rsidR="00590A2F" w:rsidRDefault="00000000">
      <w:pPr>
        <w:pStyle w:val="ListParagraph"/>
        <w:numPr>
          <w:ilvl w:val="0"/>
          <w:numId w:val="1"/>
        </w:numPr>
        <w:spacing w:after="80"/>
      </w:pPr>
      <w:r>
        <w:rPr>
          <w:color w:val="222222"/>
        </w:rPr>
        <w:t>Organic reach on social platforms is still rewarding consistent, honest content over paid advertising — that won't last indefinitely as more brands catch on.</w:t>
      </w:r>
    </w:p>
    <w:p w14:paraId="1C91CD77" w14:textId="77777777" w:rsidR="00590A2F" w:rsidRDefault="00000000">
      <w:pPr>
        <w:pStyle w:val="ListParagraph"/>
        <w:numPr>
          <w:ilvl w:val="0"/>
          <w:numId w:val="1"/>
        </w:numPr>
        <w:spacing w:after="80"/>
      </w:pPr>
      <w:r>
        <w:rPr>
          <w:color w:val="222222"/>
        </w:rPr>
        <w:t>The audience searching for exactly this — a way to build income outside their 9-to-5, later in their career — is large and, right now, underserved.</w:t>
      </w:r>
    </w:p>
    <w:p w14:paraId="20841796" w14:textId="77777777" w:rsidR="00590A2F" w:rsidRDefault="00000000">
      <w:pPr>
        <w:spacing w:after="140"/>
      </w:pPr>
      <w:r>
        <w:rPr>
          <w:color w:val="222222"/>
        </w:rPr>
        <w:t>None of that guarantees anything. What it means is that the cost of starting has never been lower, and the people willing to actually follow a system — instead of scrolling past another idea — are the ones who end up somewhere different six months from now.</w:t>
      </w:r>
    </w:p>
    <w:p w14:paraId="0689A8AB" w14:textId="77777777" w:rsidR="00590A2F" w:rsidRDefault="00000000">
      <w:pPr>
        <w:spacing w:before="60" w:after="100"/>
        <w:ind w:left="300"/>
      </w:pPr>
      <w:r>
        <w:rPr>
          <w:i/>
          <w:iCs/>
          <w:color w:val="1B2A4A"/>
        </w:rPr>
        <w:t>“The best time to plant a tree was twenty years ago. The second best time is now.” — the same is true of building something that doesn't depend on a single paycheck.</w:t>
      </w:r>
    </w:p>
    <w:p w14:paraId="6A184D0F" w14:textId="77777777" w:rsidR="00590A2F" w:rsidRDefault="00000000">
      <w:r>
        <w:br w:type="page"/>
      </w:r>
    </w:p>
    <w:p w14:paraId="41512758" w14:textId="77777777" w:rsidR="00590A2F" w:rsidRDefault="00000000">
      <w:pPr>
        <w:spacing w:after="40"/>
      </w:pPr>
      <w:r>
        <w:rPr>
          <w:b/>
          <w:bCs/>
          <w:color w:val="C9A24B"/>
          <w:spacing w:val="10"/>
          <w:sz w:val="15"/>
          <w:szCs w:val="15"/>
        </w:rPr>
        <w:lastRenderedPageBreak/>
        <w:t>QUICK RECAP</w:t>
      </w:r>
    </w:p>
    <w:p w14:paraId="615F2E36" w14:textId="77777777" w:rsidR="00590A2F" w:rsidRDefault="00000000">
      <w:pPr>
        <w:pStyle w:val="Heading1"/>
        <w:pBdr>
          <w:bottom w:val="single" w:sz="6" w:space="4" w:color="C9A24B"/>
        </w:pBdr>
        <w:spacing w:before="240" w:after="110"/>
      </w:pPr>
      <w:r>
        <w:rPr>
          <w:b/>
          <w:bCs/>
          <w:color w:val="1B2A4A"/>
          <w:sz w:val="28"/>
          <w:szCs w:val="28"/>
        </w:rPr>
        <w:t>Your 5-Step Checklist</w:t>
      </w:r>
    </w:p>
    <w:p w14:paraId="1B7CC641" w14:textId="77777777" w:rsidR="00590A2F" w:rsidRDefault="00000000">
      <w:pPr>
        <w:pStyle w:val="ListParagraph"/>
        <w:numPr>
          <w:ilvl w:val="0"/>
          <w:numId w:val="1"/>
        </w:numPr>
        <w:spacing w:after="80"/>
      </w:pPr>
      <w:r>
        <w:rPr>
          <w:color w:val="222222"/>
        </w:rPr>
        <w:t>Step 1 — Get clear on what you're offering. Your knowledge, your AI-sped-up time, or someone else's proven system.</w:t>
      </w:r>
    </w:p>
    <w:p w14:paraId="1CCE7006" w14:textId="77777777" w:rsidR="00590A2F" w:rsidRDefault="00000000">
      <w:pPr>
        <w:pStyle w:val="ListParagraph"/>
        <w:numPr>
          <w:ilvl w:val="0"/>
          <w:numId w:val="1"/>
        </w:numPr>
        <w:spacing w:after="80"/>
      </w:pPr>
      <w:r>
        <w:rPr>
          <w:color w:val="222222"/>
        </w:rPr>
        <w:t>Step 2 — Set up your foundation. One platform, a bio that does one job, three content buckets, basic tools.</w:t>
      </w:r>
    </w:p>
    <w:p w14:paraId="36AC69CD" w14:textId="77777777" w:rsidR="00590A2F" w:rsidRDefault="00000000">
      <w:pPr>
        <w:pStyle w:val="ListParagraph"/>
        <w:numPr>
          <w:ilvl w:val="0"/>
          <w:numId w:val="1"/>
        </w:numPr>
        <w:spacing w:after="80"/>
      </w:pPr>
      <w:r>
        <w:rPr>
          <w:color w:val="222222"/>
        </w:rPr>
        <w:t>Step 3 — Create content that builds trust. Problem, shift, proof — posted consistently, face optional, batched weekly.</w:t>
      </w:r>
    </w:p>
    <w:p w14:paraId="0F63AC3A" w14:textId="77777777" w:rsidR="00590A2F" w:rsidRDefault="00000000">
      <w:pPr>
        <w:pStyle w:val="ListParagraph"/>
        <w:numPr>
          <w:ilvl w:val="0"/>
          <w:numId w:val="1"/>
        </w:numPr>
        <w:spacing w:after="80"/>
      </w:pPr>
      <w:r>
        <w:rPr>
          <w:color w:val="222222"/>
        </w:rPr>
        <w:t>Step 4 — Turn followers into income. Keyword → automated message → one clear next step → proven offer.</w:t>
      </w:r>
    </w:p>
    <w:p w14:paraId="7DD2DCDF" w14:textId="77777777" w:rsidR="00590A2F" w:rsidRDefault="00000000">
      <w:pPr>
        <w:pStyle w:val="ListParagraph"/>
        <w:numPr>
          <w:ilvl w:val="0"/>
          <w:numId w:val="1"/>
        </w:numPr>
        <w:spacing w:after="80"/>
      </w:pPr>
      <w:r>
        <w:rPr>
          <w:color w:val="222222"/>
        </w:rPr>
        <w:t>Step 5 — Use AI and systems to scale. Let tools handle the heavy lifting; let a proven system handle the strategy.</w:t>
      </w:r>
    </w:p>
    <w:p w14:paraId="1D7052DF" w14:textId="77777777" w:rsidR="00590A2F" w:rsidRDefault="00000000">
      <w:pPr>
        <w:spacing w:after="140"/>
      </w:pPr>
      <w:r>
        <w:rPr>
          <w:color w:val="222222"/>
        </w:rPr>
        <w:t>You don't have to figure this out alone, and you don't have to start from a blank page. The people making real progress right now aren't the ones with the most followers or the fanciest setup — they're the ones who followed a system instead of guessing.</w:t>
      </w:r>
    </w:p>
    <w:p w14:paraId="7927F23A" w14:textId="77777777" w:rsidR="00590A2F" w:rsidRDefault="00000000">
      <w:pPr>
        <w:spacing w:before="260"/>
      </w:pPr>
      <w:r>
        <w:rPr>
          <w:b/>
          <w:bCs/>
          <w:color w:val="1B2A4A"/>
          <w:sz w:val="21"/>
          <w:szCs w:val="21"/>
        </w:rPr>
        <w:t>— [YOUR NAME]</w:t>
      </w:r>
    </w:p>
    <w:p w14:paraId="0C848446" w14:textId="421E6656" w:rsidR="00C43118" w:rsidRDefault="00000000">
      <w:pPr>
        <w:rPr>
          <w:i/>
          <w:iCs/>
          <w:color w:val="4A4A4A"/>
          <w:sz w:val="17"/>
          <w:szCs w:val="17"/>
        </w:rPr>
      </w:pPr>
      <w:r>
        <w:rPr>
          <w:i/>
          <w:iCs/>
          <w:color w:val="4A4A4A"/>
          <w:sz w:val="17"/>
          <w:szCs w:val="17"/>
        </w:rPr>
        <w:t>[YOUR CREDIBILITY LINE — e.g. years of experience, background, or story]</w:t>
      </w:r>
    </w:p>
    <w:p w14:paraId="2348D7AC" w14:textId="77777777" w:rsidR="00C43118" w:rsidRDefault="00C43118">
      <w:pPr>
        <w:rPr>
          <w:i/>
          <w:iCs/>
          <w:color w:val="4A4A4A"/>
          <w:sz w:val="17"/>
          <w:szCs w:val="17"/>
        </w:rPr>
      </w:pPr>
      <w:r>
        <w:rPr>
          <w:i/>
          <w:iCs/>
          <w:color w:val="4A4A4A"/>
          <w:sz w:val="17"/>
          <w:szCs w:val="17"/>
        </w:rPr>
        <w:br w:type="page"/>
      </w:r>
    </w:p>
    <w:p w14:paraId="78C1E941" w14:textId="4F674684" w:rsidR="00C43118" w:rsidRDefault="00C43118">
      <w:r>
        <w:rPr>
          <w:noProof/>
        </w:rPr>
        <w:lastRenderedPageBreak/>
        <w:drawing>
          <wp:inline distT="0" distB="0" distL="0" distR="0" wp14:anchorId="480904B4" wp14:editId="72FE8DD4">
            <wp:extent cx="6400800" cy="8225790"/>
            <wp:effectExtent l="0" t="0" r="0" b="3810"/>
            <wp:docPr id="538403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03091" name=""/>
                    <pic:cNvPicPr/>
                  </pic:nvPicPr>
                  <pic:blipFill>
                    <a:blip r:embed="rId5"/>
                    <a:stretch>
                      <a:fillRect/>
                    </a:stretch>
                  </pic:blipFill>
                  <pic:spPr>
                    <a:xfrm>
                      <a:off x="0" y="0"/>
                      <a:ext cx="6400800" cy="8225790"/>
                    </a:xfrm>
                    <a:prstGeom prst="rect">
                      <a:avLst/>
                    </a:prstGeom>
                  </pic:spPr>
                </pic:pic>
              </a:graphicData>
            </a:graphic>
          </wp:inline>
        </w:drawing>
      </w:r>
    </w:p>
    <w:p w14:paraId="7724E3D5" w14:textId="77777777" w:rsidR="00C43118" w:rsidRDefault="00C43118">
      <w:r>
        <w:br w:type="page"/>
      </w:r>
    </w:p>
    <w:p w14:paraId="13CAFEFF" w14:textId="407F63B7" w:rsidR="00590A2F" w:rsidRDefault="00C43118">
      <w:r>
        <w:rPr>
          <w:noProof/>
        </w:rPr>
        <w:lastRenderedPageBreak/>
        <w:drawing>
          <wp:inline distT="0" distB="0" distL="0" distR="0" wp14:anchorId="722138D2" wp14:editId="455B6C71">
            <wp:extent cx="6400800" cy="8293735"/>
            <wp:effectExtent l="0" t="0" r="0" b="0"/>
            <wp:docPr id="889525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25709" name=""/>
                    <pic:cNvPicPr/>
                  </pic:nvPicPr>
                  <pic:blipFill>
                    <a:blip r:embed="rId6"/>
                    <a:stretch>
                      <a:fillRect/>
                    </a:stretch>
                  </pic:blipFill>
                  <pic:spPr>
                    <a:xfrm>
                      <a:off x="0" y="0"/>
                      <a:ext cx="6400800" cy="8293735"/>
                    </a:xfrm>
                    <a:prstGeom prst="rect">
                      <a:avLst/>
                    </a:prstGeom>
                  </pic:spPr>
                </pic:pic>
              </a:graphicData>
            </a:graphic>
          </wp:inline>
        </w:drawing>
      </w:r>
    </w:p>
    <w:sectPr w:rsidR="00590A2F">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F7893"/>
    <w:multiLevelType w:val="hybridMultilevel"/>
    <w:tmpl w:val="E20A4F7E"/>
    <w:lvl w:ilvl="0" w:tplc="25CEA206">
      <w:start w:val="1"/>
      <w:numFmt w:val="bullet"/>
      <w:lvlText w:val="●"/>
      <w:lvlJc w:val="left"/>
      <w:pPr>
        <w:ind w:left="720" w:hanging="360"/>
      </w:pPr>
    </w:lvl>
    <w:lvl w:ilvl="1" w:tplc="72ACB242">
      <w:start w:val="1"/>
      <w:numFmt w:val="bullet"/>
      <w:lvlText w:val="○"/>
      <w:lvlJc w:val="left"/>
      <w:pPr>
        <w:ind w:left="1440" w:hanging="360"/>
      </w:pPr>
    </w:lvl>
    <w:lvl w:ilvl="2" w:tplc="064AC84A">
      <w:start w:val="1"/>
      <w:numFmt w:val="bullet"/>
      <w:lvlText w:val="■"/>
      <w:lvlJc w:val="left"/>
      <w:pPr>
        <w:ind w:left="2160" w:hanging="360"/>
      </w:pPr>
    </w:lvl>
    <w:lvl w:ilvl="3" w:tplc="4692B936">
      <w:start w:val="1"/>
      <w:numFmt w:val="bullet"/>
      <w:lvlText w:val="●"/>
      <w:lvlJc w:val="left"/>
      <w:pPr>
        <w:ind w:left="2880" w:hanging="360"/>
      </w:pPr>
    </w:lvl>
    <w:lvl w:ilvl="4" w:tplc="06125BA0">
      <w:start w:val="1"/>
      <w:numFmt w:val="bullet"/>
      <w:lvlText w:val="○"/>
      <w:lvlJc w:val="left"/>
      <w:pPr>
        <w:ind w:left="3600" w:hanging="360"/>
      </w:pPr>
    </w:lvl>
    <w:lvl w:ilvl="5" w:tplc="67A22E2A">
      <w:start w:val="1"/>
      <w:numFmt w:val="bullet"/>
      <w:lvlText w:val="■"/>
      <w:lvlJc w:val="left"/>
      <w:pPr>
        <w:ind w:left="4320" w:hanging="360"/>
      </w:pPr>
    </w:lvl>
    <w:lvl w:ilvl="6" w:tplc="6942931C">
      <w:start w:val="1"/>
      <w:numFmt w:val="bullet"/>
      <w:lvlText w:val="●"/>
      <w:lvlJc w:val="left"/>
      <w:pPr>
        <w:ind w:left="5040" w:hanging="360"/>
      </w:pPr>
    </w:lvl>
    <w:lvl w:ilvl="7" w:tplc="1F160920">
      <w:start w:val="1"/>
      <w:numFmt w:val="bullet"/>
      <w:lvlText w:val="●"/>
      <w:lvlJc w:val="left"/>
      <w:pPr>
        <w:ind w:left="5760" w:hanging="360"/>
      </w:pPr>
    </w:lvl>
    <w:lvl w:ilvl="8" w:tplc="5ED6A5B6">
      <w:start w:val="1"/>
      <w:numFmt w:val="bullet"/>
      <w:lvlText w:val="●"/>
      <w:lvlJc w:val="left"/>
      <w:pPr>
        <w:ind w:left="6480" w:hanging="360"/>
      </w:pPr>
    </w:lvl>
  </w:abstractNum>
  <w:num w:numId="1" w16cid:durableId="8298362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A2F"/>
    <w:rsid w:val="00590A2F"/>
    <w:rsid w:val="00BF02C3"/>
    <w:rsid w:val="00C43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AA2A9"/>
  <w15:docId w15:val="{B0F240EB-2F42-4EE2-9425-4718B672C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2900</Words>
  <Characters>16532</Characters>
  <Application>Microsoft Office Word</Application>
  <DocSecurity>0</DocSecurity>
  <Lines>137</Lines>
  <Paragraphs>38</Paragraphs>
  <ScaleCrop>false</ScaleCrop>
  <Company/>
  <LinksUpToDate>false</LinksUpToDate>
  <CharactersWithSpaces>19394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Robert Castillo</cp:lastModifiedBy>
  <cp:revision>2</cp:revision>
  <dcterms:created xsi:type="dcterms:W3CDTF">2026-09-10T13:02:00Z</dcterms:created>
  <dcterms:modified xsi:type="dcterms:W3CDTF">2026-09-15T16:55:00Z</dcterms:modified>
</cp:coreProperties>
</file>