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119"/>
        <w:gridCol w:w="2278"/>
        <w:gridCol w:w="1985"/>
        <w:gridCol w:w="1701"/>
        <w:gridCol w:w="1701"/>
        <w:gridCol w:w="1701"/>
        <w:gridCol w:w="3402"/>
      </w:tblGrid>
      <w:tr w:rsidR="00E9027D" w:rsidRPr="00763D64" w14:paraId="4AF31050" w14:textId="77777777" w:rsidTr="00E9027D">
        <w:tc>
          <w:tcPr>
            <w:tcW w:w="1119" w:type="dxa"/>
            <w:shd w:val="clear" w:color="auto" w:fill="F4B083" w:themeFill="accent2" w:themeFillTint="99"/>
          </w:tcPr>
          <w:p w14:paraId="1DAF4691" w14:textId="05488226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278" w:type="dxa"/>
            <w:shd w:val="clear" w:color="auto" w:fill="F4B083" w:themeFill="accent2" w:themeFillTint="99"/>
          </w:tcPr>
          <w:p w14:paraId="19E7DD29" w14:textId="49B598B0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4B083" w:themeFill="accent2" w:themeFillTint="99"/>
          </w:tcPr>
          <w:p w14:paraId="703C53C3" w14:textId="0FB12512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Petit déjeuner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5665DB8" w14:textId="25320D88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Encas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3263BAD" w14:textId="458886AD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Midi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7CCC41E6" w14:textId="3BA85669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Goûter</w:t>
            </w:r>
          </w:p>
        </w:tc>
        <w:tc>
          <w:tcPr>
            <w:tcW w:w="3402" w:type="dxa"/>
            <w:shd w:val="clear" w:color="auto" w:fill="F4B083" w:themeFill="accent2" w:themeFillTint="99"/>
          </w:tcPr>
          <w:p w14:paraId="4308FD88" w14:textId="150A004B" w:rsidR="00763D64" w:rsidRPr="00763D64" w:rsidRDefault="00763D64">
            <w:pPr>
              <w:rPr>
                <w:b/>
                <w:bCs/>
                <w:sz w:val="28"/>
                <w:szCs w:val="28"/>
              </w:rPr>
            </w:pPr>
            <w:r w:rsidRPr="00763D64">
              <w:rPr>
                <w:b/>
                <w:bCs/>
                <w:sz w:val="28"/>
                <w:szCs w:val="28"/>
              </w:rPr>
              <w:t>Repas du soir</w:t>
            </w:r>
          </w:p>
        </w:tc>
      </w:tr>
      <w:tr w:rsidR="00E9027D" w:rsidRPr="00763D64" w14:paraId="30301950" w14:textId="77777777" w:rsidTr="00E9027D">
        <w:tc>
          <w:tcPr>
            <w:tcW w:w="1119" w:type="dxa"/>
          </w:tcPr>
          <w:p w14:paraId="0522D417" w14:textId="77777777" w:rsidR="00763D64" w:rsidRPr="00763D64" w:rsidRDefault="00763D64">
            <w:pPr>
              <w:rPr>
                <w:sz w:val="28"/>
                <w:szCs w:val="28"/>
              </w:rPr>
            </w:pPr>
          </w:p>
        </w:tc>
        <w:tc>
          <w:tcPr>
            <w:tcW w:w="2278" w:type="dxa"/>
          </w:tcPr>
          <w:p w14:paraId="0E6FAC07" w14:textId="77777777" w:rsidR="00763D64" w:rsidRPr="00763D64" w:rsidRDefault="00763D64" w:rsidP="00763D64">
            <w:pPr>
              <w:rPr>
                <w:sz w:val="28"/>
                <w:szCs w:val="28"/>
              </w:rPr>
            </w:pPr>
            <w:r w:rsidRPr="00763D64">
              <w:rPr>
                <w:sz w:val="28"/>
                <w:szCs w:val="28"/>
              </w:rPr>
              <w:t>Détailler les composants alimentaires + boissons</w:t>
            </w:r>
          </w:p>
          <w:p w14:paraId="6D274AB4" w14:textId="143C1105" w:rsidR="00763D64" w:rsidRPr="00763D64" w:rsidRDefault="00763D64" w:rsidP="00763D64">
            <w:pPr>
              <w:rPr>
                <w:sz w:val="28"/>
                <w:szCs w:val="28"/>
              </w:rPr>
            </w:pPr>
          </w:p>
          <w:p w14:paraId="5F659640" w14:textId="5742003F" w:rsidR="00763D64" w:rsidRPr="00763D64" w:rsidRDefault="00763D64" w:rsidP="00763D64">
            <w:pPr>
              <w:rPr>
                <w:sz w:val="28"/>
                <w:szCs w:val="28"/>
              </w:rPr>
            </w:pPr>
          </w:p>
          <w:p w14:paraId="1A10596A" w14:textId="77777777" w:rsidR="00763D64" w:rsidRPr="00763D64" w:rsidRDefault="00763D64" w:rsidP="00763D64">
            <w:pPr>
              <w:rPr>
                <w:sz w:val="28"/>
                <w:szCs w:val="28"/>
              </w:rPr>
            </w:pPr>
          </w:p>
          <w:p w14:paraId="1769C425" w14:textId="3FC1B27F" w:rsidR="00763D64" w:rsidRPr="00763D64" w:rsidRDefault="00763D64" w:rsidP="00763D64">
            <w:pPr>
              <w:rPr>
                <w:sz w:val="28"/>
                <w:szCs w:val="28"/>
              </w:rPr>
            </w:pPr>
            <w:r w:rsidRPr="00763D64">
              <w:rPr>
                <w:sz w:val="28"/>
                <w:szCs w:val="28"/>
              </w:rPr>
              <w:t>Comment je me sens juste après (heure)</w:t>
            </w:r>
          </w:p>
          <w:p w14:paraId="4F967085" w14:textId="77777777" w:rsidR="00763D64" w:rsidRPr="00763D64" w:rsidRDefault="00763D64" w:rsidP="00763D64">
            <w:pPr>
              <w:rPr>
                <w:sz w:val="28"/>
                <w:szCs w:val="28"/>
              </w:rPr>
            </w:pPr>
          </w:p>
          <w:p w14:paraId="5967772E" w14:textId="6340E11B" w:rsidR="00763D64" w:rsidRPr="00763D64" w:rsidRDefault="00763D64" w:rsidP="00763D64">
            <w:pPr>
              <w:rPr>
                <w:sz w:val="28"/>
                <w:szCs w:val="28"/>
              </w:rPr>
            </w:pPr>
            <w:r w:rsidRPr="00763D64">
              <w:rPr>
                <w:sz w:val="28"/>
                <w:szCs w:val="28"/>
              </w:rPr>
              <w:t>Comment je me sens quelques heures après (heure)</w:t>
            </w:r>
          </w:p>
          <w:p w14:paraId="715409E2" w14:textId="77777777" w:rsidR="00763D64" w:rsidRPr="00763D64" w:rsidRDefault="00763D64" w:rsidP="00763D64">
            <w:pPr>
              <w:rPr>
                <w:sz w:val="28"/>
                <w:szCs w:val="28"/>
              </w:rPr>
            </w:pPr>
          </w:p>
          <w:p w14:paraId="29243E0D" w14:textId="400C0BB4" w:rsidR="00763D64" w:rsidRPr="00763D64" w:rsidRDefault="00763D64" w:rsidP="00763D64">
            <w:pPr>
              <w:rPr>
                <w:sz w:val="28"/>
                <w:szCs w:val="28"/>
              </w:rPr>
            </w:pPr>
            <w:r w:rsidRPr="00763D64">
              <w:rPr>
                <w:sz w:val="28"/>
                <w:szCs w:val="28"/>
              </w:rPr>
              <w:t>Commentaires éventuels</w:t>
            </w:r>
          </w:p>
        </w:tc>
        <w:tc>
          <w:tcPr>
            <w:tcW w:w="1985" w:type="dxa"/>
          </w:tcPr>
          <w:p w14:paraId="63461FBA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Œuf à la coque + avocat +thé vert + 5 amandes</w:t>
            </w:r>
          </w:p>
          <w:p w14:paraId="24799D7C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2D171943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65E2B7AA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Bien mangée (pas faim) 6h</w:t>
            </w:r>
          </w:p>
          <w:p w14:paraId="15F6A1C9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</w:p>
          <w:p w14:paraId="48B47D4A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</w:p>
          <w:p w14:paraId="0F0421FC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11h</w:t>
            </w:r>
          </w:p>
          <w:p w14:paraId="301250FA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 xml:space="preserve">Pas de signe digestif </w:t>
            </w:r>
          </w:p>
          <w:p w14:paraId="632EF992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</w:p>
          <w:p w14:paraId="7693F493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</w:p>
          <w:p w14:paraId="0AA67186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</w:p>
          <w:p w14:paraId="69C5B8F5" w14:textId="5CF81543" w:rsidR="00763D64" w:rsidRPr="00763D64" w:rsidRDefault="00763D64">
            <w:pPr>
              <w:rPr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Plus d’Energie que d’habitude</w:t>
            </w:r>
          </w:p>
        </w:tc>
        <w:tc>
          <w:tcPr>
            <w:tcW w:w="1701" w:type="dxa"/>
          </w:tcPr>
          <w:p w14:paraId="7130892A" w14:textId="77777777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5 amandes</w:t>
            </w:r>
          </w:p>
          <w:p w14:paraId="38F0B723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1251A370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1AD1D639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4033C0EA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75291EB5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3D72962B" w14:textId="77777777" w:rsidR="00763D64" w:rsidRPr="00763D64" w:rsidRDefault="00763D64">
            <w:pPr>
              <w:rPr>
                <w:sz w:val="28"/>
                <w:szCs w:val="28"/>
              </w:rPr>
            </w:pPr>
          </w:p>
          <w:p w14:paraId="61557E6C" w14:textId="78C55B1C" w:rsidR="00763D64" w:rsidRPr="00EA3455" w:rsidRDefault="00763D64">
            <w:pPr>
              <w:rPr>
                <w:i/>
                <w:iCs/>
                <w:sz w:val="28"/>
                <w:szCs w:val="28"/>
              </w:rPr>
            </w:pPr>
            <w:r w:rsidRPr="00EA3455">
              <w:rPr>
                <w:i/>
                <w:iCs/>
                <w:sz w:val="28"/>
                <w:szCs w:val="28"/>
              </w:rPr>
              <w:t>J’ai faim (11h30)</w:t>
            </w:r>
          </w:p>
        </w:tc>
        <w:tc>
          <w:tcPr>
            <w:tcW w:w="1701" w:type="dxa"/>
          </w:tcPr>
          <w:p w14:paraId="27DFD2E6" w14:textId="77777777" w:rsidR="00763D64" w:rsidRPr="00763D64" w:rsidRDefault="00763D6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0AA76FA" w14:textId="77777777" w:rsidR="00763D64" w:rsidRPr="00763D64" w:rsidRDefault="00763D6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36A34237" w14:textId="77777777" w:rsidR="00763D64" w:rsidRPr="00763D64" w:rsidRDefault="00763D64">
            <w:pPr>
              <w:rPr>
                <w:sz w:val="28"/>
                <w:szCs w:val="28"/>
              </w:rPr>
            </w:pPr>
          </w:p>
        </w:tc>
      </w:tr>
    </w:tbl>
    <w:p w14:paraId="06582743" w14:textId="77777777" w:rsidR="00E57A0A" w:rsidRDefault="00E57A0A"/>
    <w:sectPr w:rsidR="00E57A0A" w:rsidSect="00EA3455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CD1A" w14:textId="77777777" w:rsidR="000C23ED" w:rsidRDefault="000C23ED" w:rsidP="00EA3455">
      <w:pPr>
        <w:spacing w:after="0" w:line="240" w:lineRule="auto"/>
      </w:pPr>
      <w:r>
        <w:separator/>
      </w:r>
    </w:p>
  </w:endnote>
  <w:endnote w:type="continuationSeparator" w:id="0">
    <w:p w14:paraId="60975201" w14:textId="77777777" w:rsidR="000C23ED" w:rsidRDefault="000C23ED" w:rsidP="00EA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43B3" w14:textId="77777777" w:rsidR="00EA3455" w:rsidRPr="00AD5809" w:rsidRDefault="00EA3455" w:rsidP="00EA3455">
    <w:pPr>
      <w:pStyle w:val="Pieddepage"/>
      <w:jc w:val="right"/>
      <w:rPr>
        <w:i/>
        <w:iCs/>
      </w:rPr>
    </w:pPr>
    <w:r w:rsidRPr="00AD5809">
      <w:rPr>
        <w:i/>
        <w:iCs/>
      </w:rPr>
      <w:t>soigne-ton-assiette.com</w:t>
    </w:r>
  </w:p>
  <w:p w14:paraId="3CFC8DA5" w14:textId="77777777" w:rsidR="00EA3455" w:rsidRDefault="00EA34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9560" w14:textId="77777777" w:rsidR="000C23ED" w:rsidRDefault="000C23ED" w:rsidP="00EA3455">
      <w:pPr>
        <w:spacing w:after="0" w:line="240" w:lineRule="auto"/>
      </w:pPr>
      <w:r>
        <w:separator/>
      </w:r>
    </w:p>
  </w:footnote>
  <w:footnote w:type="continuationSeparator" w:id="0">
    <w:p w14:paraId="13144567" w14:textId="77777777" w:rsidR="000C23ED" w:rsidRDefault="000C23ED" w:rsidP="00EA3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35ADE" w14:textId="252EA8BF" w:rsidR="00EA3455" w:rsidRPr="00AD5809" w:rsidRDefault="00EA3455" w:rsidP="00EA3455">
    <w:pPr>
      <w:pStyle w:val="En-tte"/>
      <w:rPr>
        <w:i/>
        <w:iCs/>
      </w:rPr>
    </w:pPr>
    <w:r w:rsidRPr="00AD5809">
      <w:rPr>
        <w:i/>
        <w:iCs/>
      </w:rPr>
      <w:t xml:space="preserve">Fiche outil </w:t>
    </w:r>
    <w:r>
      <w:rPr>
        <w:i/>
        <w:iCs/>
      </w:rPr>
      <w:t xml:space="preserve">                                         </w:t>
    </w:r>
    <w:r w:rsidRPr="00EA3455">
      <w:rPr>
        <w:b/>
        <w:bCs/>
        <w:i/>
        <w:iCs/>
        <w:sz w:val="28"/>
        <w:szCs w:val="28"/>
      </w:rPr>
      <w:t xml:space="preserve">Suivi de vos réactions en fonction de la composition de vos repas   </w:t>
    </w:r>
    <w:r>
      <w:rPr>
        <w:b/>
        <w:bCs/>
        <w:i/>
        <w:iCs/>
        <w:sz w:val="28"/>
        <w:szCs w:val="28"/>
      </w:rPr>
      <w:t xml:space="preserve">  </w:t>
    </w:r>
    <w:r w:rsidRPr="00EA3455">
      <w:rPr>
        <w:b/>
        <w:bCs/>
        <w:i/>
        <w:iCs/>
        <w:sz w:val="28"/>
        <w:szCs w:val="28"/>
      </w:rPr>
      <w:t xml:space="preserve">  </w:t>
    </w:r>
    <w:r w:rsidRPr="00EA3455">
      <w:rPr>
        <w:i/>
        <w:iCs/>
      </w:rPr>
      <w:t xml:space="preserve"> </w:t>
    </w:r>
    <w:r>
      <w:rPr>
        <w:i/>
        <w:iCs/>
      </w:rPr>
      <w:t>Programme Libération Chronique</w:t>
    </w:r>
  </w:p>
  <w:p w14:paraId="73C90FAE" w14:textId="77777777" w:rsidR="00EA3455" w:rsidRDefault="00EA345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0A"/>
    <w:rsid w:val="000C23ED"/>
    <w:rsid w:val="00763D64"/>
    <w:rsid w:val="00E57A0A"/>
    <w:rsid w:val="00E9027D"/>
    <w:rsid w:val="00E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EA07"/>
  <w15:chartTrackingRefBased/>
  <w15:docId w15:val="{AFF58567-36FC-41AD-ABA0-D3DFB6D0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3455"/>
  </w:style>
  <w:style w:type="paragraph" w:styleId="Pieddepage">
    <w:name w:val="footer"/>
    <w:basedOn w:val="Normal"/>
    <w:link w:val="PieddepageCar"/>
    <w:uiPriority w:val="99"/>
    <w:unhideWhenUsed/>
    <w:rsid w:val="00EA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pillon</dc:creator>
  <cp:keywords/>
  <dc:description/>
  <cp:lastModifiedBy>virginie pillon</cp:lastModifiedBy>
  <cp:revision>4</cp:revision>
  <dcterms:created xsi:type="dcterms:W3CDTF">2021-06-03T17:35:00Z</dcterms:created>
  <dcterms:modified xsi:type="dcterms:W3CDTF">2021-06-04T11:54:00Z</dcterms:modified>
</cp:coreProperties>
</file>