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9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2990"/>
        <w:tblGridChange w:id="0">
          <w:tblGrid>
            <w:gridCol w:w="3120"/>
            <w:gridCol w:w="3120"/>
            <w:gridCol w:w="2990"/>
          </w:tblGrid>
        </w:tblGridChange>
      </w:tblGrid>
      <w:tr>
        <w:trPr>
          <w:cantSplit w:val="0"/>
          <w:trHeight w:val="7604"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C">
            <w:pPr>
              <w:pStyle w:val="Heading1"/>
              <w:jc w:val="center"/>
              <w:rPr>
                <w:rFonts w:ascii="Impact" w:cs="Impact" w:eastAsia="Impact" w:hAnsi="Impact"/>
                <w:b w:val="1"/>
                <w:sz w:val="84"/>
                <w:szCs w:val="84"/>
              </w:rPr>
            </w:pPr>
            <w:r w:rsidDel="00000000" w:rsidR="00000000" w:rsidRPr="00000000">
              <w:rPr>
                <w:rFonts w:ascii="Impact" w:cs="Impact" w:eastAsia="Impact" w:hAnsi="Impact"/>
                <w:b w:val="1"/>
                <w:sz w:val="84"/>
                <w:szCs w:val="84"/>
                <w:rtl w:val="0"/>
              </w:rPr>
              <w:t xml:space="preserve">BUSINESS FUNDING 101</w:t>
            </w:r>
          </w:p>
          <w:p w:rsidR="00000000" w:rsidDel="00000000" w:rsidP="00000000" w:rsidRDefault="00000000" w:rsidRPr="00000000" w14:paraId="0000000D">
            <w:pPr>
              <w:rPr>
                <w:b w:val="1"/>
                <w:sz w:val="70"/>
                <w:szCs w:val="70"/>
              </w:rPr>
            </w:pPr>
            <w:r w:rsidDel="00000000" w:rsidR="00000000" w:rsidRPr="00000000">
              <w:rPr>
                <w:rtl w:val="0"/>
              </w:rPr>
            </w:r>
          </w:p>
          <w:p w:rsidR="00000000" w:rsidDel="00000000" w:rsidP="00000000" w:rsidRDefault="00000000" w:rsidRPr="00000000" w14:paraId="0000000E">
            <w:pPr>
              <w:rPr>
                <w:b w:val="1"/>
                <w:sz w:val="70"/>
                <w:szCs w:val="70"/>
              </w:rPr>
            </w:pPr>
            <w:r w:rsidDel="00000000" w:rsidR="00000000" w:rsidRPr="00000000">
              <w:rPr>
                <w:rtl w:val="0"/>
              </w:rPr>
            </w:r>
          </w:p>
          <w:p w:rsidR="00000000" w:rsidDel="00000000" w:rsidP="00000000" w:rsidRDefault="00000000" w:rsidRPr="00000000" w14:paraId="0000000F">
            <w:pPr>
              <w:rPr>
                <w:b w:val="1"/>
                <w:sz w:val="70"/>
                <w:szCs w:val="70"/>
              </w:rPr>
            </w:pPr>
            <w:r w:rsidDel="00000000" w:rsidR="00000000" w:rsidRPr="00000000">
              <w:rPr>
                <w:rtl w:val="0"/>
              </w:rPr>
            </w:r>
          </w:p>
          <w:p w:rsidR="00000000" w:rsidDel="00000000" w:rsidP="00000000" w:rsidRDefault="00000000" w:rsidRPr="00000000" w14:paraId="00000010">
            <w:pPr>
              <w:rPr>
                <w:b w:val="1"/>
                <w:sz w:val="70"/>
                <w:szCs w:val="70"/>
              </w:rPr>
            </w:pPr>
            <w:r w:rsidDel="00000000" w:rsidR="00000000" w:rsidRPr="00000000">
              <w:rPr>
                <w:rtl w:val="0"/>
              </w:rPr>
            </w:r>
          </w:p>
          <w:p w:rsidR="00000000" w:rsidDel="00000000" w:rsidP="00000000" w:rsidRDefault="00000000" w:rsidRPr="00000000" w14:paraId="00000011">
            <w:pPr>
              <w:rPr>
                <w:b w:val="1"/>
                <w:sz w:val="70"/>
                <w:szCs w:val="70"/>
              </w:rPr>
            </w:pPr>
            <w:r w:rsidDel="00000000" w:rsidR="00000000" w:rsidRPr="00000000">
              <w:rPr>
                <w:rtl w:val="0"/>
              </w:rPr>
            </w:r>
          </w:p>
          <w:p w:rsidR="00000000" w:rsidDel="00000000" w:rsidP="00000000" w:rsidRDefault="00000000" w:rsidRPr="00000000" w14:paraId="00000012">
            <w:pPr>
              <w:rPr>
                <w:b w:val="1"/>
                <w:sz w:val="70"/>
                <w:szCs w:val="70"/>
              </w:rPr>
            </w:pPr>
            <w:r w:rsidDel="00000000" w:rsidR="00000000" w:rsidRPr="00000000">
              <w:rPr>
                <w:rtl w:val="0"/>
              </w:rPr>
            </w:r>
          </w:p>
          <w:p w:rsidR="00000000" w:rsidDel="00000000" w:rsidP="00000000" w:rsidRDefault="00000000" w:rsidRPr="00000000" w14:paraId="00000013">
            <w:pPr>
              <w:rPr>
                <w:b w:val="1"/>
                <w:sz w:val="70"/>
                <w:szCs w:val="70"/>
              </w:rPr>
            </w:pPr>
            <w:r w:rsidDel="00000000" w:rsidR="00000000" w:rsidRPr="00000000">
              <w:rPr>
                <w:rtl w:val="0"/>
              </w:rPr>
            </w:r>
          </w:p>
          <w:p w:rsidR="00000000" w:rsidDel="00000000" w:rsidP="00000000" w:rsidRDefault="00000000" w:rsidRPr="00000000" w14:paraId="00000014">
            <w:pPr>
              <w:rPr>
                <w:b w:val="1"/>
                <w:sz w:val="70"/>
                <w:szCs w:val="70"/>
              </w:rPr>
            </w:pPr>
            <w:r w:rsidDel="00000000" w:rsidR="00000000" w:rsidRPr="00000000">
              <w:rPr>
                <w:rtl w:val="0"/>
              </w:rPr>
            </w:r>
          </w:p>
          <w:p w:rsidR="00000000" w:rsidDel="00000000" w:rsidP="00000000" w:rsidRDefault="00000000" w:rsidRPr="00000000" w14:paraId="00000015">
            <w:pPr>
              <w:pStyle w:val="Heading1"/>
              <w:jc w:val="center"/>
              <w:rPr>
                <w:rFonts w:ascii="Georgia" w:cs="Georgia" w:eastAsia="Georgia" w:hAnsi="Georgia"/>
                <w:b w:val="1"/>
                <w:sz w:val="60"/>
                <w:szCs w:val="60"/>
              </w:rPr>
            </w:pPr>
            <w:r w:rsidDel="00000000" w:rsidR="00000000" w:rsidRPr="00000000">
              <w:rPr>
                <w:rFonts w:ascii="Georgia" w:cs="Georgia" w:eastAsia="Georgia" w:hAnsi="Georgia"/>
                <w:b w:val="1"/>
                <w:sz w:val="60"/>
                <w:szCs w:val="60"/>
                <w:rtl w:val="0"/>
              </w:rPr>
              <w:t xml:space="preserve">DUANE_THESUCCESSKING</w:t>
            </w:r>
          </w:p>
        </w:tc>
      </w:tr>
      <w:tr>
        <w:trPr>
          <w:cantSplit w:val="0"/>
          <w:trHeight w:val="661" w:hRule="atLeast"/>
          <w:tblHeader w:val="0"/>
        </w:trPr>
        <w:tc>
          <w:tcPr>
            <w:tcBorders>
              <w:top w:color="000000" w:space="0" w:sz="0" w:val="nil"/>
              <w:left w:color="000000" w:space="0" w:sz="0" w:val="nil"/>
              <w:bottom w:color="000000" w:space="0" w:sz="0" w:val="nil"/>
              <w:right w:color="000000" w:space="0" w:sz="0" w:val="nil"/>
            </w:tcBorders>
            <w:tcMar>
              <w:left w:w="105.0" w:type="dxa"/>
              <w:right w:w="105.0" w:type="dxa"/>
            </w:tcMar>
            <w:vAlign w:val="center"/>
          </w:tcPr>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A">
            <w:pPr>
              <w:rPr/>
            </w:pPr>
            <w:bookmarkStart w:colFirst="0" w:colLast="0" w:name="_heading=h.gjdgxs"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5.0" w:type="dxa"/>
              <w:right w:w="105.0" w:type="dxa"/>
            </w:tcMar>
            <w:vAlign w:val="center"/>
          </w:tcPr>
          <w:p w:rsidR="00000000" w:rsidDel="00000000" w:rsidP="00000000" w:rsidRDefault="00000000" w:rsidRPr="00000000" w14:paraId="0000001B">
            <w:pPr>
              <w:jc w:val="right"/>
              <w:rPr>
                <w:b w:val="1"/>
                <w:sz w:val="18"/>
                <w:szCs w:val="18"/>
              </w:rPr>
            </w:pPr>
            <w:r w:rsidDel="00000000" w:rsidR="00000000" w:rsidRPr="00000000">
              <w:rPr>
                <w:b w:val="1"/>
                <w:sz w:val="18"/>
                <w:szCs w:val="18"/>
                <w:rtl w:val="0"/>
              </w:rPr>
              <w:t xml:space="preserve"> </w:t>
            </w:r>
          </w:p>
        </w:tc>
      </w:tr>
    </w:tbl>
    <w:p w:rsidR="00000000" w:rsidDel="00000000" w:rsidP="00000000" w:rsidRDefault="00000000" w:rsidRPr="00000000" w14:paraId="0000001C">
      <w:pPr>
        <w:rPr/>
      </w:pPr>
      <w:bookmarkStart w:colFirst="0" w:colLast="0" w:name="_heading=h.30j0zll" w:id="1"/>
      <w:bookmarkEnd w:id="1"/>
      <w:r w:rsidDel="00000000" w:rsidR="00000000" w:rsidRPr="00000000">
        <w:rPr>
          <w:rtl w:val="0"/>
        </w:rPr>
        <w:t xml:space="preserve"> </w:t>
      </w:r>
    </w:p>
    <w:p w:rsidR="00000000" w:rsidDel="00000000" w:rsidP="00000000" w:rsidRDefault="00000000" w:rsidRPr="00000000" w14:paraId="0000001D">
      <w:pPr>
        <w:pStyle w:val="Title"/>
        <w:spacing w:after="200" w:before="0" w:line="259" w:lineRule="auto"/>
        <w:ind w:left="0" w:right="0" w:firstLine="0"/>
        <w:jc w:val="center"/>
        <w:rPr/>
      </w:pPr>
      <w:r w:rsidDel="00000000" w:rsidR="00000000" w:rsidRPr="00000000">
        <w:rPr>
          <w:rtl w:val="0"/>
        </w:rPr>
        <w:t xml:space="preserve">How should you proceed</w:t>
      </w:r>
    </w:p>
    <w:p w:rsidR="00000000" w:rsidDel="00000000" w:rsidP="00000000" w:rsidRDefault="00000000" w:rsidRPr="00000000" w14:paraId="0000001E">
      <w:pPr>
        <w:spacing w:after="160" w:before="0" w:line="276" w:lineRule="auto"/>
        <w:ind w:left="0" w:right="0" w:firstLine="0"/>
        <w:jc w:val="left"/>
        <w:rPr/>
      </w:pPr>
      <w:r w:rsidDel="00000000" w:rsidR="00000000" w:rsidRPr="00000000">
        <w:rPr>
          <w:rtl w:val="0"/>
        </w:rPr>
        <w:t xml:space="preserve">Building business credit and getting your business funded is a process that, when followed, will allow you to expand your business to successful heights, faster than the average Entrepreneur. I want to share some basic foundational items and some specific actions you should take as an entrepreneur, seeking to establish your business properly.</w:t>
      </w:r>
    </w:p>
    <w:p w:rsidR="00000000" w:rsidDel="00000000" w:rsidP="00000000" w:rsidRDefault="00000000" w:rsidRPr="00000000" w14:paraId="0000001F">
      <w:pPr>
        <w:spacing w:after="16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pStyle w:val="Heading2"/>
        <w:spacing w:after="160" w:before="0" w:line="259" w:lineRule="auto"/>
        <w:ind w:left="0" w:right="0" w:firstLine="0"/>
        <w:jc w:val="left"/>
        <w:rPr/>
      </w:pPr>
      <w:r w:rsidDel="00000000" w:rsidR="00000000" w:rsidRPr="00000000">
        <w:rPr>
          <w:rtl w:val="0"/>
        </w:rPr>
        <w:t xml:space="preserve">Things You will Need to Get Done/Do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111111"/>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Register your business</w:t>
      </w:r>
    </w:p>
    <w:p w:rsidR="00000000" w:rsidDel="00000000" w:rsidP="00000000" w:rsidRDefault="00000000" w:rsidRPr="00000000" w14:paraId="00000024">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Registering a business with your state is the first step you need to consider. When a business is established in such a way that it is state recognized, it is prepared to be used to the benefit of the Entrepreneur. </w:t>
      </w:r>
      <w:r w:rsidDel="00000000" w:rsidR="00000000" w:rsidRPr="00000000">
        <w:rPr>
          <w:rtl w:val="0"/>
        </w:rPr>
      </w:r>
    </w:p>
    <w:p w:rsidR="00000000" w:rsidDel="00000000" w:rsidP="00000000" w:rsidRDefault="00000000" w:rsidRPr="00000000" w14:paraId="00000025">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If you are filing/registering an LLC business, for example, you will need to establish the LLC paperwork with your state so that the entity is given a number from the state that is recognizing it. A good place to set up the business is </w:t>
      </w:r>
      <w:hyperlink r:id="rId7">
        <w:r w:rsidDel="00000000" w:rsidR="00000000" w:rsidRPr="00000000">
          <w:rPr>
            <w:rFonts w:ascii="Avenir" w:cs="Avenir" w:eastAsia="Avenir" w:hAnsi="Avenir"/>
            <w:b w:val="0"/>
            <w:i w:val="0"/>
            <w:smallCaps w:val="0"/>
            <w:color w:val="0563c1"/>
            <w:sz w:val="24"/>
            <w:szCs w:val="24"/>
            <w:u w:val="single"/>
            <w:rtl w:val="0"/>
          </w:rPr>
          <w:t xml:space="preserve">zenbusiness.com</w:t>
        </w:r>
      </w:hyperlink>
      <w:r w:rsidDel="00000000" w:rsidR="00000000" w:rsidRPr="00000000">
        <w:rPr>
          <w:rtl w:val="0"/>
        </w:rPr>
      </w:r>
    </w:p>
    <w:p w:rsidR="00000000" w:rsidDel="00000000" w:rsidP="00000000" w:rsidRDefault="00000000" w:rsidRPr="00000000" w14:paraId="00000026">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You will also register the business with the Federal Government and get an EIN number. This is easily done by going to </w:t>
      </w:r>
      <w:hyperlink r:id="rId8">
        <w:r w:rsidDel="00000000" w:rsidR="00000000" w:rsidRPr="00000000">
          <w:rPr>
            <w:rFonts w:ascii="Avenir" w:cs="Avenir" w:eastAsia="Avenir" w:hAnsi="Avenir"/>
            <w:b w:val="0"/>
            <w:i w:val="0"/>
            <w:smallCaps w:val="0"/>
            <w:color w:val="0563c1"/>
            <w:sz w:val="24"/>
            <w:szCs w:val="24"/>
            <w:u w:val="single"/>
            <w:rtl w:val="0"/>
          </w:rPr>
          <w:t xml:space="preserve">IRS.gov/Ein</w:t>
        </w:r>
      </w:hyperlink>
      <w:r w:rsidDel="00000000" w:rsidR="00000000" w:rsidRPr="00000000">
        <w:rPr>
          <w:rFonts w:ascii="Avenir" w:cs="Avenir" w:eastAsia="Avenir" w:hAnsi="Avenir"/>
          <w:b w:val="0"/>
          <w:i w:val="0"/>
          <w:smallCaps w:val="0"/>
          <w:color w:val="111111"/>
          <w:sz w:val="24"/>
          <w:szCs w:val="24"/>
          <w:u w:val="none"/>
          <w:rtl w:val="0"/>
        </w:rPr>
        <w:t xml:space="preserve">. This registration process prepares the business for operation in the state and country.</w:t>
      </w:r>
    </w:p>
    <w:p w:rsidR="00000000" w:rsidDel="00000000" w:rsidP="00000000" w:rsidRDefault="00000000" w:rsidRPr="00000000" w14:paraId="00000027">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Get an Address or Virtual Address:</w:t>
      </w:r>
      <w:r w:rsidDel="00000000" w:rsidR="00000000" w:rsidRPr="00000000">
        <w:rPr>
          <w:rtl w:val="0"/>
        </w:rPr>
      </w:r>
    </w:p>
    <w:p w:rsidR="00000000" w:rsidDel="00000000" w:rsidP="00000000" w:rsidRDefault="00000000" w:rsidRPr="00000000" w14:paraId="00000029">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rial" w:cs="Arial" w:eastAsia="Arial" w:hAnsi="Arial"/>
          <w:sz w:val="22"/>
          <w:szCs w:val="22"/>
          <w:rtl w:val="0"/>
        </w:rPr>
        <w:t xml:space="preserve">WHERE WILL YOUR BUSINESS BE LOCATED? - USE THIS ADDRESS OR USE VIRTUAL ADDRESS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3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OPUS</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3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IPOSTAL</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3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ANYTIME MAILBOX</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3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REGUS</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ALLIANCE</w:t>
      </w:r>
    </w:p>
    <w:p w:rsidR="00000000" w:rsidDel="00000000" w:rsidP="00000000" w:rsidRDefault="00000000" w:rsidRPr="00000000" w14:paraId="0000002F">
      <w:pPr>
        <w:spacing w:line="330" w:lineRule="auto"/>
        <w:ind w:left="0" w:firstLine="0"/>
        <w:jc w:val="left"/>
        <w:rPr>
          <w:rFonts w:ascii="Avenir" w:cs="Avenir" w:eastAsia="Avenir" w:hAnsi="Avenir"/>
          <w:b w:val="0"/>
          <w:i w:val="0"/>
          <w:color w:val="000000"/>
          <w:sz w:val="24"/>
          <w:szCs w:val="24"/>
          <w:u w:val="no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30" w:lineRule="auto"/>
        <w:ind w:left="720" w:right="0" w:hanging="360"/>
        <w:jc w:val="left"/>
        <w:rPr>
          <w:rFonts w:ascii="Avenir" w:cs="Avenir" w:eastAsia="Avenir" w:hAnsi="Avenir"/>
          <w:b w:val="1"/>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000000"/>
          <w:sz w:val="32"/>
          <w:szCs w:val="32"/>
          <w:u w:val="none"/>
          <w:shd w:fill="auto" w:val="clear"/>
          <w:vertAlign w:val="baseline"/>
          <w:rtl w:val="0"/>
        </w:rPr>
        <w:t xml:space="preserve">Things to Get in Place:</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 BUSINESS LOGO</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YOUR BUSINESS SIMPLE ONE PAGE WEBSITE - UNLESS YOU NEED MORE </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GET A TOLL-FREE BUSINESS PHONE NUMBER / </w:t>
      </w:r>
      <w:r w:rsidDel="00000000" w:rsidR="00000000" w:rsidRPr="00000000">
        <w:rPr>
          <w:rFonts w:ascii="Arial" w:cs="Arial" w:eastAsia="Arial" w:hAnsi="Arial"/>
          <w:sz w:val="22"/>
          <w:szCs w:val="22"/>
          <w:rtl w:val="0"/>
        </w:rPr>
        <w:t xml:space="preserve">REGULAR NUMBER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3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PHONE.COM OR EVOICE</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 YOUR BUSINESS NUMBER WITH THE 411 DIRECTORY</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GET A BUSINESS EMAIL ADDRESS( </w:t>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NAME@YOURDOMAIN.COM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 YOUR NAICS(SIC) CODE - YOU NEED THIS TO OPEN BIZ BANK ACCOUNT</w:t>
      </w:r>
    </w:p>
    <w:p w:rsidR="00000000" w:rsidDel="00000000" w:rsidP="00000000" w:rsidRDefault="00000000" w:rsidRPr="00000000" w14:paraId="00000038">
      <w:pPr>
        <w:spacing w:line="330" w:lineRule="auto"/>
        <w:ind w:left="0" w:firstLine="0"/>
        <w:jc w:val="left"/>
        <w:rPr>
          <w:rFonts w:ascii="Avenir" w:cs="Avenir" w:eastAsia="Avenir" w:hAnsi="Avenir"/>
          <w:b w:val="0"/>
          <w:i w:val="0"/>
          <w:color w:val="000000"/>
          <w:sz w:val="24"/>
          <w:szCs w:val="24"/>
          <w:u w:val="none"/>
        </w:rPr>
      </w:pPr>
      <w:r w:rsidDel="00000000" w:rsidR="00000000" w:rsidRPr="00000000">
        <w:rPr>
          <w:rtl w:val="0"/>
        </w:rPr>
      </w:r>
    </w:p>
    <w:p w:rsidR="00000000" w:rsidDel="00000000" w:rsidP="00000000" w:rsidRDefault="00000000" w:rsidRPr="00000000" w14:paraId="00000039">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111111"/>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Get a D-U-N-S number</w:t>
      </w:r>
    </w:p>
    <w:p w:rsidR="00000000" w:rsidDel="00000000" w:rsidP="00000000" w:rsidRDefault="00000000" w:rsidRPr="00000000" w14:paraId="0000003B">
      <w:pPr>
        <w:spacing w:line="330" w:lineRule="auto"/>
        <w:ind w:left="0" w:firstLine="0"/>
        <w:jc w:val="left"/>
        <w:rPr>
          <w:rFonts w:ascii="Libre Baskerville" w:cs="Libre Baskerville" w:eastAsia="Libre Baskerville" w:hAnsi="Libre Baskerville"/>
          <w:b w:val="0"/>
          <w:i w:val="0"/>
          <w:smallCaps w:val="0"/>
          <w:color w:val="000000"/>
          <w:sz w:val="32"/>
          <w:szCs w:val="32"/>
        </w:rPr>
      </w:pPr>
      <w:r w:rsidDel="00000000" w:rsidR="00000000" w:rsidRPr="00000000">
        <w:rPr>
          <w:rFonts w:ascii="Avenir" w:cs="Avenir" w:eastAsia="Avenir" w:hAnsi="Avenir"/>
          <w:b w:val="0"/>
          <w:i w:val="0"/>
          <w:smallCaps w:val="0"/>
          <w:color w:val="111111"/>
          <w:sz w:val="24"/>
          <w:szCs w:val="24"/>
          <w:u w:val="none"/>
          <w:rtl w:val="0"/>
        </w:rPr>
        <w:t xml:space="preserve">Establishing a Duns number will allow the business to build credit history that will benefit further expansion. </w:t>
      </w:r>
      <w:r w:rsidDel="00000000" w:rsidR="00000000" w:rsidRPr="00000000">
        <w:rPr>
          <w:rtl w:val="0"/>
        </w:rPr>
      </w:r>
    </w:p>
    <w:p w:rsidR="00000000" w:rsidDel="00000000" w:rsidP="00000000" w:rsidRDefault="00000000" w:rsidRPr="00000000" w14:paraId="0000003C">
      <w:pPr>
        <w:spacing w:line="330" w:lineRule="auto"/>
        <w:ind w:left="0" w:firstLine="0"/>
        <w:jc w:val="left"/>
        <w:rPr>
          <w:rFonts w:ascii="Avenir" w:cs="Avenir" w:eastAsia="Avenir" w:hAnsi="Avenir"/>
          <w:sz w:val="24"/>
          <w:szCs w:val="24"/>
        </w:rPr>
      </w:pPr>
      <w:bookmarkStart w:colFirst="0" w:colLast="0" w:name="_heading=h.3znysh7" w:id="3"/>
      <w:bookmarkEnd w:id="3"/>
      <w:r w:rsidDel="00000000" w:rsidR="00000000" w:rsidRPr="00000000">
        <w:rPr>
          <w:rFonts w:ascii="Avenir" w:cs="Avenir" w:eastAsia="Avenir" w:hAnsi="Avenir"/>
          <w:b w:val="0"/>
          <w:i w:val="0"/>
          <w:smallCaps w:val="0"/>
          <w:color w:val="111111"/>
          <w:sz w:val="24"/>
          <w:szCs w:val="24"/>
          <w:u w:val="none"/>
          <w:rtl w:val="0"/>
        </w:rPr>
        <w:t xml:space="preserve">What is a DUNS number: A</w:t>
      </w:r>
      <w:r w:rsidDel="00000000" w:rsidR="00000000" w:rsidRPr="00000000">
        <w:rPr>
          <w:rFonts w:ascii="Avenir" w:cs="Avenir" w:eastAsia="Avenir" w:hAnsi="Avenir"/>
          <w:b w:val="0"/>
          <w:i w:val="0"/>
          <w:smallCaps w:val="0"/>
          <w:color w:val="222222"/>
          <w:sz w:val="24"/>
          <w:szCs w:val="24"/>
          <w:rtl w:val="0"/>
        </w:rPr>
        <w:t xml:space="preserve"> Data Universal Numbering System (DUNS) number is a unique nine-digit identifier for businesses, issued by the credit bureau, </w:t>
      </w:r>
      <w:hyperlink r:id="rId10">
        <w:r w:rsidDel="00000000" w:rsidR="00000000" w:rsidRPr="00000000">
          <w:rPr>
            <w:rFonts w:ascii="Avenir" w:cs="Avenir" w:eastAsia="Avenir" w:hAnsi="Avenir"/>
            <w:b w:val="0"/>
            <w:i w:val="0"/>
            <w:smallCaps w:val="0"/>
            <w:strike w:val="0"/>
            <w:color w:val="0563c1"/>
            <w:sz w:val="24"/>
            <w:szCs w:val="24"/>
            <w:u w:val="single"/>
            <w:rtl w:val="0"/>
          </w:rPr>
          <w:t xml:space="preserve">Dun &amp; Bradstreet</w:t>
        </w:r>
      </w:hyperlink>
      <w:r w:rsidDel="00000000" w:rsidR="00000000" w:rsidRPr="00000000">
        <w:rPr>
          <w:rFonts w:ascii="Avenir" w:cs="Avenir" w:eastAsia="Avenir" w:hAnsi="Avenir"/>
          <w:b w:val="0"/>
          <w:i w:val="0"/>
          <w:smallCaps w:val="0"/>
          <w:color w:val="222222"/>
          <w:sz w:val="24"/>
          <w:szCs w:val="24"/>
          <w:rtl w:val="0"/>
        </w:rPr>
        <w:t xml:space="preserve">. It is standardized across global industry and trade associations with more than 300 million businesses registered. You can think of it as your business’s social security number, except you must request one rather than automatically being assigned one.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000000"/>
          <w:sz w:val="36"/>
          <w:szCs w:val="36"/>
          <w:u w:val="none"/>
          <w:shd w:fill="auto" w:val="clear"/>
          <w:vertAlign w:val="baseline"/>
        </w:rPr>
      </w:pPr>
      <w:r w:rsidDel="00000000" w:rsidR="00000000" w:rsidRPr="00000000">
        <w:rPr>
          <w:rFonts w:ascii="Avenir" w:cs="Avenir" w:eastAsia="Avenir" w:hAnsi="Avenir"/>
          <w:b w:val="1"/>
          <w:i w:val="0"/>
          <w:smallCaps w:val="0"/>
          <w:strike w:val="0"/>
          <w:color w:val="222222"/>
          <w:sz w:val="36"/>
          <w:szCs w:val="36"/>
          <w:u w:val="none"/>
          <w:shd w:fill="auto" w:val="clear"/>
          <w:vertAlign w:val="baseline"/>
          <w:rtl w:val="0"/>
        </w:rPr>
        <w:t xml:space="preserve">Get registered with other Business reporting agencies</w:t>
      </w:r>
      <w:r w:rsidDel="00000000" w:rsidR="00000000" w:rsidRPr="00000000">
        <w:rPr>
          <w:rtl w:val="0"/>
        </w:rPr>
      </w:r>
    </w:p>
    <w:p w:rsidR="00000000" w:rsidDel="00000000" w:rsidP="00000000" w:rsidRDefault="00000000" w:rsidRPr="00000000" w14:paraId="0000003E">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Fonts w:ascii="Avenir" w:cs="Avenir" w:eastAsia="Avenir" w:hAnsi="Avenir"/>
          <w:b w:val="0"/>
          <w:i w:val="0"/>
          <w:smallCaps w:val="0"/>
          <w:color w:val="222222"/>
          <w:sz w:val="24"/>
          <w:szCs w:val="24"/>
          <w:u w:val="none"/>
          <w:rtl w:val="0"/>
        </w:rPr>
        <w:t xml:space="preserve">Registering with </w:t>
      </w:r>
      <w:hyperlink r:id="rId11">
        <w:r w:rsidDel="00000000" w:rsidR="00000000" w:rsidRPr="00000000">
          <w:rPr>
            <w:rFonts w:ascii="Avenir" w:cs="Avenir" w:eastAsia="Avenir" w:hAnsi="Avenir"/>
            <w:b w:val="0"/>
            <w:i w:val="0"/>
            <w:smallCaps w:val="0"/>
            <w:color w:val="0563c1"/>
            <w:sz w:val="24"/>
            <w:szCs w:val="24"/>
            <w:u w:val="single"/>
            <w:rtl w:val="0"/>
          </w:rPr>
          <w:t xml:space="preserve">Experian Business</w:t>
        </w:r>
      </w:hyperlink>
      <w:r w:rsidDel="00000000" w:rsidR="00000000" w:rsidRPr="00000000">
        <w:rPr>
          <w:rFonts w:ascii="Avenir" w:cs="Avenir" w:eastAsia="Avenir" w:hAnsi="Avenir"/>
          <w:b w:val="0"/>
          <w:i w:val="0"/>
          <w:smallCaps w:val="0"/>
          <w:color w:val="222222"/>
          <w:sz w:val="24"/>
          <w:szCs w:val="24"/>
          <w:u w:val="none"/>
          <w:rtl w:val="0"/>
        </w:rPr>
        <w:t xml:space="preserve"> is critical for the success of your business.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Official Experian website and business credit reports</w:t>
      </w:r>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Easy to read business credit and background information</w:t>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Includes the Intelliscore Plus</w:t>
      </w:r>
      <w:r w:rsidDel="00000000" w:rsidR="00000000" w:rsidRPr="00000000">
        <w:rPr>
          <w:rFonts w:ascii="Roboto" w:cs="Roboto" w:eastAsia="Roboto" w:hAnsi="Roboto"/>
          <w:b w:val="0"/>
          <w:i w:val="0"/>
          <w:smallCaps w:val="0"/>
          <w:strike w:val="0"/>
          <w:color w:val="333333"/>
          <w:sz w:val="12"/>
          <w:szCs w:val="12"/>
          <w:u w:val="none"/>
          <w:shd w:fill="auto" w:val="clear"/>
          <w:vertAlign w:val="superscript"/>
          <w:rtl w:val="0"/>
        </w:rPr>
        <w:t xml:space="preserve">SM</w:t>
      </w: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 and Financial Stability Risk rating</w:t>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Check and build your business credit score</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Monitor your business credit report with identity protection alerts</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Access international business credit reports</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Mobile friendly interface</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Roboto" w:cs="Roboto" w:eastAsia="Roboto" w:hAnsi="Roboto"/>
          <w:b w:val="0"/>
          <w:i w:val="0"/>
          <w:smallCaps w:val="0"/>
          <w:strike w:val="0"/>
          <w:color w:val="333333"/>
          <w:sz w:val="24"/>
          <w:szCs w:val="24"/>
          <w:u w:val="none"/>
          <w:shd w:fill="auto" w:val="clear"/>
          <w:vertAlign w:val="baseline"/>
        </w:rPr>
      </w:pPr>
      <w:r w:rsidDel="00000000" w:rsidR="00000000" w:rsidRPr="00000000">
        <w:rPr>
          <w:rFonts w:ascii="Roboto" w:cs="Roboto" w:eastAsia="Roboto" w:hAnsi="Roboto"/>
          <w:b w:val="0"/>
          <w:i w:val="0"/>
          <w:smallCaps w:val="0"/>
          <w:strike w:val="0"/>
          <w:color w:val="333333"/>
          <w:sz w:val="24"/>
          <w:szCs w:val="24"/>
          <w:u w:val="none"/>
          <w:shd w:fill="auto" w:val="clear"/>
          <w:vertAlign w:val="baseline"/>
          <w:rtl w:val="0"/>
        </w:rPr>
        <w:t xml:space="preserve">Competitive low prices</w:t>
      </w:r>
    </w:p>
    <w:p w:rsidR="00000000" w:rsidDel="00000000" w:rsidP="00000000" w:rsidRDefault="00000000" w:rsidRPr="00000000" w14:paraId="00000047">
      <w:pPr>
        <w:spacing w:line="330" w:lineRule="auto"/>
        <w:ind w:left="0" w:firstLine="0"/>
        <w:jc w:val="left"/>
        <w:rPr>
          <w:rFonts w:ascii="Avenir" w:cs="Avenir" w:eastAsia="Avenir" w:hAnsi="Avenir"/>
          <w:b w:val="0"/>
          <w:i w:val="0"/>
          <w:smallCaps w:val="0"/>
          <w:color w:val="222222"/>
          <w:sz w:val="24"/>
          <w:szCs w:val="24"/>
          <w:u w:val="none"/>
        </w:rPr>
      </w:pPr>
      <w:r w:rsidDel="00000000" w:rsidR="00000000" w:rsidRPr="00000000">
        <w:rPr>
          <w:rFonts w:ascii="Avenir" w:cs="Avenir" w:eastAsia="Avenir" w:hAnsi="Avenir"/>
          <w:b w:val="0"/>
          <w:i w:val="0"/>
          <w:smallCaps w:val="0"/>
          <w:color w:val="222222"/>
          <w:sz w:val="24"/>
          <w:szCs w:val="24"/>
          <w:u w:val="none"/>
          <w:rtl w:val="0"/>
        </w:rPr>
        <w:t xml:space="preserve">Registering with </w:t>
      </w:r>
      <w:hyperlink r:id="rId12">
        <w:r w:rsidDel="00000000" w:rsidR="00000000" w:rsidRPr="00000000">
          <w:rPr>
            <w:rFonts w:ascii="Avenir" w:cs="Avenir" w:eastAsia="Avenir" w:hAnsi="Avenir"/>
            <w:b w:val="0"/>
            <w:i w:val="0"/>
            <w:smallCaps w:val="0"/>
            <w:color w:val="0563c1"/>
            <w:sz w:val="24"/>
            <w:szCs w:val="24"/>
            <w:u w:val="single"/>
            <w:rtl w:val="0"/>
          </w:rPr>
          <w:t xml:space="preserve">Equifax Business</w:t>
        </w:r>
      </w:hyperlink>
      <w:r w:rsidDel="00000000" w:rsidR="00000000" w:rsidRPr="00000000">
        <w:rPr>
          <w:rFonts w:ascii="Avenir" w:cs="Avenir" w:eastAsia="Avenir" w:hAnsi="Avenir"/>
          <w:b w:val="0"/>
          <w:i w:val="0"/>
          <w:smallCaps w:val="0"/>
          <w:color w:val="222222"/>
          <w:sz w:val="24"/>
          <w:szCs w:val="24"/>
          <w:u w:val="none"/>
          <w:rtl w:val="0"/>
        </w:rPr>
        <w:t xml:space="preserve"> is also critical for the success of your business.</w:t>
      </w:r>
    </w:p>
    <w:p w:rsidR="00000000" w:rsidDel="00000000" w:rsidP="00000000" w:rsidRDefault="00000000" w:rsidRPr="00000000" w14:paraId="00000048">
      <w:pPr>
        <w:spacing w:line="330" w:lineRule="auto"/>
        <w:ind w:left="0" w:firstLine="0"/>
        <w:jc w:val="left"/>
        <w:rPr>
          <w:rFonts w:ascii="Avenir" w:cs="Avenir" w:eastAsia="Avenir" w:hAnsi="Avenir"/>
          <w:b w:val="0"/>
          <w:i w:val="0"/>
          <w:smallCaps w:val="0"/>
          <w:color w:val="222222"/>
          <w:sz w:val="24"/>
          <w:szCs w:val="24"/>
          <w:u w:val="none"/>
        </w:rPr>
      </w:pPr>
      <w:r w:rsidDel="00000000" w:rsidR="00000000" w:rsidRPr="00000000">
        <w:rPr>
          <w:rtl w:val="0"/>
        </w:rPr>
      </w:r>
    </w:p>
    <w:p w:rsidR="00000000" w:rsidDel="00000000" w:rsidP="00000000" w:rsidRDefault="00000000" w:rsidRPr="00000000" w14:paraId="00000049">
      <w:pPr>
        <w:spacing w:line="330" w:lineRule="auto"/>
        <w:ind w:left="0" w:firstLine="0"/>
        <w:jc w:val="left"/>
        <w:rPr>
          <w:rFonts w:ascii="Avenir" w:cs="Avenir" w:eastAsia="Avenir" w:hAnsi="Avenir"/>
          <w:b w:val="0"/>
          <w:i w:val="0"/>
          <w:smallCaps w:val="0"/>
          <w:color w:val="222222"/>
          <w:sz w:val="24"/>
          <w:szCs w:val="24"/>
          <w:u w:val="none"/>
        </w:rPr>
      </w:pPr>
      <w:r w:rsidDel="00000000" w:rsidR="00000000" w:rsidRPr="00000000">
        <w:rPr>
          <w:rFonts w:ascii="Avenir" w:cs="Avenir" w:eastAsia="Avenir" w:hAnsi="Avenir"/>
          <w:b w:val="0"/>
          <w:i w:val="0"/>
          <w:smallCaps w:val="0"/>
          <w:color w:val="222222"/>
          <w:sz w:val="24"/>
          <w:szCs w:val="24"/>
          <w:u w:val="none"/>
          <w:rtl w:val="0"/>
        </w:rPr>
        <w:t xml:space="preserve">One of the best places to be registered is </w:t>
      </w:r>
      <w:hyperlink r:id="rId13">
        <w:r w:rsidDel="00000000" w:rsidR="00000000" w:rsidRPr="00000000">
          <w:rPr>
            <w:rFonts w:ascii="Avenir" w:cs="Avenir" w:eastAsia="Avenir" w:hAnsi="Avenir"/>
            <w:b w:val="0"/>
            <w:i w:val="0"/>
            <w:smallCaps w:val="0"/>
            <w:color w:val="0563c1"/>
            <w:sz w:val="24"/>
            <w:szCs w:val="24"/>
            <w:u w:val="single"/>
            <w:rtl w:val="0"/>
          </w:rPr>
          <w:t xml:space="preserve">NAV.</w:t>
        </w:r>
      </w:hyperlink>
      <w:r w:rsidDel="00000000" w:rsidR="00000000" w:rsidRPr="00000000">
        <w:rPr>
          <w:rFonts w:ascii="Avenir" w:cs="Avenir" w:eastAsia="Avenir" w:hAnsi="Avenir"/>
          <w:b w:val="0"/>
          <w:i w:val="0"/>
          <w:smallCaps w:val="0"/>
          <w:color w:val="222222"/>
          <w:sz w:val="24"/>
          <w:szCs w:val="24"/>
          <w:u w:val="none"/>
          <w:rtl w:val="0"/>
        </w:rPr>
        <w:t xml:space="preserve">  I recommend you sign up for NAV business boost $49.00 a month, but invaluable.</w:t>
      </w:r>
    </w:p>
    <w:p w:rsidR="00000000" w:rsidDel="00000000" w:rsidP="00000000" w:rsidRDefault="00000000" w:rsidRPr="00000000" w14:paraId="0000004A">
      <w:pPr>
        <w:spacing w:line="360" w:lineRule="auto"/>
        <w:jc w:val="left"/>
        <w:rPr/>
      </w:pPr>
      <w:r w:rsidDel="00000000" w:rsidR="00000000" w:rsidRPr="00000000">
        <w:rPr>
          <w:rFonts w:ascii="Avenir" w:cs="Avenir" w:eastAsia="Avenir" w:hAnsi="Avenir"/>
          <w:b w:val="0"/>
          <w:i w:val="0"/>
          <w:smallCaps w:val="0"/>
          <w:color w:val="18001a"/>
          <w:sz w:val="24"/>
          <w:szCs w:val="24"/>
          <w:rtl w:val="0"/>
        </w:rPr>
        <w:t xml:space="preserve">Nav helps you identify the best option among our trusted partners for your business so you can make smarter decisions quickly and confidently. Better business credit scores open the door to better options for your business — and it all starts with our business credit-boosting detailed reports.</w:t>
      </w:r>
      <w:r w:rsidDel="00000000" w:rsidR="00000000" w:rsidRPr="00000000">
        <w:rPr>
          <w:rtl w:val="0"/>
        </w:rPr>
      </w:r>
    </w:p>
    <w:p w:rsidR="00000000" w:rsidDel="00000000" w:rsidP="00000000" w:rsidRDefault="00000000" w:rsidRPr="00000000" w14:paraId="0000004B">
      <w:pPr>
        <w:spacing w:line="360" w:lineRule="auto"/>
        <w:jc w:val="left"/>
        <w:rPr/>
      </w:pPr>
      <w:r w:rsidDel="00000000" w:rsidR="00000000" w:rsidRPr="00000000">
        <w:rPr>
          <w:rFonts w:ascii="Avenir" w:cs="Avenir" w:eastAsia="Avenir" w:hAnsi="Avenir"/>
          <w:b w:val="0"/>
          <w:i w:val="0"/>
          <w:smallCaps w:val="0"/>
          <w:color w:val="18001a"/>
          <w:sz w:val="24"/>
          <w:szCs w:val="24"/>
          <w:rtl w:val="0"/>
        </w:rPr>
        <w:t xml:space="preserve">Use Nav's exclusive benefits to potentially help establish your business credit rating, get cash flow analytics, and personalized recommendations for your small business you cannot find anywhere else.</w:t>
      </w:r>
      <w:r w:rsidDel="00000000" w:rsidR="00000000" w:rsidRPr="00000000">
        <w:rPr>
          <w:rtl w:val="0"/>
        </w:rPr>
      </w:r>
    </w:p>
    <w:p w:rsidR="00000000" w:rsidDel="00000000" w:rsidP="00000000" w:rsidRDefault="00000000" w:rsidRPr="00000000" w14:paraId="0000004C">
      <w:pPr>
        <w:spacing w:line="330" w:lineRule="auto"/>
        <w:ind w:left="0" w:firstLine="0"/>
        <w:jc w:val="left"/>
        <w:rPr>
          <w:rFonts w:ascii="Avenir" w:cs="Avenir" w:eastAsia="Avenir" w:hAnsi="Avenir"/>
          <w:b w:val="0"/>
          <w:i w:val="0"/>
          <w:smallCaps w:val="0"/>
          <w:color w:val="222222"/>
          <w:sz w:val="24"/>
          <w:szCs w:val="24"/>
          <w:u w:val="none"/>
        </w:rPr>
      </w:pPr>
      <w:r w:rsidDel="00000000" w:rsidR="00000000" w:rsidRPr="00000000">
        <w:rPr>
          <w:rtl w:val="0"/>
        </w:rPr>
      </w:r>
    </w:p>
    <w:p w:rsidR="00000000" w:rsidDel="00000000" w:rsidP="00000000" w:rsidRDefault="00000000" w:rsidRPr="00000000" w14:paraId="0000004D">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Get a Bank Account</w:t>
      </w:r>
      <w:r w:rsidDel="00000000" w:rsidR="00000000" w:rsidRPr="00000000">
        <w:rPr>
          <w:rtl w:val="0"/>
        </w:rPr>
      </w:r>
    </w:p>
    <w:p w:rsidR="00000000" w:rsidDel="00000000" w:rsidP="00000000" w:rsidRDefault="00000000" w:rsidRPr="00000000" w14:paraId="0000004F">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The Laws in many states require that an LLC (for instance) get a bank account. Having a bank account will allow you to begin building a reputation with a bank. It is my recommendation that you bank with a 2</w:t>
      </w:r>
      <w:r w:rsidDel="00000000" w:rsidR="00000000" w:rsidRPr="00000000">
        <w:rPr>
          <w:rFonts w:ascii="Avenir" w:cs="Avenir" w:eastAsia="Avenir" w:hAnsi="Avenir"/>
          <w:b w:val="0"/>
          <w:i w:val="0"/>
          <w:smallCaps w:val="0"/>
          <w:color w:val="111111"/>
          <w:sz w:val="24"/>
          <w:szCs w:val="24"/>
          <w:u w:val="none"/>
          <w:vertAlign w:val="superscript"/>
          <w:rtl w:val="0"/>
        </w:rPr>
        <w:t xml:space="preserve">nd</w:t>
      </w:r>
      <w:r w:rsidDel="00000000" w:rsidR="00000000" w:rsidRPr="00000000">
        <w:rPr>
          <w:rFonts w:ascii="Avenir" w:cs="Avenir" w:eastAsia="Avenir" w:hAnsi="Avenir"/>
          <w:b w:val="0"/>
          <w:i w:val="0"/>
          <w:smallCaps w:val="0"/>
          <w:color w:val="111111"/>
          <w:sz w:val="24"/>
          <w:szCs w:val="24"/>
          <w:u w:val="none"/>
          <w:rtl w:val="0"/>
        </w:rPr>
        <w:t xml:space="preserve"> tier bank in your local area. By this I mean a bank with a few locations in your region and not nationally. By building a local presence your company will have an easier time getting products and services to continue expanding for the future, </w:t>
      </w:r>
    </w:p>
    <w:p w:rsidR="00000000" w:rsidDel="00000000" w:rsidP="00000000" w:rsidRDefault="00000000" w:rsidRPr="00000000" w14:paraId="00000050">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Final Items Before Business Credit/Funding</w:t>
      </w:r>
      <w:r w:rsidDel="00000000" w:rsidR="00000000" w:rsidRPr="00000000">
        <w:rPr>
          <w:rtl w:val="0"/>
        </w:rPr>
      </w:r>
    </w:p>
    <w:p w:rsidR="00000000" w:rsidDel="00000000" w:rsidP="00000000" w:rsidRDefault="00000000" w:rsidRPr="00000000" w14:paraId="00000052">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CREATE SOCIAL MEDIA ACCOUNTS FOR YOUR BUSINESS </w:t>
      </w:r>
      <w:r w:rsidDel="00000000" w:rsidR="00000000" w:rsidRPr="00000000">
        <w:rPr>
          <w:rtl w:val="0"/>
        </w:rPr>
      </w:r>
    </w:p>
    <w:p w:rsidR="00000000" w:rsidDel="00000000" w:rsidP="00000000" w:rsidRDefault="00000000" w:rsidRPr="00000000" w14:paraId="00000053">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ADD YOUR BUSINESS TO YELP</w:t>
      </w:r>
      <w:r w:rsidDel="00000000" w:rsidR="00000000" w:rsidRPr="00000000">
        <w:rPr>
          <w:rtl w:val="0"/>
        </w:rPr>
      </w:r>
    </w:p>
    <w:p w:rsidR="00000000" w:rsidDel="00000000" w:rsidP="00000000" w:rsidRDefault="00000000" w:rsidRPr="00000000" w14:paraId="00000054">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ESTABLISH BUSINESS PRESENCE WITH GOOGLE</w:t>
      </w:r>
      <w:r w:rsidDel="00000000" w:rsidR="00000000" w:rsidRPr="00000000">
        <w:rPr>
          <w:rtl w:val="0"/>
        </w:rPr>
      </w:r>
    </w:p>
    <w:p w:rsidR="00000000" w:rsidDel="00000000" w:rsidP="00000000" w:rsidRDefault="00000000" w:rsidRPr="00000000" w14:paraId="00000055">
      <w:pPr>
        <w:spacing w:after="160" w:before="0" w:line="276" w:lineRule="auto"/>
        <w:ind w:left="0" w:right="0" w:firstLine="0"/>
        <w:jc w:val="left"/>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56">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57">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58">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59">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5A">
      <w:pPr>
        <w:spacing w:line="330" w:lineRule="auto"/>
        <w:ind w:left="0" w:firstLine="0"/>
        <w:jc w:val="left"/>
        <w:rPr>
          <w:rFonts w:ascii="Avenir" w:cs="Avenir" w:eastAsia="Avenir" w:hAnsi="Avenir"/>
          <w:b w:val="1"/>
          <w:i w:val="0"/>
          <w:smallCaps w:val="0"/>
          <w:color w:val="111111"/>
          <w:sz w:val="36"/>
          <w:szCs w:val="36"/>
          <w:u w:val="none"/>
        </w:rPr>
      </w:pPr>
      <w:r w:rsidDel="00000000" w:rsidR="00000000" w:rsidRPr="00000000">
        <w:rPr>
          <w:rFonts w:ascii="Avenir" w:cs="Avenir" w:eastAsia="Avenir" w:hAnsi="Avenir"/>
          <w:b w:val="1"/>
          <w:i w:val="0"/>
          <w:smallCaps w:val="0"/>
          <w:color w:val="111111"/>
          <w:sz w:val="36"/>
          <w:szCs w:val="36"/>
          <w:u w:val="none"/>
          <w:rtl w:val="0"/>
        </w:rPr>
        <w:t xml:space="preserve">Establishment of Business Credit toward cash Funding:</w:t>
      </w:r>
    </w:p>
    <w:p w:rsidR="00000000" w:rsidDel="00000000" w:rsidP="00000000" w:rsidRDefault="00000000" w:rsidRPr="00000000" w14:paraId="0000005B">
      <w:pPr>
        <w:spacing w:line="330" w:lineRule="auto"/>
        <w:ind w:left="0" w:firstLine="0"/>
        <w:jc w:val="left"/>
        <w:rPr>
          <w:rFonts w:ascii="Avenir" w:cs="Avenir" w:eastAsia="Avenir" w:hAnsi="Avenir"/>
          <w:b w:val="1"/>
          <w:i w:val="0"/>
          <w:smallCaps w:val="0"/>
          <w:color w:val="111111"/>
          <w:sz w:val="36"/>
          <w:szCs w:val="36"/>
          <w:u w:val="no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111111"/>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Get accounts that report Tier 1</w:t>
      </w:r>
    </w:p>
    <w:p w:rsidR="00000000" w:rsidDel="00000000" w:rsidP="00000000" w:rsidRDefault="00000000" w:rsidRPr="00000000" w14:paraId="0000005D">
      <w:pPr>
        <w:spacing w:line="330" w:lineRule="auto"/>
        <w:jc w:val="left"/>
        <w:rPr>
          <w:rFonts w:ascii="Avenir" w:cs="Avenir" w:eastAsia="Avenir" w:hAnsi="Avenir"/>
          <w:b w:val="0"/>
          <w:i w:val="0"/>
          <w:smallCaps w:val="0"/>
          <w:color w:val="000000"/>
          <w:sz w:val="24"/>
          <w:szCs w:val="24"/>
          <w:u w:val="none"/>
        </w:rPr>
      </w:pPr>
      <w:bookmarkStart w:colFirst="0" w:colLast="0" w:name="_heading=h.2et92p0" w:id="4"/>
      <w:bookmarkEnd w:id="4"/>
      <w:r w:rsidDel="00000000" w:rsidR="00000000" w:rsidRPr="00000000">
        <w:rPr>
          <w:rFonts w:ascii="Avenir" w:cs="Avenir" w:eastAsia="Avenir" w:hAnsi="Avenir"/>
          <w:b w:val="0"/>
          <w:i w:val="0"/>
          <w:smallCaps w:val="0"/>
          <w:color w:val="111111"/>
          <w:sz w:val="24"/>
          <w:szCs w:val="24"/>
          <w:u w:val="none"/>
          <w:rtl w:val="0"/>
        </w:rPr>
        <w:t xml:space="preserve">Starting your business credit journey should happen with those who report on net 30 terms. Here is a brief list of some small trade lines where you can start:</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 Business T-shirt Club -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https://tinyurl.com/tshirtclub-credit...</w:t>
        </w:r>
      </w:hyperlink>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 Nav -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https://tinyurl.com/CREDITPLUG-Nav</w:t>
        </w:r>
      </w:hyperlink>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 Office Garner - </w:t>
      </w: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https://tinyurl.com/2zxr26yn</w:t>
        </w:r>
      </w:hyperlink>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 CEO Creative - </w:t>
      </w:r>
      <w:hyperlink r:id="rId17">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https://tinyurl.com/theceocreative-cr</w:t>
        </w:r>
      </w:hyperlink>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 Crown Office Supplies - </w:t>
      </w:r>
      <w:hyperlink r:id="rId18">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https://tinyurl.com/crownoffice-credi</w:t>
        </w:r>
      </w:hyperlink>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 Creative Analytics DC - </w:t>
      </w: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https://tinyurl.com/creativeanalyticsdc</w:t>
        </w:r>
      </w:hyperlink>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 Shirtsy - </w:t>
      </w:r>
      <w:hyperlink r:id="rId20">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https://tinyurl.com/shirtsy-creditplug</w:t>
        </w:r>
      </w:hyperlink>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 Wise Business Plan - </w:t>
      </w:r>
      <w:hyperlink r:id="rId21">
        <w:r w:rsidDel="00000000" w:rsidR="00000000" w:rsidRPr="00000000">
          <w:rPr>
            <w:rFonts w:ascii="Arial" w:cs="Arial" w:eastAsia="Arial" w:hAnsi="Arial"/>
            <w:b w:val="0"/>
            <w:i w:val="0"/>
            <w:smallCaps w:val="0"/>
            <w:strike w:val="0"/>
            <w:color w:val="0563c1"/>
            <w:sz w:val="20"/>
            <w:szCs w:val="20"/>
            <w:u w:val="single"/>
            <w:rtl w:val="0"/>
          </w:rPr>
          <w:t xml:space="preserve">https://tinyurl.com/CREDITPLUG-WBP</w:t>
        </w:r>
      </w:hyperlink>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b w:val="0"/>
          <w:i w:val="0"/>
          <w:smallCaps w:val="0"/>
          <w:strike w:val="0"/>
          <w:sz w:val="20"/>
          <w:szCs w:val="20"/>
        </w:rPr>
      </w:pPr>
      <w:r w:rsidDel="00000000" w:rsidR="00000000" w:rsidRPr="00000000">
        <w:rPr>
          <w:rtl w:val="0"/>
        </w:rPr>
      </w:r>
    </w:p>
    <w:p w:rsidR="00000000" w:rsidDel="00000000" w:rsidP="00000000" w:rsidRDefault="00000000" w:rsidRPr="00000000" w14:paraId="00000067">
      <w:pPr>
        <w:spacing w:after="0" w:line="240" w:lineRule="auto"/>
        <w:rPr>
          <w:rFonts w:ascii="Avenir" w:cs="Avenir" w:eastAsia="Avenir" w:hAnsi="Avenir"/>
          <w:b w:val="1"/>
          <w:i w:val="0"/>
          <w:smallCaps w:val="0"/>
          <w:strike w:val="0"/>
          <w:sz w:val="32"/>
          <w:szCs w:val="32"/>
        </w:rPr>
      </w:pPr>
      <w:r w:rsidDel="00000000" w:rsidR="00000000" w:rsidRPr="00000000">
        <w:rPr>
          <w:rFonts w:ascii="Avenir" w:cs="Avenir" w:eastAsia="Avenir" w:hAnsi="Avenir"/>
          <w:b w:val="1"/>
          <w:i w:val="0"/>
          <w:smallCaps w:val="0"/>
          <w:strike w:val="0"/>
          <w:sz w:val="32"/>
          <w:szCs w:val="32"/>
          <w:rtl w:val="0"/>
        </w:rPr>
        <w:t xml:space="preserve">Other Tier 1 account opportunities:</w:t>
      </w:r>
    </w:p>
    <w:p w:rsidR="00000000" w:rsidDel="00000000" w:rsidP="00000000" w:rsidRDefault="00000000" w:rsidRPr="00000000" w14:paraId="00000068">
      <w:pPr>
        <w:spacing w:after="0" w:line="240" w:lineRule="auto"/>
        <w:rPr>
          <w:rFonts w:ascii="Arial" w:cs="Arial" w:eastAsia="Arial" w:hAnsi="Arial"/>
          <w:b w:val="0"/>
          <w:i w:val="0"/>
          <w:smallCaps w:val="0"/>
          <w:strike w:val="0"/>
          <w:sz w:val="20"/>
          <w:szCs w:val="20"/>
        </w:rPr>
      </w:pPr>
      <w:r w:rsidDel="00000000" w:rsidR="00000000" w:rsidRPr="00000000">
        <w:rPr>
          <w:rtl w:val="0"/>
        </w:rPr>
      </w:r>
    </w:p>
    <w:p w:rsidR="00000000" w:rsidDel="00000000" w:rsidP="00000000" w:rsidRDefault="00000000" w:rsidRPr="00000000" w14:paraId="00000069">
      <w:pPr>
        <w:spacing w:line="276"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GET 5-10 TIER 1 ACCOUNTS ADDED TO BUSINESS CREDIT PROFILE</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QUILL</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GRAINGER</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ULINE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SUPPLYWORKS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SUNBELT RENTALS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CROWN OFFICE SUPPLIES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SUMNA OFFICE SUPPLIES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STRATEGIS NETWORK SOLUTIONS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WISE BUSINESS PLANS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BUSINESS TSHIRT CLUB</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MONOPOLIZE YOUR MARKETPLACE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CEO CREATIVE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CREATIVE ANALYTICS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PUFFER WEB</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MSC DIRECT</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SHIRTSY</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PILOT AXLE FUEL CARD</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BP BUSINESS SOLUTIONS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US PLASTICS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ATOB FUEL CARD</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CIRCLE K FUEL CARD</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OHANA OFFICE PRODUCTS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RED SPECTRUM</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OFFICE GARNER</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JJ GOLD</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SYKES MARKETING GROUP</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BIZ CREDIT CENTRAL</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BURST BIZ</w:t>
      </w:r>
      <w:r w:rsidDel="00000000" w:rsidR="00000000" w:rsidRPr="00000000">
        <w:rPr>
          <w:rtl w:val="0"/>
        </w:rPr>
      </w:r>
    </w:p>
    <w:p w:rsidR="00000000" w:rsidDel="00000000" w:rsidP="00000000" w:rsidRDefault="00000000" w:rsidRPr="00000000" w14:paraId="00000086">
      <w:pPr>
        <w:spacing w:after="0" w:line="240" w:lineRule="auto"/>
        <w:rPr>
          <w:rFonts w:ascii="Avenir" w:cs="Avenir" w:eastAsia="Avenir" w:hAnsi="Avenir"/>
          <w:b w:val="0"/>
          <w:i w:val="0"/>
          <w:smallCaps w:val="0"/>
          <w:strike w:val="0"/>
          <w:sz w:val="20"/>
          <w:szCs w:val="20"/>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b w:val="0"/>
          <w:i w:val="0"/>
          <w:smallCaps w:val="0"/>
          <w:strike w:val="0"/>
          <w:sz w:val="20"/>
          <w:szCs w:val="2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Avenir" w:cs="Avenir" w:eastAsia="Avenir" w:hAnsi="Avenir"/>
          <w:b w:val="1"/>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000000"/>
          <w:sz w:val="32"/>
          <w:szCs w:val="32"/>
          <w:u w:val="none"/>
          <w:shd w:fill="auto" w:val="clear"/>
          <w:vertAlign w:val="baseline"/>
          <w:rtl w:val="0"/>
        </w:rPr>
        <w:t xml:space="preserve">GET 5-10 TIER 2 VENDORS</w:t>
      </w:r>
    </w:p>
    <w:p w:rsidR="00000000" w:rsidDel="00000000" w:rsidP="00000000" w:rsidRDefault="00000000" w:rsidRPr="00000000" w14:paraId="00000089">
      <w:pPr>
        <w:spacing w:line="276" w:lineRule="auto"/>
        <w:ind w:left="0" w:firstLine="0"/>
        <w:rPr>
          <w:rFonts w:ascii="Avenir" w:cs="Avenir" w:eastAsia="Avenir" w:hAnsi="Avenir"/>
          <w:b w:val="0"/>
          <w:i w:val="0"/>
          <w:color w:val="000000"/>
          <w:sz w:val="24"/>
          <w:szCs w:val="24"/>
          <w:u w:val="no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HONDA POWER EQUIPMENT </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AMAZON PBI</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CATERPILLAR </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NEWEGG</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HERTZ RENTAL CAR </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ENTERPRISE RENTAL CAR </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LOWES ACCOUNTS RECEIVABLES</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WINN DIXIE GROCERY </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AMAZON NET 55</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BEST BUY BUSINESS</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DELL BUSINESS CREDIT CARD</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PITNEY BOWES POSTAGE ACCOUNT </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FLOOR N DECOR </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JCPENNEY </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UBER FOR BUSINESS</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TIFFANY &amp; CO </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SAMS CLUB STORE CARD</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VERIZON WIRELESS </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CREDIT STRONG </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GUITAR CENTER</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HOME DEPOT COMMERCIAL</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AND H PHOTOS </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TRACTOR SUPPLY</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NTB NATIONAL TIRE AND BATTERY </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OREILLYS AUTO PARTS</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ADVANCED AUTOPARTS</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BUDGET RENTAL CAR </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DISCOUNT TIRES</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MENARDS COMMERCIAL CREDIT ACCOUNT </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 MOBILE WIRELESS FOR BUSINESS</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AT&amp;T WIRELESS FOR BUSINESS</w:t>
      </w:r>
    </w:p>
    <w:p w:rsidR="00000000" w:rsidDel="00000000" w:rsidP="00000000" w:rsidRDefault="00000000" w:rsidRPr="00000000" w14:paraId="000000A9">
      <w:pPr>
        <w:spacing w:after="0" w:line="240" w:lineRule="auto"/>
        <w:rPr>
          <w:rFonts w:ascii="Arial" w:cs="Arial" w:eastAsia="Arial" w:hAnsi="Arial"/>
          <w:b w:val="0"/>
          <w:i w:val="0"/>
          <w:smallCaps w:val="0"/>
          <w:strike w:val="0"/>
          <w:sz w:val="20"/>
          <w:szCs w:val="20"/>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b w:val="0"/>
          <w:i w:val="0"/>
          <w:smallCaps w:val="0"/>
          <w:strike w:val="0"/>
          <w:sz w:val="20"/>
          <w:szCs w:val="20"/>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Avenir" w:cs="Avenir" w:eastAsia="Avenir" w:hAnsi="Avenir"/>
          <w:b w:val="0"/>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000000"/>
          <w:sz w:val="32"/>
          <w:szCs w:val="32"/>
          <w:u w:val="none"/>
          <w:shd w:fill="auto" w:val="clear"/>
          <w:vertAlign w:val="baseline"/>
          <w:rtl w:val="0"/>
        </w:rPr>
        <w:t xml:space="preserve">BUSINESS CREDIT BUILDER ACCOUNTS</w:t>
      </w:r>
      <w:r w:rsidDel="00000000" w:rsidR="00000000" w:rsidRPr="00000000">
        <w:rPr>
          <w:rtl w:val="0"/>
        </w:rPr>
      </w:r>
    </w:p>
    <w:p w:rsidR="00000000" w:rsidDel="00000000" w:rsidP="00000000" w:rsidRDefault="00000000" w:rsidRPr="00000000" w14:paraId="000000AC">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rial" w:cs="Arial" w:eastAsia="Arial" w:hAnsi="Arial"/>
          <w:sz w:val="22"/>
          <w:szCs w:val="22"/>
          <w:rtl w:val="0"/>
        </w:rPr>
        <w:t xml:space="preserve">CREDIT STRONG</w:t>
      </w:r>
      <w:r w:rsidDel="00000000" w:rsidR="00000000" w:rsidRPr="00000000">
        <w:rPr>
          <w:rtl w:val="0"/>
        </w:rPr>
      </w:r>
    </w:p>
    <w:p w:rsidR="00000000" w:rsidDel="00000000" w:rsidP="00000000" w:rsidRDefault="00000000" w:rsidRPr="00000000" w14:paraId="000000AD">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rial" w:cs="Arial" w:eastAsia="Arial" w:hAnsi="Arial"/>
          <w:sz w:val="22"/>
          <w:szCs w:val="22"/>
          <w:rtl w:val="0"/>
        </w:rPr>
        <w:t xml:space="preserve">DIVVY</w:t>
      </w:r>
      <w:r w:rsidDel="00000000" w:rsidR="00000000" w:rsidRPr="00000000">
        <w:rPr>
          <w:rtl w:val="0"/>
        </w:rPr>
      </w:r>
    </w:p>
    <w:p w:rsidR="00000000" w:rsidDel="00000000" w:rsidP="00000000" w:rsidRDefault="00000000" w:rsidRPr="00000000" w14:paraId="000000AE">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rial" w:cs="Arial" w:eastAsia="Arial" w:hAnsi="Arial"/>
          <w:sz w:val="22"/>
          <w:szCs w:val="22"/>
          <w:rtl w:val="0"/>
        </w:rPr>
        <w:t xml:space="preserve">SELF</w:t>
      </w: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b w:val="0"/>
          <w:i w:val="0"/>
          <w:smallCaps w:val="0"/>
          <w:strike w:val="0"/>
          <w:sz w:val="20"/>
          <w:szCs w:val="20"/>
        </w:rPr>
      </w:pPr>
      <w:r w:rsidDel="00000000" w:rsidR="00000000" w:rsidRPr="00000000">
        <w:rPr>
          <w:rtl w:val="0"/>
        </w:rPr>
      </w:r>
    </w:p>
    <w:p w:rsidR="00000000" w:rsidDel="00000000" w:rsidP="00000000" w:rsidRDefault="00000000" w:rsidRPr="00000000" w14:paraId="000000B0">
      <w:pPr>
        <w:spacing w:line="330" w:lineRule="auto"/>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B1">
      <w:pPr>
        <w:spacing w:line="330" w:lineRule="auto"/>
        <w:jc w:val="left"/>
        <w:rPr>
          <w:rFonts w:ascii="Avenir" w:cs="Avenir" w:eastAsia="Avenir" w:hAnsi="Avenir"/>
          <w:b w:val="0"/>
          <w:i w:val="0"/>
          <w:smallCaps w:val="0"/>
          <w:color w:val="111111"/>
          <w:sz w:val="24"/>
          <w:szCs w:val="24"/>
          <w:u w:val="no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111111"/>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Open a business credit card</w:t>
      </w:r>
    </w:p>
    <w:p w:rsidR="00000000" w:rsidDel="00000000" w:rsidP="00000000" w:rsidRDefault="00000000" w:rsidRPr="00000000" w14:paraId="000000B3">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The first place you can try is the local bank you are using, but the list below is some of my favorites for credit cards and funds.</w:t>
      </w:r>
      <w:r w:rsidDel="00000000" w:rsidR="00000000" w:rsidRPr="00000000">
        <w:rPr>
          <w:rtl w:val="0"/>
        </w:rPr>
      </w:r>
    </w:p>
    <w:p w:rsidR="00000000" w:rsidDel="00000000" w:rsidP="00000000" w:rsidRDefault="00000000" w:rsidRPr="00000000" w14:paraId="000000B4">
      <w:pPr>
        <w:spacing w:line="330" w:lineRule="auto"/>
        <w:jc w:val="left"/>
        <w:rPr>
          <w:rFonts w:ascii="Avenir" w:cs="Avenir" w:eastAsia="Avenir" w:hAnsi="Avenir"/>
          <w:b w:val="0"/>
          <w:i w:val="0"/>
          <w:smallCaps w:val="0"/>
          <w:color w:val="111111"/>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This list is invaluable if building credit the correct way is your goal</w:t>
      </w:r>
    </w:p>
    <w:p w:rsidR="00000000" w:rsidDel="00000000" w:rsidP="00000000" w:rsidRDefault="00000000" w:rsidRPr="00000000" w14:paraId="000000B5">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 Divvy (NO CREDIT CHECK) - </w:t>
      </w:r>
      <w:hyperlink r:id="rId22">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https://tinyurl.com/59kfh95d</w:t>
        </w:r>
      </w:hyperlink>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 Fundbox (SOFT CREDIT CHECK)- </w:t>
      </w:r>
      <w:hyperlink r:id="rId23">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https://tinyurl.com/FUNDBOX-600-FICO</w:t>
        </w:r>
      </w:hyperlink>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 Revenued (NO CREDIT CHECK) - </w:t>
      </w:r>
      <w:hyperlink r:id="rId24">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https://tinyurl.com/revenued-flex-line</w:t>
        </w:r>
      </w:hyperlink>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 Capital-on-Tap (SOFT CREDIT CHECK)- </w:t>
      </w:r>
      <w:hyperlink r:id="rId25">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https://tinyurl.com/Creditplug-capita</w:t>
        </w:r>
      </w:hyperlink>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 CORPAY (REPORTS TO D&amp;B) - </w:t>
      </w:r>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https://tinyurl.com/corpay-mastercard</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 IDEA Financial (NO CREDIT CHECK) -</w:t>
      </w:r>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https://tinyurl.com/idea-financial</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 Fast Capital 360 (SOFT CREDIT CHECK) - </w:t>
      </w:r>
      <w:hyperlink r:id="rId26">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https://tinyurl.com/fast-cap-360-BLOC</w:t>
        </w:r>
      </w:hyperlink>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 Ramp (NO CREDIT CHECK)- </w:t>
      </w:r>
      <w:hyperlink r:id="rId27">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https://tinyurl.com/Ramp-Visa-No-PG</w:t>
        </w:r>
      </w:hyperlink>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 Brex (NO CREDIT CHECK) - </w:t>
      </w:r>
      <w:hyperlink r:id="rId28">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https://tinyurl.com/CREDITPLUG-Brex</w:t>
        </w:r>
      </w:hyperlink>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 Torpago (NO CREDIT CHECK) - </w:t>
      </w:r>
      <w:hyperlink r:id="rId29">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https://tinyurl.com/torpago</w:t>
        </w:r>
      </w:hyperlink>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11) Karat Card (NO CREDIT CHECK) - </w:t>
      </w:r>
      <w:hyperlink r:id="rId30">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https://tinyurl.com/CREDITPLUG-karat</w:t>
        </w:r>
      </w:hyperlink>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 AtoB Gas Card (NO SSN REQUIRED!) - </w:t>
      </w:r>
      <w:hyperlink r:id="rId31">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https://tinyurl.com/2935hw3h</w:t>
        </w:r>
      </w:hyperlink>
      <w:r w:rsidDel="00000000" w:rsidR="00000000" w:rsidRPr="00000000">
        <w:rPr>
          <w:rtl w:val="0"/>
        </w:rPr>
      </w:r>
    </w:p>
    <w:p w:rsidR="00000000" w:rsidDel="00000000" w:rsidP="00000000" w:rsidRDefault="00000000" w:rsidRPr="00000000" w14:paraId="000000C1">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32"/>
          <w:szCs w:val="32"/>
          <w:u w:val="none"/>
          <w:shd w:fill="auto" w:val="clear"/>
          <w:vertAlign w:val="baseline"/>
          <w:rtl w:val="0"/>
        </w:rPr>
        <w:t xml:space="preserve"> NO Personal Guarantee CREDIT/BANK CARDS </w:t>
      </w:r>
      <w:r w:rsidDel="00000000" w:rsidR="00000000" w:rsidRPr="00000000">
        <w:rPr>
          <w:rtl w:val="0"/>
        </w:rPr>
      </w:r>
    </w:p>
    <w:p w:rsidR="00000000" w:rsidDel="00000000" w:rsidP="00000000" w:rsidRDefault="00000000" w:rsidRPr="00000000" w14:paraId="000000C3">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CAPITAL ON TAP </w:t>
      </w:r>
      <w:r w:rsidDel="00000000" w:rsidR="00000000" w:rsidRPr="00000000">
        <w:rPr>
          <w:rtl w:val="0"/>
        </w:rPr>
      </w:r>
    </w:p>
    <w:p w:rsidR="00000000" w:rsidDel="00000000" w:rsidP="00000000" w:rsidRDefault="00000000" w:rsidRPr="00000000" w14:paraId="000000C4">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GET KLEER CARD</w:t>
      </w:r>
      <w:r w:rsidDel="00000000" w:rsidR="00000000" w:rsidRPr="00000000">
        <w:rPr>
          <w:rtl w:val="0"/>
        </w:rPr>
      </w:r>
    </w:p>
    <w:p w:rsidR="00000000" w:rsidDel="00000000" w:rsidP="00000000" w:rsidRDefault="00000000" w:rsidRPr="00000000" w14:paraId="000000C5">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DIVVY</w:t>
      </w:r>
      <w:r w:rsidDel="00000000" w:rsidR="00000000" w:rsidRPr="00000000">
        <w:rPr>
          <w:rtl w:val="0"/>
        </w:rPr>
      </w:r>
    </w:p>
    <w:p w:rsidR="00000000" w:rsidDel="00000000" w:rsidP="00000000" w:rsidRDefault="00000000" w:rsidRPr="00000000" w14:paraId="000000C6">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TORPAGO</w:t>
      </w:r>
      <w:r w:rsidDel="00000000" w:rsidR="00000000" w:rsidRPr="00000000">
        <w:rPr>
          <w:rtl w:val="0"/>
        </w:rPr>
      </w:r>
    </w:p>
    <w:p w:rsidR="00000000" w:rsidDel="00000000" w:rsidP="00000000" w:rsidRDefault="00000000" w:rsidRPr="00000000" w14:paraId="000000C7">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SAM'S CLUB MASTERCARD</w:t>
      </w:r>
      <w:r w:rsidDel="00000000" w:rsidR="00000000" w:rsidRPr="00000000">
        <w:rPr>
          <w:rtl w:val="0"/>
        </w:rPr>
      </w:r>
    </w:p>
    <w:p w:rsidR="00000000" w:rsidDel="00000000" w:rsidP="00000000" w:rsidRDefault="00000000" w:rsidRPr="00000000" w14:paraId="000000C8">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RAMP CORP CARD</w:t>
      </w:r>
      <w:r w:rsidDel="00000000" w:rsidR="00000000" w:rsidRPr="00000000">
        <w:rPr>
          <w:rtl w:val="0"/>
        </w:rPr>
      </w:r>
    </w:p>
    <w:p w:rsidR="00000000" w:rsidDel="00000000" w:rsidP="00000000" w:rsidRDefault="00000000" w:rsidRPr="00000000" w14:paraId="000000C9">
      <w:pPr>
        <w:spacing w:line="276" w:lineRule="auto"/>
        <w:ind w:left="0" w:firstLine="0"/>
        <w:jc w:val="left"/>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BREX CORP CARD</w:t>
      </w:r>
      <w:r w:rsidDel="00000000" w:rsidR="00000000" w:rsidRPr="00000000">
        <w:rPr>
          <w:rtl w:val="0"/>
        </w:rPr>
      </w:r>
    </w:p>
    <w:p w:rsidR="00000000" w:rsidDel="00000000" w:rsidP="00000000" w:rsidRDefault="00000000" w:rsidRPr="00000000" w14:paraId="000000CA">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CB">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Fonts w:ascii="Avenir" w:cs="Avenir" w:eastAsia="Avenir" w:hAnsi="Avenir"/>
          <w:b w:val="0"/>
          <w:i w:val="0"/>
          <w:smallCaps w:val="0"/>
          <w:color w:val="000000"/>
          <w:sz w:val="24"/>
          <w:szCs w:val="24"/>
          <w:u w:val="none"/>
          <w:rtl w:val="0"/>
        </w:rPr>
        <w:t xml:space="preserve">The above accounts are a good place to start your business credit journey. </w:t>
      </w:r>
    </w:p>
    <w:p w:rsidR="00000000" w:rsidDel="00000000" w:rsidP="00000000" w:rsidRDefault="00000000" w:rsidRPr="00000000" w14:paraId="000000CC">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CD">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CE">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CF">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D0">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111111"/>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Pay on time</w:t>
      </w:r>
    </w:p>
    <w:p w:rsidR="00000000" w:rsidDel="00000000" w:rsidP="00000000" w:rsidRDefault="00000000" w:rsidRPr="00000000" w14:paraId="000000D2">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Paying your bill on time will help your Paydex score which will keep you growing your business.</w:t>
      </w:r>
      <w:r w:rsidDel="00000000" w:rsidR="00000000" w:rsidRPr="00000000">
        <w:rPr>
          <w:rtl w:val="0"/>
        </w:rPr>
      </w:r>
    </w:p>
    <w:p w:rsidR="00000000" w:rsidDel="00000000" w:rsidP="00000000" w:rsidRDefault="00000000" w:rsidRPr="00000000" w14:paraId="000000D3">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The PAYDEX Score is a business credit score that Dun &amp; Bradstreet (D&amp;B), a business credit bureau, generates. It measures how well your company pays its suppliers, vendors, and other businesses it may work with. Scores range from 0 to 100, and a score of 0 represents the highest risk of a delinquent payment. You want to maintain an 80 or higher score.</w:t>
      </w:r>
    </w:p>
    <w:p w:rsidR="00000000" w:rsidDel="00000000" w:rsidP="00000000" w:rsidRDefault="00000000" w:rsidRPr="00000000" w14:paraId="000000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111111"/>
          <w:sz w:val="32"/>
          <w:szCs w:val="32"/>
          <w:u w:val="none"/>
          <w:shd w:fill="auto" w:val="clear"/>
          <w:vertAlign w:val="baseline"/>
        </w:rPr>
      </w:pPr>
      <w:r w:rsidDel="00000000" w:rsidR="00000000" w:rsidRPr="00000000">
        <w:rPr>
          <w:rFonts w:ascii="Avenir" w:cs="Avenir" w:eastAsia="Avenir" w:hAnsi="Avenir"/>
          <w:b w:val="1"/>
          <w:i w:val="0"/>
          <w:smallCaps w:val="0"/>
          <w:strike w:val="0"/>
          <w:color w:val="111111"/>
          <w:sz w:val="32"/>
          <w:szCs w:val="32"/>
          <w:u w:val="none"/>
          <w:shd w:fill="auto" w:val="clear"/>
          <w:vertAlign w:val="baseline"/>
          <w:rtl w:val="0"/>
        </w:rPr>
        <w:t xml:space="preserve">Monitor your credit</w:t>
      </w:r>
    </w:p>
    <w:p w:rsidR="00000000" w:rsidDel="00000000" w:rsidP="00000000" w:rsidRDefault="00000000" w:rsidRPr="00000000" w14:paraId="000000D5">
      <w:pPr>
        <w:spacing w:line="330" w:lineRule="auto"/>
        <w:ind w:left="0" w:firstLine="0"/>
        <w:jc w:val="left"/>
        <w:rPr>
          <w:rFonts w:ascii="Avenir" w:cs="Avenir" w:eastAsia="Avenir" w:hAnsi="Avenir"/>
          <w:b w:val="0"/>
          <w:i w:val="0"/>
          <w:smallCaps w:val="0"/>
          <w:color w:val="111111"/>
          <w:sz w:val="24"/>
          <w:szCs w:val="24"/>
          <w:u w:val="none"/>
        </w:rPr>
      </w:pPr>
      <w:r w:rsidDel="00000000" w:rsidR="00000000" w:rsidRPr="00000000">
        <w:rPr>
          <w:rFonts w:ascii="Avenir" w:cs="Avenir" w:eastAsia="Avenir" w:hAnsi="Avenir"/>
          <w:b w:val="0"/>
          <w:i w:val="0"/>
          <w:smallCaps w:val="0"/>
          <w:color w:val="111111"/>
          <w:sz w:val="24"/>
          <w:szCs w:val="24"/>
          <w:u w:val="none"/>
          <w:rtl w:val="0"/>
        </w:rPr>
        <w:t xml:space="preserve">Your business should be monitored by you on Dun and Bradstreet, Experian business and Equifax business. You can tract these using the Nav.com site as well.</w:t>
      </w:r>
    </w:p>
    <w:p w:rsidR="00000000" w:rsidDel="00000000" w:rsidP="00000000" w:rsidRDefault="00000000" w:rsidRPr="00000000" w14:paraId="000000D6">
      <w:pPr>
        <w:spacing w:line="330" w:lineRule="auto"/>
        <w:ind w:left="0" w:firstLine="0"/>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30" w:lineRule="auto"/>
        <w:ind w:left="720" w:right="0" w:hanging="360"/>
        <w:jc w:val="left"/>
        <w:rPr>
          <w:rFonts w:ascii="Avenir" w:cs="Avenir" w:eastAsia="Avenir" w:hAnsi="Avenir"/>
          <w:b w:val="1"/>
          <w:i w:val="0"/>
          <w:smallCaps w:val="0"/>
          <w:strike w:val="0"/>
          <w:color w:val="000000"/>
          <w:sz w:val="32"/>
          <w:szCs w:val="32"/>
          <w:u w:val="none"/>
          <w:shd w:fill="auto" w:val="clear"/>
          <w:vertAlign w:val="baseline"/>
        </w:rPr>
      </w:pPr>
      <w:r w:rsidDel="00000000" w:rsidR="00000000" w:rsidRPr="00000000">
        <w:rPr>
          <w:rFonts w:ascii="Avenir" w:cs="Avenir" w:eastAsia="Avenir" w:hAnsi="Avenir"/>
          <w:b w:val="1"/>
          <w:i w:val="0"/>
          <w:smallCaps w:val="0"/>
          <w:strike w:val="0"/>
          <w:color w:val="000000"/>
          <w:sz w:val="32"/>
          <w:szCs w:val="32"/>
          <w:u w:val="none"/>
          <w:shd w:fill="auto" w:val="clear"/>
          <w:vertAlign w:val="baseline"/>
          <w:rtl w:val="0"/>
        </w:rPr>
        <w:t xml:space="preserve">Business Funding and Real Estate financing options</w:t>
      </w:r>
    </w:p>
    <w:p w:rsidR="00000000" w:rsidDel="00000000" w:rsidP="00000000" w:rsidRDefault="00000000" w:rsidRPr="00000000" w14:paraId="000000D8">
      <w:pPr>
        <w:spacing w:after="0" w:line="240" w:lineRule="auto"/>
        <w:rPr>
          <w:rFonts w:ascii="Times New Roman" w:cs="Times New Roman" w:eastAsia="Times New Roman" w:hAnsi="Times New Roman"/>
          <w:b w:val="1"/>
          <w:i w:val="0"/>
          <w:smallCaps w:val="0"/>
          <w:color w:val="000000"/>
          <w:sz w:val="32"/>
          <w:szCs w:val="32"/>
        </w:rPr>
      </w:pPr>
      <w:r w:rsidDel="00000000" w:rsidR="00000000" w:rsidRPr="00000000">
        <w:rPr>
          <w:rFonts w:ascii="Times New Roman" w:cs="Times New Roman" w:eastAsia="Times New Roman" w:hAnsi="Times New Roman"/>
          <w:b w:val="1"/>
          <w:i w:val="0"/>
          <w:smallCaps w:val="0"/>
          <w:color w:val="000000"/>
          <w:sz w:val="32"/>
          <w:szCs w:val="32"/>
          <w:rtl w:val="0"/>
        </w:rPr>
        <w:t xml:space="preserve">Business Loans </w:t>
      </w:r>
    </w:p>
    <w:p w:rsidR="00000000" w:rsidDel="00000000" w:rsidP="00000000" w:rsidRDefault="00000000" w:rsidRPr="00000000" w14:paraId="000000D9">
      <w:pPr>
        <w:spacing w:after="0" w:line="240" w:lineRule="auto"/>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 ROK FINANCIAL (SOFT CREDIT CHECK) - </w:t>
      </w:r>
      <w:hyperlink r:id="rId32">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https://tinyurl.com/creditplug-funding</w:t>
        </w:r>
      </w:hyperlink>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 NATIONAL BUSINESS CAPITAL (SOFT CREDIT CHECK) - </w:t>
      </w:r>
      <w:hyperlink r:id="rId33">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https://tinyurl.com/ax4zrnaz</w:t>
        </w:r>
      </w:hyperlink>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 SOUTHEND CAPITAL (SOFT CREDIT CHECK)- </w:t>
      </w:r>
      <w:hyperlink r:id="rId34">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https://tinyurl.com/550-FICO-LOAN</w:t>
        </w:r>
      </w:hyperlink>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 MULLIGAN FUNDING (SOFT CREDIT CHECK)- </w:t>
      </w:r>
      <w:hyperlink r:id="rId35">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https://tinyurl.com/CREDITPLUG-Mullig</w:t>
        </w:r>
      </w:hyperlink>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w:t>
      </w: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 ARF FINANCIAL (SOFT CREDIT CHECK)- </w:t>
      </w:r>
      <w:hyperlink r:id="rId36">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https://tinyurl.com/ARF-FINANCIAL-CRE</w:t>
        </w:r>
      </w:hyperlink>
      <w:r w:rsidDel="00000000" w:rsidR="00000000" w:rsidRPr="00000000">
        <w:rPr>
          <w:rFonts w:ascii="Times New Roman" w:cs="Times New Roman" w:eastAsia="Times New Roman" w:hAnsi="Times New Roman"/>
          <w:b w:val="0"/>
          <w:i w:val="0"/>
          <w:smallCaps w:val="0"/>
          <w:strike w:val="0"/>
          <w:color w:val="000000"/>
          <w:sz w:val="24"/>
          <w:szCs w:val="24"/>
          <w:u w:val="single"/>
          <w:rtl w:val="0"/>
        </w:rPr>
        <w:t xml:space="preserve">...</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 SMART BIZ LOANS (SOFT CREDIT CHECK)- </w:t>
      </w:r>
      <w:hyperlink r:id="rId37">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https://tinyurl.com/Smart-Biz-Loans</w:t>
        </w:r>
      </w:hyperlink>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 UPLYFT CAPITAL (SOFT CREDIT CHECK)- </w:t>
      </w:r>
      <w:hyperlink r:id="rId38">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https://tinyurl.com/uplyft-capital-cp</w:t>
        </w:r>
      </w:hyperlink>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 GUIDANT FINANCIAL (SOFT CREDIT CHECK)- </w:t>
      </w:r>
      <w:hyperlink r:id="rId39">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https://www.gfprequal.com/creditplug</w:t>
        </w:r>
      </w:hyperlink>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 Sellers Funding (NO CREDIT CHECK) - </w:t>
      </w:r>
      <w:hyperlink r:id="rId40">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https://tinyurl.com/CREDITPLUG-SF</w:t>
        </w:r>
      </w:hyperlink>
      <w:r w:rsidDel="00000000" w:rsidR="00000000" w:rsidRPr="00000000">
        <w:rPr>
          <w:rtl w:val="0"/>
        </w:rPr>
      </w:r>
    </w:p>
    <w:p w:rsidR="00000000" w:rsidDel="00000000" w:rsidP="00000000" w:rsidRDefault="00000000" w:rsidRPr="00000000" w14:paraId="000000E3">
      <w:pPr>
        <w:spacing w:after="0" w:line="240" w:lineRule="auto"/>
        <w:rPr>
          <w:rFonts w:ascii="Avenir" w:cs="Avenir" w:eastAsia="Avenir" w:hAnsi="Avenir"/>
          <w:b w:val="1"/>
          <w:i w:val="0"/>
          <w:smallCaps w:val="0"/>
          <w:strike w:val="0"/>
          <w:sz w:val="32"/>
          <w:szCs w:val="32"/>
        </w:rPr>
      </w:pPr>
      <w:r w:rsidDel="00000000" w:rsidR="00000000" w:rsidRPr="00000000">
        <w:rPr>
          <w:rtl w:val="0"/>
        </w:rPr>
      </w:r>
    </w:p>
    <w:p w:rsidR="00000000" w:rsidDel="00000000" w:rsidP="00000000" w:rsidRDefault="00000000" w:rsidRPr="00000000" w14:paraId="000000E4">
      <w:pPr>
        <w:spacing w:after="0" w:line="240" w:lineRule="auto"/>
        <w:rPr>
          <w:rFonts w:ascii="Avenir" w:cs="Avenir" w:eastAsia="Avenir" w:hAnsi="Avenir"/>
          <w:b w:val="1"/>
          <w:i w:val="0"/>
          <w:smallCaps w:val="0"/>
          <w:strike w:val="0"/>
          <w:sz w:val="32"/>
          <w:szCs w:val="32"/>
        </w:rPr>
      </w:pPr>
      <w:r w:rsidDel="00000000" w:rsidR="00000000" w:rsidRPr="00000000">
        <w:rPr>
          <w:rFonts w:ascii="Avenir" w:cs="Avenir" w:eastAsia="Avenir" w:hAnsi="Avenir"/>
          <w:b w:val="1"/>
          <w:i w:val="0"/>
          <w:smallCaps w:val="0"/>
          <w:strike w:val="0"/>
          <w:sz w:val="32"/>
          <w:szCs w:val="32"/>
          <w:rtl w:val="0"/>
        </w:rPr>
        <w:t xml:space="preserve">OTHERS:</w:t>
      </w:r>
    </w:p>
    <w:p w:rsidR="00000000" w:rsidDel="00000000" w:rsidP="00000000" w:rsidRDefault="00000000" w:rsidRPr="00000000" w14:paraId="000000E5">
      <w:pPr>
        <w:spacing w:after="0" w:line="240" w:lineRule="auto"/>
        <w:rPr>
          <w:rFonts w:ascii="Avenir" w:cs="Avenir" w:eastAsia="Avenir" w:hAnsi="Avenir"/>
          <w:b w:val="1"/>
          <w:i w:val="0"/>
          <w:smallCaps w:val="0"/>
          <w:strike w:val="0"/>
          <w:sz w:val="32"/>
          <w:szCs w:val="32"/>
        </w:rPr>
      </w:pPr>
      <w:r w:rsidDel="00000000" w:rsidR="00000000" w:rsidRPr="00000000">
        <w:rPr>
          <w:rtl w:val="0"/>
        </w:rPr>
      </w:r>
    </w:p>
    <w:p w:rsidR="00000000" w:rsidDel="00000000" w:rsidP="00000000" w:rsidRDefault="00000000" w:rsidRPr="00000000" w14:paraId="000000E6">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POPCASH FUNDING </w:t>
      </w:r>
      <w:r w:rsidDel="00000000" w:rsidR="00000000" w:rsidRPr="00000000">
        <w:rPr>
          <w:rtl w:val="0"/>
        </w:rPr>
      </w:r>
    </w:p>
    <w:p w:rsidR="00000000" w:rsidDel="00000000" w:rsidP="00000000" w:rsidRDefault="00000000" w:rsidRPr="00000000" w14:paraId="000000E7">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APPROVED FINANCIAL SOLUTIONS </w:t>
      </w:r>
      <w:r w:rsidDel="00000000" w:rsidR="00000000" w:rsidRPr="00000000">
        <w:rPr>
          <w:rtl w:val="0"/>
        </w:rPr>
      </w:r>
    </w:p>
    <w:p w:rsidR="00000000" w:rsidDel="00000000" w:rsidP="00000000" w:rsidRDefault="00000000" w:rsidRPr="00000000" w14:paraId="000000E8">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ACCION</w:t>
      </w:r>
      <w:r w:rsidDel="00000000" w:rsidR="00000000" w:rsidRPr="00000000">
        <w:rPr>
          <w:rtl w:val="0"/>
        </w:rPr>
      </w:r>
    </w:p>
    <w:p w:rsidR="00000000" w:rsidDel="00000000" w:rsidP="00000000" w:rsidRDefault="00000000" w:rsidRPr="00000000" w14:paraId="000000E9">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LITTFUND</w:t>
      </w:r>
      <w:r w:rsidDel="00000000" w:rsidR="00000000" w:rsidRPr="00000000">
        <w:rPr>
          <w:rtl w:val="0"/>
        </w:rPr>
      </w:r>
    </w:p>
    <w:p w:rsidR="00000000" w:rsidDel="00000000" w:rsidP="00000000" w:rsidRDefault="00000000" w:rsidRPr="00000000" w14:paraId="000000EA">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BITTY LOANS UP TO $25K</w:t>
      </w:r>
      <w:r w:rsidDel="00000000" w:rsidR="00000000" w:rsidRPr="00000000">
        <w:rPr>
          <w:rtl w:val="0"/>
        </w:rPr>
      </w:r>
    </w:p>
    <w:p w:rsidR="00000000" w:rsidDel="00000000" w:rsidP="00000000" w:rsidRDefault="00000000" w:rsidRPr="00000000" w14:paraId="000000EB">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DAVID ALLEN CAPITAL $25K AND UP</w:t>
      </w:r>
      <w:r w:rsidDel="00000000" w:rsidR="00000000" w:rsidRPr="00000000">
        <w:rPr>
          <w:rtl w:val="0"/>
        </w:rPr>
      </w:r>
    </w:p>
    <w:p w:rsidR="00000000" w:rsidDel="00000000" w:rsidP="00000000" w:rsidRDefault="00000000" w:rsidRPr="00000000" w14:paraId="000000EC">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KABBAGE FUNDING</w:t>
      </w:r>
      <w:r w:rsidDel="00000000" w:rsidR="00000000" w:rsidRPr="00000000">
        <w:rPr>
          <w:rtl w:val="0"/>
        </w:rPr>
      </w:r>
    </w:p>
    <w:p w:rsidR="00000000" w:rsidDel="00000000" w:rsidP="00000000" w:rsidRDefault="00000000" w:rsidRPr="00000000" w14:paraId="000000ED">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RELIANT FUND </w:t>
      </w:r>
      <w:r w:rsidDel="00000000" w:rsidR="00000000" w:rsidRPr="00000000">
        <w:rPr>
          <w:rtl w:val="0"/>
        </w:rPr>
      </w:r>
    </w:p>
    <w:p w:rsidR="00000000" w:rsidDel="00000000" w:rsidP="00000000" w:rsidRDefault="00000000" w:rsidRPr="00000000" w14:paraId="000000EE">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SBA MICROLOAN </w:t>
      </w:r>
      <w:r w:rsidDel="00000000" w:rsidR="00000000" w:rsidRPr="00000000">
        <w:rPr>
          <w:rtl w:val="0"/>
        </w:rPr>
      </w:r>
    </w:p>
    <w:p w:rsidR="00000000" w:rsidDel="00000000" w:rsidP="00000000" w:rsidRDefault="00000000" w:rsidRPr="00000000" w14:paraId="000000EF">
      <w:pPr>
        <w:spacing w:line="276" w:lineRule="auto"/>
        <w:ind w:left="0" w:firstLine="0"/>
        <w:rPr>
          <w:rFonts w:ascii="Avenir" w:cs="Avenir" w:eastAsia="Avenir" w:hAnsi="Avenir"/>
          <w:b w:val="0"/>
          <w:i w:val="0"/>
          <w:color w:val="000000"/>
          <w:sz w:val="24"/>
          <w:szCs w:val="24"/>
          <w:u w:val="none"/>
        </w:rPr>
      </w:pPr>
      <w:r w:rsidDel="00000000" w:rsidR="00000000" w:rsidRPr="00000000">
        <w:rPr>
          <w:rFonts w:ascii="Avenir" w:cs="Avenir" w:eastAsia="Avenir" w:hAnsi="Avenir"/>
          <w:sz w:val="22"/>
          <w:szCs w:val="22"/>
          <w:rtl w:val="0"/>
        </w:rPr>
        <w:t xml:space="preserve">SBA 7(A) LOAN</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BUSINESS CREDIT AUTO FINANCING GO TO ALLY’S WEBSITE (ALLY.COM/AUTO/DEALER-LOCATOR/) TO SEE WHAT DEALERS IN YOUR AREA THEY WORK WITH. GO THERE, SELECT CAR ASK FOR CORPORATE FINANCE MANAGER (FLEET SALES)OR JUST ASK ABOUT BUSINESS VEHICLE FINANCING .  OR GO TO (VROOM.COM) SEE IF THERE IS ANYTHING YOU LIKE IF SO CALL 1-855-624-1300 AND INQUIRE ABOUT BUSINESS VEHICLE FUNDING WITH NO PG</w:t>
      </w:r>
    </w:p>
    <w:p w:rsidR="00000000" w:rsidDel="00000000" w:rsidP="00000000" w:rsidRDefault="00000000" w:rsidRPr="00000000" w14:paraId="000000F2">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SHORT TERM RENTAL LEASING </w:t>
      </w:r>
    </w:p>
    <w:p w:rsidR="00000000" w:rsidDel="00000000" w:rsidP="00000000" w:rsidRDefault="00000000" w:rsidRPr="00000000" w14:paraId="000000F4">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AIRBNB - GO THRU AIRBNB PLATFORM </w:t>
      </w:r>
    </w:p>
    <w:p w:rsidR="00000000" w:rsidDel="00000000" w:rsidP="00000000" w:rsidRDefault="00000000" w:rsidRPr="00000000" w14:paraId="000000F5">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CALL LOCAL UPSCALE COMMUNITIES REQUEST CORPORATE LEASING MANAGER ARRANGE MEETING. RENT UNIT  WITH NO PG </w:t>
      </w:r>
    </w:p>
    <w:p w:rsidR="00000000" w:rsidDel="00000000" w:rsidP="00000000" w:rsidRDefault="00000000" w:rsidRPr="00000000" w14:paraId="000000F6">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WHAT DOES NO PG MEAN? — PERSONAL GUARANTEE . YOUR DEBTS DO NOT BELONG OR ARE ATTACHED TO YOUR NAME ONLY THE BUSINESS AS ITS OWN ENTITY</w:t>
      </w:r>
    </w:p>
    <w:p w:rsidR="00000000" w:rsidDel="00000000" w:rsidP="00000000" w:rsidRDefault="00000000" w:rsidRPr="00000000" w14:paraId="000000F8">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IF YOUR PERSONAL CREDIT IS GOOD YOU CAN SKIP TIER1 AND GO STRAIGHT TO TIER 2 TO SOLIDIFY FOUNDATION</w:t>
      </w:r>
    </w:p>
    <w:p w:rsidR="00000000" w:rsidDel="00000000" w:rsidP="00000000" w:rsidRDefault="00000000" w:rsidRPr="00000000" w14:paraId="000000FA">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YOUR PERSONAL CREDIT IS 750+ TIME TO MOVE ON TO TIER 3 BANK CASH CREDIT CARDS </w:t>
      </w:r>
    </w:p>
    <w:p w:rsidR="00000000" w:rsidDel="00000000" w:rsidP="00000000" w:rsidRDefault="00000000" w:rsidRPr="00000000" w14:paraId="000000FC">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CHASE BANK </w:t>
      </w:r>
    </w:p>
    <w:p w:rsidR="00000000" w:rsidDel="00000000" w:rsidP="00000000" w:rsidRDefault="00000000" w:rsidRPr="00000000" w14:paraId="000000FD">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TRUIST BANK</w:t>
      </w:r>
    </w:p>
    <w:p w:rsidR="00000000" w:rsidDel="00000000" w:rsidP="00000000" w:rsidRDefault="00000000" w:rsidRPr="00000000" w14:paraId="000000FE">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PNC BANK</w:t>
      </w:r>
    </w:p>
    <w:p w:rsidR="00000000" w:rsidDel="00000000" w:rsidP="00000000" w:rsidRDefault="00000000" w:rsidRPr="00000000" w14:paraId="000000FF">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 BANK </w:t>
      </w:r>
    </w:p>
    <w:p w:rsidR="00000000" w:rsidDel="00000000" w:rsidP="00000000" w:rsidRDefault="00000000" w:rsidRPr="00000000" w14:paraId="00000100">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AMEX FOR BUSINESS </w:t>
      </w:r>
    </w:p>
    <w:p w:rsidR="00000000" w:rsidDel="00000000" w:rsidP="00000000" w:rsidRDefault="00000000" w:rsidRPr="00000000" w14:paraId="00000101">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WELLS FARGO </w:t>
      </w:r>
    </w:p>
    <w:p w:rsidR="00000000" w:rsidDel="00000000" w:rsidP="00000000" w:rsidRDefault="00000000" w:rsidRPr="00000000" w14:paraId="00000102">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NAVY FEDERAL</w:t>
      </w:r>
    </w:p>
    <w:p w:rsidR="00000000" w:rsidDel="00000000" w:rsidP="00000000" w:rsidRDefault="00000000" w:rsidRPr="00000000" w14:paraId="00000103">
      <w:pPr>
        <w:numPr>
          <w:ilvl w:val="0"/>
          <w:numId w:val="12"/>
        </w:numPr>
        <w:spacing w:after="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CAPITAL ONE</w:t>
      </w:r>
    </w:p>
    <w:p w:rsidR="00000000" w:rsidDel="00000000" w:rsidP="00000000" w:rsidRDefault="00000000" w:rsidRPr="00000000" w14:paraId="00000104">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BE AWARE OF CAPITAL ONE AND DISCOVER THEY REPORT UTILIZATION ONTO PERSONAL CREDIT REPORT </w:t>
      </w:r>
    </w:p>
    <w:p w:rsidR="00000000" w:rsidDel="00000000" w:rsidP="00000000" w:rsidRDefault="00000000" w:rsidRPr="00000000" w14:paraId="00000105">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after="0" w:line="276" w:lineRule="auto"/>
        <w:rPr>
          <w:rFonts w:ascii="Arial" w:cs="Arial" w:eastAsia="Arial" w:hAnsi="Arial"/>
          <w:sz w:val="22"/>
          <w:szCs w:val="22"/>
        </w:rPr>
      </w:pPr>
      <w:r w:rsidDel="00000000" w:rsidR="00000000" w:rsidRPr="00000000">
        <w:rPr>
          <w:rFonts w:ascii="Arial" w:cs="Arial" w:eastAsia="Arial" w:hAnsi="Arial"/>
          <w:b w:val="1"/>
          <w:sz w:val="26"/>
          <w:szCs w:val="26"/>
          <w:rtl w:val="0"/>
        </w:rPr>
        <w:t xml:space="preserve">BONUS :</w:t>
      </w:r>
      <w:r w:rsidDel="00000000" w:rsidR="00000000" w:rsidRPr="00000000">
        <w:rPr>
          <w:rFonts w:ascii="Arial" w:cs="Arial" w:eastAsia="Arial" w:hAnsi="Arial"/>
          <w:sz w:val="22"/>
          <w:szCs w:val="22"/>
          <w:rtl w:val="0"/>
        </w:rPr>
        <w:t xml:space="preserve"> WHILE BUILDING BUSINESS CREDIT STILL BUILD PERSONAL CREDIT. ULTIMATE BOSS HACK </w:t>
      </w:r>
    </w:p>
    <w:p w:rsidR="00000000" w:rsidDel="00000000" w:rsidP="00000000" w:rsidRDefault="00000000" w:rsidRPr="00000000" w14:paraId="00000107">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DISPUTEBEE.COM</w:t>
      </w:r>
    </w:p>
    <w:p w:rsidR="00000000" w:rsidDel="00000000" w:rsidP="00000000" w:rsidRDefault="00000000" w:rsidRPr="00000000" w14:paraId="00000108">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TRACKING.CREDITSTRONG.COM</w:t>
      </w:r>
    </w:p>
    <w:p w:rsidR="00000000" w:rsidDel="00000000" w:rsidP="00000000" w:rsidRDefault="00000000" w:rsidRPr="00000000" w14:paraId="00000109">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CREDITBUILDERCARD.COM</w:t>
      </w:r>
    </w:p>
    <w:p w:rsidR="00000000" w:rsidDel="00000000" w:rsidP="00000000" w:rsidRDefault="00000000" w:rsidRPr="00000000" w14:paraId="0000010A">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COLLECTIONSHIELD360.COM</w:t>
      </w:r>
    </w:p>
    <w:p w:rsidR="00000000" w:rsidDel="00000000" w:rsidP="00000000" w:rsidRDefault="00000000" w:rsidRPr="00000000" w14:paraId="0000010B">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START YOUR OWN CREDIT REPAIR BUSINESS </w:t>
      </w:r>
    </w:p>
    <w:p w:rsidR="00000000" w:rsidDel="00000000" w:rsidP="00000000" w:rsidRDefault="00000000" w:rsidRPr="00000000" w14:paraId="0000010D">
      <w:pPr>
        <w:spacing w:after="0" w:line="276"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CREDITREPAIRCLOUD.GRSM.IO</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10F">
      <w:pPr>
        <w:spacing w:after="0" w:line="240" w:lineRule="auto"/>
        <w:rPr>
          <w:rFonts w:ascii="Avenir" w:cs="Avenir" w:eastAsia="Avenir" w:hAnsi="Avenir"/>
          <w:b w:val="1"/>
          <w:i w:val="0"/>
          <w:smallCaps w:val="0"/>
          <w:color w:val="000000"/>
          <w:sz w:val="32"/>
          <w:szCs w:val="32"/>
        </w:rPr>
      </w:pPr>
      <w:r w:rsidDel="00000000" w:rsidR="00000000" w:rsidRPr="00000000">
        <w:rPr>
          <w:rFonts w:ascii="Avenir" w:cs="Avenir" w:eastAsia="Avenir" w:hAnsi="Avenir"/>
          <w:b w:val="1"/>
          <w:i w:val="0"/>
          <w:smallCaps w:val="0"/>
          <w:color w:val="000000"/>
          <w:sz w:val="32"/>
          <w:szCs w:val="32"/>
          <w:rtl w:val="0"/>
        </w:rPr>
        <w:t xml:space="preserve">Real Estate Investment Financing </w:t>
      </w:r>
    </w:p>
    <w:p w:rsidR="00000000" w:rsidDel="00000000" w:rsidP="00000000" w:rsidRDefault="00000000" w:rsidRPr="00000000" w14:paraId="00000110">
      <w:pPr>
        <w:spacing w:after="0" w:line="240" w:lineRule="auto"/>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 Airbnb Funding (NO CREDIT CHECK) - </w:t>
      </w:r>
      <w:hyperlink r:id="rId41">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https://tinyurl.com/AIRBNB-FUNDING</w:t>
        </w:r>
      </w:hyperlink>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b w:val="0"/>
          <w:i w:val="0"/>
          <w:smallCaps w:val="0"/>
          <w:color w:val="0000ff"/>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 New Silver (NO CREDIT CHECK) - </w:t>
      </w:r>
      <w:hyperlink r:id="rId42">
        <w:r w:rsidDel="00000000" w:rsidR="00000000" w:rsidRPr="00000000">
          <w:rPr>
            <w:rFonts w:ascii="Times New Roman" w:cs="Times New Roman" w:eastAsia="Times New Roman" w:hAnsi="Times New Roman"/>
            <w:b w:val="0"/>
            <w:i w:val="0"/>
            <w:smallCaps w:val="0"/>
            <w:strike w:val="0"/>
            <w:color w:val="0563c1"/>
            <w:sz w:val="24"/>
            <w:szCs w:val="24"/>
            <w:u w:val="single"/>
            <w:rtl w:val="0"/>
          </w:rPr>
          <w:t xml:space="preserve">https://tinyurl.com/NEW-SILVER</w:t>
        </w:r>
      </w:hyperlink>
      <w:r w:rsidDel="00000000" w:rsidR="00000000" w:rsidRPr="00000000">
        <w:rPr>
          <w:rtl w:val="0"/>
        </w:rPr>
      </w:r>
    </w:p>
    <w:p w:rsidR="00000000" w:rsidDel="00000000" w:rsidP="00000000" w:rsidRDefault="00000000" w:rsidRPr="00000000" w14:paraId="00000113">
      <w:pPr>
        <w:spacing w:line="330" w:lineRule="auto"/>
        <w:jc w:val="left"/>
        <w:rPr>
          <w:rFonts w:ascii="Avenir" w:cs="Avenir" w:eastAsia="Avenir" w:hAnsi="Avenir"/>
          <w:b w:val="0"/>
          <w:i w:val="0"/>
          <w:smallCaps w:val="0"/>
          <w:color w:val="000000"/>
          <w:sz w:val="24"/>
          <w:szCs w:val="24"/>
          <w:u w:val="none"/>
        </w:rPr>
      </w:pPr>
      <w:r w:rsidDel="00000000" w:rsidR="00000000" w:rsidRPr="00000000">
        <w:rPr>
          <w:rtl w:val="0"/>
        </w:rPr>
      </w:r>
    </w:p>
    <w:p w:rsidR="00000000" w:rsidDel="00000000" w:rsidP="00000000" w:rsidRDefault="00000000" w:rsidRPr="00000000" w14:paraId="00000114">
      <w:pPr>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1"/>
        <w:jc w:val="center"/>
        <w:rPr>
          <w:b w:val="1"/>
          <w:sz w:val="40"/>
          <w:szCs w:val="40"/>
        </w:rPr>
      </w:pPr>
      <w:r w:rsidDel="00000000" w:rsidR="00000000" w:rsidRPr="00000000">
        <w:rPr>
          <w:b w:val="1"/>
          <w:sz w:val="40"/>
          <w:szCs w:val="40"/>
          <w:rtl w:val="0"/>
        </w:rPr>
        <w:t xml:space="preserve">Companies that have given my business 25k and above in Credit:  Click on name to go to page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sz w:val="32"/>
          <w:szCs w:val="32"/>
        </w:rPr>
      </w:pPr>
      <w:hyperlink r:id="rId43">
        <w:r w:rsidDel="00000000" w:rsidR="00000000" w:rsidRPr="00000000">
          <w:rPr>
            <w:b w:val="1"/>
            <w:color w:val="0563c1"/>
            <w:sz w:val="32"/>
            <w:szCs w:val="32"/>
            <w:u w:val="single"/>
            <w:rtl w:val="0"/>
          </w:rPr>
          <w:t xml:space="preserve">American Express</w:t>
        </w:r>
      </w:hyperlink>
      <w:r w:rsidDel="00000000" w:rsidR="00000000" w:rsidRPr="00000000">
        <w:rPr>
          <w:rtl w:val="0"/>
        </w:rPr>
      </w:r>
    </w:p>
    <w:p w:rsidR="00000000" w:rsidDel="00000000" w:rsidP="00000000" w:rsidRDefault="00000000" w:rsidRPr="00000000" w14:paraId="00000118">
      <w:pPr>
        <w:rPr/>
      </w:pPr>
      <w:r w:rsidDel="00000000" w:rsidR="00000000" w:rsidRPr="00000000">
        <w:rPr/>
        <w:drawing>
          <wp:inline distB="0" distT="0" distL="114300" distR="114300">
            <wp:extent cx="5353050" cy="4429125"/>
            <wp:effectExtent b="0" l="0" r="0" t="0"/>
            <wp:docPr id="1582098291" name="image5.jpg"/>
            <a:graphic>
              <a:graphicData uri="http://schemas.openxmlformats.org/drawingml/2006/picture">
                <pic:pic>
                  <pic:nvPicPr>
                    <pic:cNvPr id="0" name="image5.jpg"/>
                    <pic:cNvPicPr preferRelativeResize="0"/>
                  </pic:nvPicPr>
                  <pic:blipFill>
                    <a:blip r:embed="rId44"/>
                    <a:srcRect b="0" l="0" r="0" t="0"/>
                    <a:stretch>
                      <a:fillRect/>
                    </a:stretch>
                  </pic:blipFill>
                  <pic:spPr>
                    <a:xfrm>
                      <a:off x="0" y="0"/>
                      <a:ext cx="5353050" cy="4429125"/>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b w:val="1"/>
          <w:sz w:val="32"/>
          <w:szCs w:val="32"/>
        </w:rPr>
      </w:pPr>
      <w:hyperlink r:id="rId45">
        <w:r w:rsidDel="00000000" w:rsidR="00000000" w:rsidRPr="00000000">
          <w:rPr>
            <w:b w:val="1"/>
            <w:color w:val="0563c1"/>
            <w:sz w:val="32"/>
            <w:szCs w:val="32"/>
            <w:u w:val="single"/>
            <w:rtl w:val="0"/>
          </w:rPr>
          <w:t xml:space="preserve">Bank of America</w:t>
        </w:r>
      </w:hyperlink>
      <w:r w:rsidDel="00000000" w:rsidR="00000000" w:rsidRPr="00000000">
        <w:rPr>
          <w:rtl w:val="0"/>
        </w:rPr>
      </w:r>
    </w:p>
    <w:p w:rsidR="00000000" w:rsidDel="00000000" w:rsidP="00000000" w:rsidRDefault="00000000" w:rsidRPr="00000000" w14:paraId="00000125">
      <w:pPr>
        <w:rPr/>
      </w:pPr>
      <w:r w:rsidDel="00000000" w:rsidR="00000000" w:rsidRPr="00000000">
        <w:rPr/>
        <w:drawing>
          <wp:inline distB="0" distT="0" distL="114300" distR="114300">
            <wp:extent cx="5476875" cy="3257550"/>
            <wp:effectExtent b="0" l="0" r="0" t="0"/>
            <wp:docPr id="1582098293" name="image3.jpg"/>
            <a:graphic>
              <a:graphicData uri="http://schemas.openxmlformats.org/drawingml/2006/picture">
                <pic:pic>
                  <pic:nvPicPr>
                    <pic:cNvPr id="0" name="image3.jpg"/>
                    <pic:cNvPicPr preferRelativeResize="0"/>
                  </pic:nvPicPr>
                  <pic:blipFill>
                    <a:blip r:embed="rId46"/>
                    <a:srcRect b="0" l="0" r="0" t="0"/>
                    <a:stretch>
                      <a:fillRect/>
                    </a:stretch>
                  </pic:blipFill>
                  <pic:spPr>
                    <a:xfrm>
                      <a:off x="0" y="0"/>
                      <a:ext cx="5476875"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sz w:val="32"/>
          <w:szCs w:val="32"/>
        </w:rPr>
      </w:pPr>
      <w:hyperlink r:id="rId47">
        <w:r w:rsidDel="00000000" w:rsidR="00000000" w:rsidRPr="00000000">
          <w:rPr>
            <w:b w:val="1"/>
            <w:color w:val="0563c1"/>
            <w:sz w:val="32"/>
            <w:szCs w:val="32"/>
            <w:u w:val="single"/>
            <w:rtl w:val="0"/>
          </w:rPr>
          <w:t xml:space="preserve">Capital On Tap</w:t>
        </w:r>
      </w:hyperlink>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drawing>
          <wp:inline distB="0" distT="0" distL="114300" distR="114300">
            <wp:extent cx="5791200" cy="4514850"/>
            <wp:effectExtent b="0" l="0" r="0" t="0"/>
            <wp:docPr id="1582098292" name="image8.jpg"/>
            <a:graphic>
              <a:graphicData uri="http://schemas.openxmlformats.org/drawingml/2006/picture">
                <pic:pic>
                  <pic:nvPicPr>
                    <pic:cNvPr id="0" name="image8.jpg"/>
                    <pic:cNvPicPr preferRelativeResize="0"/>
                  </pic:nvPicPr>
                  <pic:blipFill>
                    <a:blip r:embed="rId48"/>
                    <a:srcRect b="0" l="0" r="0" t="0"/>
                    <a:stretch>
                      <a:fillRect/>
                    </a:stretch>
                  </pic:blipFill>
                  <pic:spPr>
                    <a:xfrm>
                      <a:off x="0" y="0"/>
                      <a:ext cx="5791200" cy="45148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b w:val="1"/>
          <w:sz w:val="32"/>
          <w:szCs w:val="32"/>
        </w:rPr>
      </w:pPr>
      <w:hyperlink r:id="rId49">
        <w:r w:rsidDel="00000000" w:rsidR="00000000" w:rsidRPr="00000000">
          <w:rPr>
            <w:b w:val="1"/>
            <w:color w:val="0563c1"/>
            <w:sz w:val="32"/>
            <w:szCs w:val="32"/>
            <w:u w:val="single"/>
            <w:rtl w:val="0"/>
          </w:rPr>
          <w:t xml:space="preserve">Corpay</w:t>
        </w:r>
      </w:hyperlink>
      <w:r w:rsidDel="00000000" w:rsidR="00000000" w:rsidRPr="00000000">
        <w:rPr>
          <w:rtl w:val="0"/>
        </w:rPr>
      </w:r>
    </w:p>
    <w:p w:rsidR="00000000" w:rsidDel="00000000" w:rsidP="00000000" w:rsidRDefault="00000000" w:rsidRPr="00000000" w14:paraId="00000144">
      <w:pPr>
        <w:rPr/>
      </w:pPr>
      <w:r w:rsidDel="00000000" w:rsidR="00000000" w:rsidRPr="00000000">
        <w:rPr/>
        <w:drawing>
          <wp:inline distB="0" distT="0" distL="114300" distR="114300">
            <wp:extent cx="6076950" cy="1743075"/>
            <wp:effectExtent b="0" l="0" r="0" t="0"/>
            <wp:docPr id="1582098295" name="image7.jpg"/>
            <a:graphic>
              <a:graphicData uri="http://schemas.openxmlformats.org/drawingml/2006/picture">
                <pic:pic>
                  <pic:nvPicPr>
                    <pic:cNvPr id="0" name="image7.jpg"/>
                    <pic:cNvPicPr preferRelativeResize="0"/>
                  </pic:nvPicPr>
                  <pic:blipFill>
                    <a:blip r:embed="rId50"/>
                    <a:srcRect b="0" l="0" r="0" t="0"/>
                    <a:stretch>
                      <a:fillRect/>
                    </a:stretch>
                  </pic:blipFill>
                  <pic:spPr>
                    <a:xfrm>
                      <a:off x="0" y="0"/>
                      <a:ext cx="6076950"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b w:val="1"/>
          <w:sz w:val="32"/>
          <w:szCs w:val="32"/>
        </w:rPr>
      </w:pPr>
      <w:hyperlink r:id="rId51">
        <w:r w:rsidDel="00000000" w:rsidR="00000000" w:rsidRPr="00000000">
          <w:rPr>
            <w:b w:val="1"/>
            <w:color w:val="0563c1"/>
            <w:sz w:val="32"/>
            <w:szCs w:val="32"/>
            <w:u w:val="single"/>
            <w:rtl w:val="0"/>
          </w:rPr>
          <w:t xml:space="preserve">GM Business</w:t>
        </w:r>
      </w:hyperlink>
      <w:r w:rsidDel="00000000" w:rsidR="00000000" w:rsidRPr="00000000">
        <w:rPr>
          <w:rtl w:val="0"/>
        </w:rPr>
      </w:r>
    </w:p>
    <w:p w:rsidR="00000000" w:rsidDel="00000000" w:rsidP="00000000" w:rsidRDefault="00000000" w:rsidRPr="00000000" w14:paraId="0000015B">
      <w:pPr>
        <w:rPr/>
      </w:pPr>
      <w:r w:rsidDel="00000000" w:rsidR="00000000" w:rsidRPr="00000000">
        <w:rPr/>
        <w:drawing>
          <wp:inline distB="0" distT="0" distL="114300" distR="114300">
            <wp:extent cx="5734050" cy="2371725"/>
            <wp:effectExtent b="0" l="0" r="0" t="0"/>
            <wp:docPr id="1582098294" name="image4.jpg"/>
            <a:graphic>
              <a:graphicData uri="http://schemas.openxmlformats.org/drawingml/2006/picture">
                <pic:pic>
                  <pic:nvPicPr>
                    <pic:cNvPr id="0" name="image4.jpg"/>
                    <pic:cNvPicPr preferRelativeResize="0"/>
                  </pic:nvPicPr>
                  <pic:blipFill>
                    <a:blip r:embed="rId52"/>
                    <a:srcRect b="0" l="0" r="0" t="0"/>
                    <a:stretch>
                      <a:fillRect/>
                    </a:stretch>
                  </pic:blipFill>
                  <pic:spPr>
                    <a:xfrm>
                      <a:off x="0" y="0"/>
                      <a:ext cx="573405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sz w:val="32"/>
          <w:szCs w:val="32"/>
        </w:rPr>
      </w:pPr>
      <w:hyperlink r:id="rId53">
        <w:r w:rsidDel="00000000" w:rsidR="00000000" w:rsidRPr="00000000">
          <w:rPr>
            <w:b w:val="1"/>
            <w:color w:val="0563c1"/>
            <w:sz w:val="32"/>
            <w:szCs w:val="32"/>
            <w:u w:val="single"/>
            <w:rtl w:val="0"/>
          </w:rPr>
          <w:t xml:space="preserve">Navy Federal Credit Union</w:t>
        </w:r>
      </w:hyperlink>
      <w:r w:rsidDel="00000000" w:rsidR="00000000" w:rsidRPr="00000000">
        <w:rPr>
          <w:rtl w:val="0"/>
        </w:rPr>
      </w:r>
    </w:p>
    <w:p w:rsidR="00000000" w:rsidDel="00000000" w:rsidP="00000000" w:rsidRDefault="00000000" w:rsidRPr="00000000" w14:paraId="00000170">
      <w:pPr>
        <w:rPr/>
      </w:pPr>
      <w:r w:rsidDel="00000000" w:rsidR="00000000" w:rsidRPr="00000000">
        <w:rPr/>
        <w:drawing>
          <wp:inline distB="0" distT="0" distL="114300" distR="114300">
            <wp:extent cx="5943600" cy="3914775"/>
            <wp:effectExtent b="0" l="0" r="0" t="0"/>
            <wp:docPr id="1582098297" name="image6.jpg"/>
            <a:graphic>
              <a:graphicData uri="http://schemas.openxmlformats.org/drawingml/2006/picture">
                <pic:pic>
                  <pic:nvPicPr>
                    <pic:cNvPr id="0" name="image6.jpg"/>
                    <pic:cNvPicPr preferRelativeResize="0"/>
                  </pic:nvPicPr>
                  <pic:blipFill>
                    <a:blip r:embed="rId54"/>
                    <a:srcRect b="0" l="0" r="0" t="0"/>
                    <a:stretch>
                      <a:fillRect/>
                    </a:stretch>
                  </pic:blipFill>
                  <pic:spPr>
                    <a:xfrm>
                      <a:off x="0" y="0"/>
                      <a:ext cx="5943600" cy="391477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b w:val="1"/>
          <w:sz w:val="32"/>
          <w:szCs w:val="32"/>
        </w:rPr>
      </w:pPr>
      <w:hyperlink r:id="rId55">
        <w:r w:rsidDel="00000000" w:rsidR="00000000" w:rsidRPr="00000000">
          <w:rPr>
            <w:b w:val="1"/>
            <w:color w:val="0563c1"/>
            <w:sz w:val="32"/>
            <w:szCs w:val="32"/>
            <w:u w:val="single"/>
            <w:rtl w:val="0"/>
          </w:rPr>
          <w:t xml:space="preserve">Truist Bank</w:t>
        </w:r>
      </w:hyperlink>
      <w:r w:rsidDel="00000000" w:rsidR="00000000" w:rsidRPr="00000000">
        <w:rPr>
          <w:rtl w:val="0"/>
        </w:rPr>
      </w:r>
    </w:p>
    <w:p w:rsidR="00000000" w:rsidDel="00000000" w:rsidP="00000000" w:rsidRDefault="00000000" w:rsidRPr="00000000" w14:paraId="0000017F">
      <w:pPr>
        <w:rPr/>
      </w:pPr>
      <w:r w:rsidDel="00000000" w:rsidR="00000000" w:rsidRPr="00000000">
        <w:rPr/>
        <w:drawing>
          <wp:inline distB="0" distT="0" distL="114300" distR="114300">
            <wp:extent cx="5991225" cy="3162300"/>
            <wp:effectExtent b="0" l="0" r="0" t="0"/>
            <wp:docPr id="1582098296" name="image2.jpg"/>
            <a:graphic>
              <a:graphicData uri="http://schemas.openxmlformats.org/drawingml/2006/picture">
                <pic:pic>
                  <pic:nvPicPr>
                    <pic:cNvPr id="0" name="image2.jpg"/>
                    <pic:cNvPicPr preferRelativeResize="0"/>
                  </pic:nvPicPr>
                  <pic:blipFill>
                    <a:blip r:embed="rId56"/>
                    <a:srcRect b="0" l="0" r="0" t="0"/>
                    <a:stretch>
                      <a:fillRect/>
                    </a:stretch>
                  </pic:blipFill>
                  <pic:spPr>
                    <a:xfrm>
                      <a:off x="0" y="0"/>
                      <a:ext cx="5991225"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b w:val="1"/>
          <w:sz w:val="36"/>
          <w:szCs w:val="36"/>
        </w:rPr>
      </w:pPr>
      <w:hyperlink r:id="rId57">
        <w:r w:rsidDel="00000000" w:rsidR="00000000" w:rsidRPr="00000000">
          <w:rPr>
            <w:b w:val="1"/>
            <w:color w:val="0563c1"/>
            <w:sz w:val="36"/>
            <w:szCs w:val="36"/>
            <w:u w:val="single"/>
            <w:rtl w:val="0"/>
          </w:rPr>
          <w:t xml:space="preserve">US BANK</w:t>
        </w:r>
      </w:hyperlink>
      <w:r w:rsidDel="00000000" w:rsidR="00000000" w:rsidRPr="00000000">
        <w:rPr>
          <w:rtl w:val="0"/>
        </w:rPr>
      </w:r>
    </w:p>
    <w:p w:rsidR="00000000" w:rsidDel="00000000" w:rsidP="00000000" w:rsidRDefault="00000000" w:rsidRPr="00000000" w14:paraId="00000191">
      <w:pPr>
        <w:rPr/>
      </w:pPr>
      <w:r w:rsidDel="00000000" w:rsidR="00000000" w:rsidRPr="00000000">
        <w:rPr/>
        <w:drawing>
          <wp:inline distB="0" distT="0" distL="114300" distR="114300">
            <wp:extent cx="5286375" cy="2857500"/>
            <wp:effectExtent b="0" l="0" r="0" t="0"/>
            <wp:docPr id="1582098298" name="image1.jpg"/>
            <a:graphic>
              <a:graphicData uri="http://schemas.openxmlformats.org/drawingml/2006/picture">
                <pic:pic>
                  <pic:nvPicPr>
                    <pic:cNvPr id="0" name="image1.jpg"/>
                    <pic:cNvPicPr preferRelativeResize="0"/>
                  </pic:nvPicPr>
                  <pic:blipFill>
                    <a:blip r:embed="rId58"/>
                    <a:srcRect b="0" l="0" r="0" t="0"/>
                    <a:stretch>
                      <a:fillRect/>
                    </a:stretch>
                  </pic:blipFill>
                  <pic:spPr>
                    <a:xfrm>
                      <a:off x="0" y="0"/>
                      <a:ext cx="5286375" cy="28575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font>
  <w:font w:name="Noto Sans Symbols">
    <w:embedRegular w:fontKey="{00000000-0000-0000-0000-000000000000}" r:id="rId8" w:subsetted="0"/>
    <w:embedBold w:fontKey="{00000000-0000-0000-0000-000000000000}" r:id="rId9"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00" w:lineRule="auto"/>
    </w:pPr>
    <w:rPr>
      <w:rFonts w:ascii="Libre Baskerville" w:cs="Libre Baskerville" w:eastAsia="Libre Baskerville" w:hAnsi="Libre Baskerville"/>
      <w:sz w:val="36"/>
      <w:szCs w:val="36"/>
    </w:rPr>
  </w:style>
  <w:style w:type="paragraph" w:styleId="Heading2">
    <w:name w:val="heading 2"/>
    <w:basedOn w:val="Normal"/>
    <w:next w:val="Normal"/>
    <w:pPr>
      <w:keepNext w:val="1"/>
      <w:keepLines w:val="1"/>
    </w:pPr>
    <w:rPr>
      <w:rFonts w:ascii="Libre Baskerville" w:cs="Libre Baskerville" w:eastAsia="Libre Baskerville" w:hAnsi="Libre Baskerville"/>
      <w:sz w:val="32"/>
      <w:szCs w:val="32"/>
    </w:rPr>
  </w:style>
  <w:style w:type="paragraph" w:styleId="Heading3">
    <w:name w:val="heading 3"/>
    <w:basedOn w:val="Normal"/>
    <w:next w:val="Normal"/>
    <w:pPr>
      <w:keepNext w:val="1"/>
      <w:keepLines w:val="1"/>
    </w:pPr>
    <w:rPr>
      <w:rFonts w:ascii="Libre Baskerville" w:cs="Libre Baskerville" w:eastAsia="Libre Baskerville" w:hAnsi="Libre Baskerville"/>
      <w:sz w:val="30"/>
      <w:szCs w:val="30"/>
    </w:rPr>
  </w:style>
  <w:style w:type="paragraph" w:styleId="Heading4">
    <w:name w:val="heading 4"/>
    <w:basedOn w:val="Normal"/>
    <w:next w:val="Normal"/>
    <w:pPr>
      <w:keepNext w:val="1"/>
      <w:keepLines w:val="1"/>
    </w:pPr>
    <w:rPr>
      <w:rFonts w:ascii="Libre Baskerville" w:cs="Libre Baskerville" w:eastAsia="Libre Baskerville" w:hAnsi="Libre Baskerville"/>
      <w:sz w:val="29"/>
      <w:szCs w:val="29"/>
    </w:rPr>
  </w:style>
  <w:style w:type="paragraph" w:styleId="Heading5">
    <w:name w:val="heading 5"/>
    <w:basedOn w:val="Normal"/>
    <w:next w:val="Normal"/>
    <w:pPr>
      <w:keepNext w:val="1"/>
      <w:keepLines w:val="1"/>
    </w:pPr>
    <w:rPr>
      <w:rFonts w:ascii="Libre Baskerville" w:cs="Libre Baskerville" w:eastAsia="Libre Baskerville" w:hAnsi="Libre Baskerville"/>
      <w:sz w:val="28"/>
      <w:szCs w:val="28"/>
    </w:rPr>
  </w:style>
  <w:style w:type="paragraph" w:styleId="Heading6">
    <w:name w:val="heading 6"/>
    <w:basedOn w:val="Normal"/>
    <w:next w:val="Normal"/>
    <w:pPr>
      <w:keepNext w:val="1"/>
      <w:keepLines w:val="1"/>
    </w:pPr>
    <w:rPr>
      <w:rFonts w:ascii="Libre Baskerville" w:cs="Libre Baskerville" w:eastAsia="Libre Baskerville" w:hAnsi="Libre Baskerville"/>
      <w:sz w:val="27"/>
      <w:szCs w:val="27"/>
    </w:rPr>
  </w:style>
  <w:style w:type="paragraph" w:styleId="Title">
    <w:name w:val="Title"/>
    <w:basedOn w:val="Normal"/>
    <w:next w:val="Normal"/>
    <w:pPr>
      <w:spacing w:after="200" w:lineRule="auto"/>
      <w:jc w:val="center"/>
    </w:pPr>
    <w:rPr>
      <w:rFonts w:ascii="Libre Baskerville" w:cs="Libre Baskerville" w:eastAsia="Libre Baskerville" w:hAnsi="Libre Baskerville"/>
      <w:b w:val="1"/>
      <w:sz w:val="76"/>
      <w:szCs w:val="76"/>
    </w:rPr>
  </w:style>
  <w:style w:type="paragraph" w:styleId="Normal" w:default="1">
    <w:name w:val="Normal"/>
    <w:uiPriority w:val="0"/>
    <w:qFormat w:val="1"/>
    <w:rsid w:val="5566E643"/>
    <w:pPr>
      <w:spacing w:before="0"/>
      <w:jc w:val="left"/>
    </w:pPr>
    <w:rPr>
      <w:rFonts w:ascii="Avenir Next LT Pro"/>
      <w:b w:val="0"/>
      <w:bCs w:val="0"/>
      <w:i w:val="0"/>
      <w:iCs w:val="0"/>
      <w:color w:val="auto"/>
      <w:sz w:val="24"/>
      <w:szCs w:val="24"/>
      <w:u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1">
    <w:name w:val="heading 1"/>
    <w:basedOn w:val="Normal"/>
    <w:next w:val="Normal"/>
    <w:link w:val="Heading1Char"/>
    <w:uiPriority w:val="9"/>
    <w:qFormat w:val="1"/>
    <w:rsid w:val="5566E643"/>
    <w:pPr>
      <w:keepNext w:val="1"/>
      <w:keepLines w:val="1"/>
      <w:spacing w:after="300"/>
      <w:outlineLvl w:val="0"/>
    </w:pPr>
    <w:rPr>
      <w:rFonts w:ascii="Baskerville Old Face" w:cs="" w:eastAsia="" w:hAnsi=""/>
      <w:sz w:val="36"/>
      <w:szCs w:val="36"/>
    </w:rPr>
  </w:style>
  <w:style w:type="paragraph" w:styleId="Heading2">
    <w:name w:val="heading 2"/>
    <w:basedOn w:val="Normal"/>
    <w:next w:val="Normal"/>
    <w:link w:val="Heading2Char"/>
    <w:uiPriority w:val="9"/>
    <w:unhideWhenUsed w:val="1"/>
    <w:qFormat w:val="1"/>
    <w:rsid w:val="5566E643"/>
    <w:pPr>
      <w:keepNext w:val="1"/>
      <w:keepLines w:val="1"/>
      <w:outlineLvl w:val="1"/>
    </w:pPr>
    <w:rPr>
      <w:rFonts w:ascii="Baskerville Old Face" w:cs="" w:eastAsia="" w:hAnsi=""/>
      <w:sz w:val="32"/>
      <w:szCs w:val="32"/>
    </w:rPr>
  </w:style>
  <w:style w:type="paragraph" w:styleId="Heading3">
    <w:name w:val="heading 3"/>
    <w:basedOn w:val="Normal"/>
    <w:next w:val="Normal"/>
    <w:link w:val="Heading3Char"/>
    <w:uiPriority w:val="9"/>
    <w:unhideWhenUsed w:val="1"/>
    <w:qFormat w:val="1"/>
    <w:rsid w:val="5566E643"/>
    <w:pPr>
      <w:keepNext w:val="1"/>
      <w:keepLines w:val="1"/>
      <w:outlineLvl w:val="2"/>
    </w:pPr>
    <w:rPr>
      <w:rFonts w:ascii="Baskerville Old Face" w:cs="" w:eastAsia="" w:hAnsi=""/>
      <w:sz w:val="30"/>
      <w:szCs w:val="30"/>
    </w:rPr>
  </w:style>
  <w:style w:type="paragraph" w:styleId="Heading4">
    <w:name w:val="heading 4"/>
    <w:basedOn w:val="Normal"/>
    <w:next w:val="Normal"/>
    <w:link w:val="Heading4Char"/>
    <w:uiPriority w:val="9"/>
    <w:unhideWhenUsed w:val="1"/>
    <w:qFormat w:val="1"/>
    <w:rsid w:val="5566E643"/>
    <w:pPr>
      <w:keepNext w:val="1"/>
      <w:keepLines w:val="1"/>
      <w:outlineLvl w:val="3"/>
    </w:pPr>
    <w:rPr>
      <w:rFonts w:ascii="Baskerville Old Face" w:cs="" w:eastAsia="" w:hAnsi=""/>
      <w:sz w:val="29"/>
      <w:szCs w:val="29"/>
    </w:rPr>
  </w:style>
  <w:style w:type="paragraph" w:styleId="Heading5">
    <w:name w:val="heading 5"/>
    <w:basedOn w:val="Normal"/>
    <w:next w:val="Normal"/>
    <w:link w:val="Heading5Char"/>
    <w:uiPriority w:val="9"/>
    <w:unhideWhenUsed w:val="1"/>
    <w:qFormat w:val="1"/>
    <w:rsid w:val="5566E643"/>
    <w:pPr>
      <w:keepNext w:val="1"/>
      <w:keepLines w:val="1"/>
      <w:outlineLvl w:val="4"/>
    </w:pPr>
    <w:rPr>
      <w:rFonts w:ascii="Baskerville Old Face" w:cs="" w:eastAsia="" w:hAnsi=""/>
      <w:sz w:val="28"/>
      <w:szCs w:val="28"/>
    </w:rPr>
  </w:style>
  <w:style w:type="paragraph" w:styleId="Heading6">
    <w:name w:val="heading 6"/>
    <w:basedOn w:val="Normal"/>
    <w:next w:val="Normal"/>
    <w:link w:val="Heading6Char"/>
    <w:uiPriority w:val="9"/>
    <w:unhideWhenUsed w:val="1"/>
    <w:qFormat w:val="1"/>
    <w:rsid w:val="5566E643"/>
    <w:pPr>
      <w:keepNext w:val="1"/>
      <w:keepLines w:val="1"/>
      <w:outlineLvl w:val="5"/>
    </w:pPr>
    <w:rPr>
      <w:rFonts w:ascii="Baskerville Old Face" w:cs="" w:eastAsia="" w:hAnsi=""/>
      <w:sz w:val="27"/>
      <w:szCs w:val="27"/>
    </w:rPr>
  </w:style>
  <w:style w:type="paragraph" w:styleId="Heading7">
    <w:name w:val="heading 7"/>
    <w:basedOn w:val="Normal"/>
    <w:next w:val="Normal"/>
    <w:link w:val="Heading7Char"/>
    <w:uiPriority w:val="9"/>
    <w:unhideWhenUsed w:val="1"/>
    <w:qFormat w:val="1"/>
    <w:rsid w:val="5566E643"/>
    <w:pPr>
      <w:keepNext w:val="1"/>
      <w:keepLines w:val="1"/>
      <w:outlineLvl w:val="6"/>
    </w:pPr>
    <w:rPr>
      <w:rFonts w:ascii="Baskerville Old Face" w:cs="" w:eastAsia="" w:hAnsi=""/>
      <w:sz w:val="26"/>
      <w:szCs w:val="26"/>
    </w:rPr>
  </w:style>
  <w:style w:type="paragraph" w:styleId="Heading8">
    <w:name w:val="heading 8"/>
    <w:basedOn w:val="Normal"/>
    <w:next w:val="Normal"/>
    <w:link w:val="Heading8Char"/>
    <w:uiPriority w:val="9"/>
    <w:unhideWhenUsed w:val="1"/>
    <w:qFormat w:val="1"/>
    <w:rsid w:val="5566E643"/>
    <w:pPr>
      <w:keepNext w:val="1"/>
      <w:keepLines w:val="1"/>
      <w:outlineLvl w:val="7"/>
    </w:pPr>
    <w:rPr>
      <w:rFonts w:ascii="Baskerville Old Face" w:cs="" w:eastAsia="" w:hAnsi=""/>
      <w:sz w:val="25"/>
      <w:szCs w:val="25"/>
    </w:rPr>
  </w:style>
  <w:style w:type="paragraph" w:styleId="Heading9">
    <w:name w:val="heading 9"/>
    <w:basedOn w:val="Normal"/>
    <w:next w:val="Normal"/>
    <w:link w:val="Heading9Char"/>
    <w:uiPriority w:val="9"/>
    <w:unhideWhenUsed w:val="1"/>
    <w:qFormat w:val="1"/>
    <w:rsid w:val="5566E643"/>
    <w:pPr>
      <w:keepNext w:val="1"/>
      <w:keepLines w:val="1"/>
      <w:outlineLvl w:val="8"/>
    </w:pPr>
    <w:rPr>
      <w:rFonts w:ascii="Baskerville Old Face" w:cs="" w:eastAsia="" w:hAnsi=""/>
    </w:rPr>
  </w:style>
  <w:style w:type="paragraph" w:styleId="Title">
    <w:name w:val="Title"/>
    <w:basedOn w:val="Normal"/>
    <w:next w:val="Normal"/>
    <w:link w:val="TitleChar"/>
    <w:uiPriority w:val="10"/>
    <w:qFormat w:val="1"/>
    <w:rsid w:val="5566E643"/>
    <w:pPr>
      <w:spacing w:after="200"/>
      <w:jc w:val="center"/>
    </w:pPr>
    <w:rPr>
      <w:rFonts w:ascii="Baskerville Old Face" w:cs="" w:eastAsia="" w:hAnsi=""/>
      <w:b w:val="1"/>
      <w:bCs w:val="1"/>
      <w:sz w:val="76"/>
      <w:szCs w:val="76"/>
    </w:rPr>
  </w:style>
  <w:style w:type="paragraph" w:styleId="Subtitle">
    <w:name w:val="Subtitle"/>
    <w:basedOn w:val="Normal"/>
    <w:next w:val="Normal"/>
    <w:link w:val="SubtitleChar"/>
    <w:uiPriority w:val="11"/>
    <w:qFormat w:val="1"/>
    <w:rsid w:val="5566E643"/>
    <w:pPr>
      <w:spacing w:after="500"/>
      <w:jc w:val="center"/>
    </w:pPr>
    <w:rPr>
      <w:rFonts w:ascii="Baskerville Old Face" w:cs="" w:eastAsia="" w:hAnsi=""/>
      <w:sz w:val="40"/>
      <w:szCs w:val="40"/>
    </w:rPr>
  </w:style>
  <w:style w:type="paragraph" w:styleId="Quote">
    <w:name w:val="Quote"/>
    <w:basedOn w:val="Normal"/>
    <w:next w:val="Normal"/>
    <w:link w:val="QuoteChar"/>
    <w:uiPriority w:val="29"/>
    <w:qFormat w:val="1"/>
    <w:rsid w:val="5566E643"/>
    <w:pPr>
      <w:spacing w:before="200"/>
      <w:ind w:left="864" w:right="864"/>
      <w:jc w:val="center"/>
    </w:pPr>
    <w:rPr>
      <w:i w:val="1"/>
      <w:iCs w:val="1"/>
      <w:color w:val="404040" w:themeColor="text1" w:themeTint="0000BF"/>
    </w:rPr>
  </w:style>
  <w:style w:type="paragraph" w:styleId="IntenseQuote">
    <w:name w:val="Intense Quote"/>
    <w:basedOn w:val="Normal"/>
    <w:next w:val="Normal"/>
    <w:link w:val="IntenseQuoteChar"/>
    <w:uiPriority w:val="30"/>
    <w:qFormat w:val="1"/>
    <w:rsid w:val="5566E643"/>
    <w:pPr>
      <w:spacing w:after="360" w:before="360"/>
      <w:ind w:left="864" w:right="864"/>
      <w:jc w:val="center"/>
    </w:pPr>
    <w:rPr>
      <w:i w:val="1"/>
      <w:iCs w:val="1"/>
      <w:color w:val="4472c4" w:themeColor="accent1"/>
    </w:rPr>
  </w:style>
  <w:style w:type="paragraph" w:styleId="ListParagraph">
    <w:name w:val="List Paragraph"/>
    <w:basedOn w:val="Normal"/>
    <w:uiPriority w:val="34"/>
    <w:qFormat w:val="1"/>
    <w:rsid w:val="5566E643"/>
    <w:pPr>
      <w:spacing w:after="280"/>
      <w:ind w:left="0"/>
      <w:contextualSpacing w:val="1"/>
    </w:pPr>
  </w:style>
  <w:style w:type="character" w:styleId="Heading1Char" w:customStyle="1">
    <w:name w:val="Heading 1 Char"/>
    <w:basedOn w:val="DefaultParagraphFont"/>
    <w:link w:val="Heading1"/>
    <w:uiPriority w:val="9"/>
    <w:rsid w:val="5566E643"/>
    <w:rPr>
      <w:rFonts w:ascii="Baskerville Old Face" w:cs="" w:eastAsia="" w:hAnsi=""/>
      <w:b w:val="0"/>
      <w:bCs w:val="0"/>
      <w:i w:val="0"/>
      <w:iCs w:val="0"/>
      <w:color w:val="auto"/>
      <w:sz w:val="36"/>
      <w:szCs w:val="36"/>
      <w:u w:val="none"/>
    </w:rPr>
  </w:style>
  <w:style w:type="character" w:styleId="Heading2Char" w:customStyle="1">
    <w:name w:val="Heading 2 Char"/>
    <w:basedOn w:val="DefaultParagraphFont"/>
    <w:link w:val="Heading2"/>
    <w:uiPriority w:val="9"/>
    <w:rsid w:val="5566E643"/>
    <w:rPr>
      <w:rFonts w:ascii="Baskerville Old Face" w:cs="" w:eastAsia="" w:hAnsi=""/>
      <w:b w:val="0"/>
      <w:bCs w:val="0"/>
      <w:i w:val="0"/>
      <w:iCs w:val="0"/>
      <w:color w:val="auto"/>
      <w:sz w:val="32"/>
      <w:szCs w:val="32"/>
      <w:u w:val="none"/>
    </w:rPr>
  </w:style>
  <w:style w:type="character" w:styleId="Heading3Char" w:customStyle="1">
    <w:name w:val="Heading 3 Char"/>
    <w:basedOn w:val="DefaultParagraphFont"/>
    <w:link w:val="Heading3"/>
    <w:uiPriority w:val="9"/>
    <w:rsid w:val="5566E643"/>
    <w:rPr>
      <w:rFonts w:ascii="Baskerville Old Face" w:cs="" w:eastAsia="" w:hAnsi=""/>
      <w:b w:val="0"/>
      <w:bCs w:val="0"/>
      <w:i w:val="0"/>
      <w:iCs w:val="0"/>
      <w:color w:val="auto"/>
      <w:sz w:val="30"/>
      <w:szCs w:val="30"/>
      <w:u w:val="none"/>
    </w:rPr>
  </w:style>
  <w:style w:type="character" w:styleId="Heading4Char" w:customStyle="1">
    <w:name w:val="Heading 4 Char"/>
    <w:basedOn w:val="DefaultParagraphFont"/>
    <w:link w:val="Heading4"/>
    <w:uiPriority w:val="9"/>
    <w:rsid w:val="5566E643"/>
    <w:rPr>
      <w:rFonts w:ascii="Baskerville Old Face" w:cs="" w:eastAsia="" w:hAnsi=""/>
      <w:b w:val="0"/>
      <w:bCs w:val="0"/>
      <w:i w:val="0"/>
      <w:iCs w:val="0"/>
      <w:color w:val="auto"/>
      <w:sz w:val="29"/>
      <w:szCs w:val="29"/>
      <w:u w:val="none"/>
    </w:rPr>
  </w:style>
  <w:style w:type="character" w:styleId="Heading5Char" w:customStyle="1">
    <w:name w:val="Heading 5 Char"/>
    <w:basedOn w:val="DefaultParagraphFont"/>
    <w:link w:val="Heading5"/>
    <w:uiPriority w:val="9"/>
    <w:rsid w:val="5566E643"/>
    <w:rPr>
      <w:rFonts w:ascii="Baskerville Old Face" w:cs="" w:eastAsia="" w:hAnsi=""/>
      <w:b w:val="0"/>
      <w:bCs w:val="0"/>
      <w:i w:val="0"/>
      <w:iCs w:val="0"/>
      <w:color w:val="auto"/>
      <w:sz w:val="28"/>
      <w:szCs w:val="28"/>
      <w:u w:val="none"/>
    </w:rPr>
  </w:style>
  <w:style w:type="character" w:styleId="Heading6Char" w:customStyle="1">
    <w:name w:val="Heading 6 Char"/>
    <w:basedOn w:val="DefaultParagraphFont"/>
    <w:link w:val="Heading6"/>
    <w:uiPriority w:val="9"/>
    <w:rsid w:val="5566E643"/>
    <w:rPr>
      <w:rFonts w:ascii="Baskerville Old Face" w:cs="" w:eastAsia="" w:hAnsi=""/>
      <w:b w:val="0"/>
      <w:bCs w:val="0"/>
      <w:i w:val="0"/>
      <w:iCs w:val="0"/>
      <w:color w:val="auto"/>
      <w:sz w:val="27"/>
      <w:szCs w:val="27"/>
      <w:u w:val="none"/>
    </w:rPr>
  </w:style>
  <w:style w:type="character" w:styleId="Heading7Char" w:customStyle="1">
    <w:name w:val="Heading 7 Char"/>
    <w:basedOn w:val="DefaultParagraphFont"/>
    <w:link w:val="Heading7"/>
    <w:uiPriority w:val="9"/>
    <w:rsid w:val="5566E643"/>
    <w:rPr>
      <w:rFonts w:ascii="Baskerville Old Face" w:cs="" w:eastAsia="" w:hAnsi=""/>
      <w:b w:val="0"/>
      <w:bCs w:val="0"/>
      <w:i w:val="0"/>
      <w:iCs w:val="0"/>
      <w:color w:val="auto"/>
      <w:sz w:val="26"/>
      <w:szCs w:val="26"/>
      <w:u w:val="none"/>
    </w:rPr>
  </w:style>
  <w:style w:type="character" w:styleId="Heading8Char" w:customStyle="1">
    <w:name w:val="Heading 8 Char"/>
    <w:basedOn w:val="DefaultParagraphFont"/>
    <w:link w:val="Heading8"/>
    <w:uiPriority w:val="9"/>
    <w:rsid w:val="5566E643"/>
    <w:rPr>
      <w:rFonts w:ascii="Baskerville Old Face" w:cs="" w:eastAsia="" w:hAnsi=""/>
      <w:b w:val="0"/>
      <w:bCs w:val="0"/>
      <w:i w:val="0"/>
      <w:iCs w:val="0"/>
      <w:color w:val="auto"/>
      <w:sz w:val="25"/>
      <w:szCs w:val="25"/>
      <w:u w:val="none"/>
    </w:rPr>
  </w:style>
  <w:style w:type="character" w:styleId="Heading9Char" w:customStyle="1">
    <w:name w:val="Heading 9 Char"/>
    <w:basedOn w:val="DefaultParagraphFont"/>
    <w:link w:val="Heading9"/>
    <w:uiPriority w:val="9"/>
    <w:rsid w:val="5566E643"/>
    <w:rPr>
      <w:rFonts w:ascii="Baskerville Old Face" w:cs="" w:eastAsia="" w:hAnsi=""/>
      <w:b w:val="0"/>
      <w:bCs w:val="0"/>
      <w:i w:val="0"/>
      <w:iCs w:val="0"/>
      <w:color w:val="auto"/>
      <w:sz w:val="24"/>
      <w:szCs w:val="24"/>
      <w:u w:val="none"/>
    </w:rPr>
  </w:style>
  <w:style w:type="character" w:styleId="TitleChar" w:customStyle="1">
    <w:name w:val="Title Char"/>
    <w:basedOn w:val="DefaultParagraphFont"/>
    <w:link w:val="Title"/>
    <w:uiPriority w:val="10"/>
    <w:rsid w:val="5566E643"/>
    <w:rPr>
      <w:rFonts w:ascii="Baskerville Old Face" w:cs="" w:eastAsia="" w:hAnsi=""/>
      <w:b w:val="1"/>
      <w:bCs w:val="1"/>
      <w:i w:val="0"/>
      <w:iCs w:val="0"/>
      <w:color w:val="auto"/>
      <w:sz w:val="76"/>
      <w:szCs w:val="76"/>
      <w:u w:val="none"/>
    </w:rPr>
  </w:style>
  <w:style w:type="character" w:styleId="SubtitleChar" w:customStyle="1">
    <w:name w:val="Subtitle Char"/>
    <w:basedOn w:val="DefaultParagraphFont"/>
    <w:link w:val="Subtitle"/>
    <w:uiPriority w:val="11"/>
    <w:rsid w:val="5566E643"/>
    <w:rPr>
      <w:rFonts w:ascii="Baskerville Old Face" w:cs="" w:eastAsia="" w:hAnsi=""/>
      <w:b w:val="0"/>
      <w:bCs w:val="0"/>
      <w:i w:val="0"/>
      <w:iCs w:val="0"/>
      <w:color w:val="auto"/>
      <w:sz w:val="40"/>
      <w:szCs w:val="40"/>
      <w:u w:val="none"/>
    </w:rPr>
  </w:style>
  <w:style w:type="character" w:styleId="QuoteChar" w:customStyle="1">
    <w:name w:val="Quote Char"/>
    <w:basedOn w:val="DefaultParagraphFont"/>
    <w:link w:val="Quote"/>
    <w:uiPriority w:val="29"/>
    <w:rsid w:val="5566E643"/>
    <w:rPr>
      <w:rFonts w:ascii="Avenir Next LT Pro"/>
      <w:b w:val="0"/>
      <w:bCs w:val="0"/>
      <w:i w:val="1"/>
      <w:iCs w:val="1"/>
      <w:color w:val="404040" w:themeColor="text1" w:themeTint="0000BF"/>
      <w:sz w:val="24"/>
      <w:szCs w:val="24"/>
      <w:u w:val="none"/>
    </w:rPr>
  </w:style>
  <w:style w:type="character" w:styleId="IntenseQuoteChar" w:customStyle="1">
    <w:name w:val="Intense Quote Char"/>
    <w:basedOn w:val="DefaultParagraphFont"/>
    <w:link w:val="IntenseQuote"/>
    <w:uiPriority w:val="30"/>
    <w:rsid w:val="5566E643"/>
    <w:rPr>
      <w:rFonts w:ascii="Avenir Next LT Pro"/>
      <w:b w:val="0"/>
      <w:bCs w:val="0"/>
      <w:i w:val="1"/>
      <w:iCs w:val="1"/>
      <w:color w:val="4472c4" w:themeColor="accent1"/>
      <w:sz w:val="24"/>
      <w:szCs w:val="24"/>
      <w:u w:val="none"/>
    </w:rPr>
  </w:style>
  <w:style w:type="paragraph" w:styleId="TOC1">
    <w:name w:val="toc 1"/>
    <w:basedOn w:val="Normal"/>
    <w:next w:val="Normal"/>
    <w:uiPriority w:val="39"/>
    <w:unhideWhenUsed w:val="1"/>
    <w:rsid w:val="5566E643"/>
    <w:pPr>
      <w:spacing w:after="100"/>
    </w:pPr>
  </w:style>
  <w:style w:type="paragraph" w:styleId="TOC2">
    <w:name w:val="toc 2"/>
    <w:basedOn w:val="Normal"/>
    <w:next w:val="Normal"/>
    <w:uiPriority w:val="39"/>
    <w:unhideWhenUsed w:val="1"/>
    <w:rsid w:val="5566E643"/>
    <w:pPr>
      <w:spacing w:after="100"/>
      <w:ind w:left="220"/>
    </w:pPr>
  </w:style>
  <w:style w:type="paragraph" w:styleId="TOC3">
    <w:name w:val="toc 3"/>
    <w:basedOn w:val="Normal"/>
    <w:next w:val="Normal"/>
    <w:uiPriority w:val="39"/>
    <w:unhideWhenUsed w:val="1"/>
    <w:rsid w:val="5566E643"/>
    <w:pPr>
      <w:spacing w:after="100"/>
      <w:ind w:left="440"/>
    </w:pPr>
  </w:style>
  <w:style w:type="paragraph" w:styleId="TOC4">
    <w:name w:val="toc 4"/>
    <w:basedOn w:val="Normal"/>
    <w:next w:val="Normal"/>
    <w:uiPriority w:val="39"/>
    <w:unhideWhenUsed w:val="1"/>
    <w:rsid w:val="5566E643"/>
    <w:pPr>
      <w:spacing w:after="100"/>
      <w:ind w:left="660"/>
    </w:pPr>
  </w:style>
  <w:style w:type="paragraph" w:styleId="TOC5">
    <w:name w:val="toc 5"/>
    <w:basedOn w:val="Normal"/>
    <w:next w:val="Normal"/>
    <w:uiPriority w:val="39"/>
    <w:unhideWhenUsed w:val="1"/>
    <w:rsid w:val="5566E643"/>
    <w:pPr>
      <w:spacing w:after="100"/>
      <w:ind w:left="880"/>
    </w:pPr>
  </w:style>
  <w:style w:type="paragraph" w:styleId="TOC6">
    <w:name w:val="toc 6"/>
    <w:basedOn w:val="Normal"/>
    <w:next w:val="Normal"/>
    <w:uiPriority w:val="39"/>
    <w:unhideWhenUsed w:val="1"/>
    <w:rsid w:val="5566E643"/>
    <w:pPr>
      <w:spacing w:after="100"/>
      <w:ind w:left="1100"/>
    </w:pPr>
  </w:style>
  <w:style w:type="paragraph" w:styleId="TOC7">
    <w:name w:val="toc 7"/>
    <w:basedOn w:val="Normal"/>
    <w:next w:val="Normal"/>
    <w:uiPriority w:val="39"/>
    <w:unhideWhenUsed w:val="1"/>
    <w:rsid w:val="5566E643"/>
    <w:pPr>
      <w:spacing w:after="100"/>
      <w:ind w:left="1320"/>
    </w:pPr>
  </w:style>
  <w:style w:type="paragraph" w:styleId="TOC8">
    <w:name w:val="toc 8"/>
    <w:basedOn w:val="Normal"/>
    <w:next w:val="Normal"/>
    <w:uiPriority w:val="39"/>
    <w:unhideWhenUsed w:val="1"/>
    <w:rsid w:val="5566E643"/>
    <w:pPr>
      <w:spacing w:after="100"/>
      <w:ind w:left="1540"/>
    </w:pPr>
  </w:style>
  <w:style w:type="paragraph" w:styleId="TOC9">
    <w:name w:val="toc 9"/>
    <w:basedOn w:val="Normal"/>
    <w:next w:val="Normal"/>
    <w:uiPriority w:val="39"/>
    <w:unhideWhenUsed w:val="1"/>
    <w:rsid w:val="5566E643"/>
    <w:pPr>
      <w:spacing w:after="100"/>
      <w:ind w:left="1760"/>
    </w:pPr>
  </w:style>
  <w:style w:type="paragraph" w:styleId="EndnoteText">
    <w:name w:val="endnote text"/>
    <w:basedOn w:val="Normal"/>
    <w:link w:val="EndnoteTextChar"/>
    <w:uiPriority w:val="99"/>
    <w:semiHidden w:val="1"/>
    <w:unhideWhenUsed w:val="1"/>
    <w:rsid w:val="5566E643"/>
    <w:pPr>
      <w:spacing w:after="0"/>
    </w:pPr>
    <w:rPr>
      <w:sz w:val="20"/>
      <w:szCs w:val="20"/>
    </w:rPr>
  </w:style>
  <w:style w:type="character" w:styleId="EndnoteTextChar" w:customStyle="1">
    <w:name w:val="Endnote Text Char"/>
    <w:basedOn w:val="DefaultParagraphFont"/>
    <w:link w:val="EndnoteText"/>
    <w:uiPriority w:val="99"/>
    <w:semiHidden w:val="1"/>
    <w:rsid w:val="5566E643"/>
    <w:rPr>
      <w:rFonts w:ascii="Avenir Next LT Pro"/>
      <w:b w:val="0"/>
      <w:bCs w:val="0"/>
      <w:i w:val="0"/>
      <w:iCs w:val="0"/>
      <w:color w:val="auto"/>
      <w:sz w:val="20"/>
      <w:szCs w:val="20"/>
      <w:u w:val="none"/>
    </w:rPr>
  </w:style>
  <w:style w:type="paragraph" w:styleId="Footer">
    <w:name w:val="footer"/>
    <w:basedOn w:val="Normal"/>
    <w:link w:val="FooterChar"/>
    <w:uiPriority w:val="99"/>
    <w:unhideWhenUsed w:val="1"/>
    <w:rsid w:val="5566E643"/>
    <w:pPr>
      <w:tabs>
        <w:tab w:val="center" w:leader="none" w:pos="4680"/>
        <w:tab w:val="right" w:leader="none" w:pos="9360"/>
      </w:tabs>
      <w:spacing w:after="0"/>
    </w:pPr>
  </w:style>
  <w:style w:type="character" w:styleId="FooterChar" w:customStyle="1">
    <w:name w:val="Footer Char"/>
    <w:basedOn w:val="DefaultParagraphFont"/>
    <w:link w:val="Footer"/>
    <w:uiPriority w:val="99"/>
    <w:rsid w:val="5566E643"/>
    <w:rPr>
      <w:rFonts w:ascii="Avenir Next LT Pro"/>
      <w:b w:val="0"/>
      <w:bCs w:val="0"/>
      <w:i w:val="0"/>
      <w:iCs w:val="0"/>
      <w:color w:val="auto"/>
      <w:sz w:val="24"/>
      <w:szCs w:val="24"/>
      <w:u w:val="none"/>
    </w:rPr>
  </w:style>
  <w:style w:type="paragraph" w:styleId="FootnoteText">
    <w:name w:val="footnote text"/>
    <w:basedOn w:val="Normal"/>
    <w:link w:val="FootnoteTextChar"/>
    <w:uiPriority w:val="99"/>
    <w:semiHidden w:val="1"/>
    <w:unhideWhenUsed w:val="1"/>
    <w:rsid w:val="5566E643"/>
    <w:pPr>
      <w:spacing w:after="0"/>
    </w:pPr>
    <w:rPr>
      <w:sz w:val="20"/>
      <w:szCs w:val="20"/>
    </w:rPr>
  </w:style>
  <w:style w:type="character" w:styleId="FootnoteTextChar" w:customStyle="1">
    <w:name w:val="Footnote Text Char"/>
    <w:basedOn w:val="DefaultParagraphFont"/>
    <w:link w:val="FootnoteText"/>
    <w:uiPriority w:val="99"/>
    <w:semiHidden w:val="1"/>
    <w:rsid w:val="5566E643"/>
    <w:rPr>
      <w:rFonts w:ascii="Avenir Next LT Pro"/>
      <w:b w:val="0"/>
      <w:bCs w:val="0"/>
      <w:i w:val="0"/>
      <w:iCs w:val="0"/>
      <w:color w:val="auto"/>
      <w:sz w:val="20"/>
      <w:szCs w:val="20"/>
      <w:u w:val="none"/>
    </w:rPr>
  </w:style>
  <w:style w:type="paragraph" w:styleId="Header">
    <w:name w:val="header"/>
    <w:basedOn w:val="Normal"/>
    <w:link w:val="HeaderChar"/>
    <w:uiPriority w:val="99"/>
    <w:unhideWhenUsed w:val="1"/>
    <w:rsid w:val="5566E643"/>
    <w:pPr>
      <w:tabs>
        <w:tab w:val="center" w:leader="none" w:pos="4680"/>
        <w:tab w:val="right" w:leader="none" w:pos="9360"/>
      </w:tabs>
      <w:spacing w:after="0"/>
    </w:pPr>
  </w:style>
  <w:style w:type="character" w:styleId="HeaderChar" w:customStyle="1">
    <w:name w:val="Header Char"/>
    <w:basedOn w:val="DefaultParagraphFont"/>
    <w:link w:val="Header"/>
    <w:uiPriority w:val="99"/>
    <w:rsid w:val="5566E643"/>
    <w:rPr>
      <w:rFonts w:ascii="Avenir Next LT Pro"/>
      <w:b w:val="0"/>
      <w:bCs w:val="0"/>
      <w:i w:val="0"/>
      <w:iCs w:val="0"/>
      <w:color w:val="auto"/>
      <w:sz w:val="24"/>
      <w:szCs w:val="24"/>
      <w:u w:val="none"/>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NoSpacing">
    <w:name w:val="No Spacing"/>
    <w:uiPriority w:val="1"/>
    <w:qFormat w:val="1"/>
    <w:pPr>
      <w:spacing w:after="0" w:line="240" w:lineRule="auto"/>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spacing w:after="500" w:lineRule="auto"/>
      <w:jc w:val="center"/>
    </w:pPr>
    <w:rPr>
      <w:rFonts w:ascii="Libre Baskerville" w:cs="Libre Baskerville" w:eastAsia="Libre Baskerville" w:hAnsi="Libre Baskerville"/>
      <w:sz w:val="40"/>
      <w:szCs w:val="4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inyurl.com/CREDITPLUG-SF" TargetMode="External"/><Relationship Id="rId42" Type="http://schemas.openxmlformats.org/officeDocument/2006/relationships/hyperlink" Target="https://tinyurl.com/NEW-SILVER" TargetMode="External"/><Relationship Id="rId41" Type="http://schemas.openxmlformats.org/officeDocument/2006/relationships/hyperlink" Target="https://www.youtube.com/redirect?event=video_description&amp;redir_token=QUFFLUhqblNjZ0xKN0RCUkxSdlRabzg3TE5oc0J3MjVyd3xBQ3Jtc0tubGoyQVdPX1N5VkxPb3Zyd25vS05MX2toOE0xV01JbmVwaEdLVEtKZ2FDQmc3RHJGOGlWRnBvNV83azl4RHlINGdFa25CaXdSRVpXaUFFSk5qMGo2dk5JSmN0cnY2QkZoNDJ1R2tNc2UyUnFWZDBwbw&amp;q=https%3A%2F%2Ftinyurl.com%2FAIRBNB-FUNDING&amp;v=GD7d5RfxrNg%22%20%5Ct%20%22_blank" TargetMode="External"/><Relationship Id="rId44" Type="http://schemas.openxmlformats.org/officeDocument/2006/relationships/image" Target="media/image5.jpg"/><Relationship Id="rId43" Type="http://schemas.openxmlformats.org/officeDocument/2006/relationships/hyperlink" Target="https://card.americanexpress.com/d/cm/american-express/?utm_mcid=&amp;utm_source=bing&amp;utm_medium=cpc&amp;utm_term=%2Bamerican+%2Bexpress+%2Bcard&amp;utm_campaign=p%3AB%7Ca%3AAXCB%7C%5EB%7C%23D%7Cd%3ABrand+General+Card-NPS%7Cm%3APhrase&amp;utm_adgroup=American+Express+Card%7Cp%3AB%7Ca%3AAXCB%7C%5EB%7C%23D%7Cd%3ABrand+General+Card-NPS%7Cm%3APhrase&amp;utm_cmpid=590088843&amp;utm_adgid=1241348978602575&amp;utm_tgtid=kwd-77584583108704%3Aloc-190&amp;utm_mt=bp&amp;utm_adid=77584479640642&amp;utm_dvc=c&amp;utm_ntwk=o&amp;utm_programname=brandnps&amp;msclkid=0f80e0b123421d0297888439e6745872&amp;utm_content=American+Express+Card%7Cp%3AB%7Ca%3AAXCB%7C%5EB%7C%23D%7Cd%3ABrand+General+Card-NPS%7Cm%3APhrase" TargetMode="External"/><Relationship Id="rId46" Type="http://schemas.openxmlformats.org/officeDocument/2006/relationships/image" Target="media/image3.jpg"/><Relationship Id="rId45" Type="http://schemas.openxmlformats.org/officeDocument/2006/relationships/hyperlink" Target="https://promo.bankofamerica.com/ccsearchlp10/compare-cards-1/?cm_mmc=Cons-CC-_-MSN-PS-_-bank_of_america_credit_card-_-Brand_CreditCard&amp;code=EAALQR&amp;gclid=a0f4cb26e72018ad2f93afae22a7b185&amp;gclsrc=3p.ds&amp;msclkid=a0f4cb26e72018ad2f93afae22a7b1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ME@YOURDOMAIN.COM" TargetMode="External"/><Relationship Id="rId48" Type="http://schemas.openxmlformats.org/officeDocument/2006/relationships/image" Target="media/image8.jpg"/><Relationship Id="rId47" Type="http://schemas.openxmlformats.org/officeDocument/2006/relationships/hyperlink" Target="https://www.capitalontap.com/us/" TargetMode="External"/><Relationship Id="rId49" Type="http://schemas.openxmlformats.org/officeDocument/2006/relationships/hyperlink" Target="https://cp.corpayone.com/products/corpay-masterca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zenbusiness.com/file/zb/?utm_source=bing&amp;utm_medium=cpc&amp;utm_campaign=388281403&amp;adgroupid=1271036136299402&amp;creative=&amp;matchtype=e&amp;utm_term=zen%20business&amp;device=c&amp;CT=Prospecting_&amp;ST=ZenBusiness_&amp;msclkid=9e7463c2f1021e8b2056074f37dff3bf" TargetMode="External"/><Relationship Id="rId8" Type="http://schemas.openxmlformats.org/officeDocument/2006/relationships/hyperlink" Target="https://www.irs.gov/businesses/small-businesses-self-employed/apply-for-an-employer-identification-number-ein-online" TargetMode="External"/><Relationship Id="rId31" Type="http://schemas.openxmlformats.org/officeDocument/2006/relationships/hyperlink" Target="https://tinyurl.com/2935hw3h" TargetMode="External"/><Relationship Id="rId30" Type="http://schemas.openxmlformats.org/officeDocument/2006/relationships/hyperlink" Target="https://tinyurl.com/CREDITPLUG-karat" TargetMode="External"/><Relationship Id="rId33" Type="http://schemas.openxmlformats.org/officeDocument/2006/relationships/hyperlink" Target="https://tinyurl.com/ax4zrnaz" TargetMode="External"/><Relationship Id="rId32" Type="http://schemas.openxmlformats.org/officeDocument/2006/relationships/hyperlink" Target="https://www.youtube.com/redirect?event=video_description&amp;redir_token=QUFFLUhqbEs4ZjBPTEQtenBTMzNRVFlxQ3pLMWNFVUltd3xBQ3Jtc0tuVG5mYW5Kcm4wd1ZkYjdJTFB6V0E2OTZtMmVSMm1NLWhsalFZVFpGVnpDTDJCdWUtOTc3LTBUdFdCWU9JZmlyNFhSVGM2eEdKSVhhaTNyUkV1T2xONklKWXBjVjlramstZ21sOFhWSTc0U3dhN3Zmaw&amp;q=https%3A%2F%2Ftinyurl.com%2Fcreditplug-funding&amp;v=GD7d5RfxrNg%22%20%5Ct%20%22_blank" TargetMode="External"/><Relationship Id="rId35" Type="http://schemas.openxmlformats.org/officeDocument/2006/relationships/hyperlink" Target="https://tinyurl.com/CREDITPLUG-Mullig" TargetMode="External"/><Relationship Id="rId34" Type="http://schemas.openxmlformats.org/officeDocument/2006/relationships/hyperlink" Target="https://tinyurl.com/550-FICO-LOAN" TargetMode="External"/><Relationship Id="rId37" Type="http://schemas.openxmlformats.org/officeDocument/2006/relationships/hyperlink" Target="https://tinyurl.com/Smart-Biz-Loans" TargetMode="External"/><Relationship Id="rId36" Type="http://schemas.openxmlformats.org/officeDocument/2006/relationships/hyperlink" Target="https://tinyurl.com/ARF-FINANCIAL-CRE" TargetMode="External"/><Relationship Id="rId39" Type="http://schemas.openxmlformats.org/officeDocument/2006/relationships/hyperlink" Target="https://www.gfprequal.com/creditplug" TargetMode="External"/><Relationship Id="rId38" Type="http://schemas.openxmlformats.org/officeDocument/2006/relationships/hyperlink" Target="https://tinyurl.com/uplyft-capital-cp" TargetMode="External"/><Relationship Id="rId20" Type="http://schemas.openxmlformats.org/officeDocument/2006/relationships/hyperlink" Target="https://tinyurl.com/shirtsy-creditplug" TargetMode="External"/><Relationship Id="rId22" Type="http://schemas.openxmlformats.org/officeDocument/2006/relationships/hyperlink" Target="https://www.youtube.com/redirect?event=video_description&amp;redir_token=QUFFLUhqa3BVdlhUTDlKdndyMFhEWTJKTVljMWZZNEZtUXxBQ3Jtc0tsbG50UldzMUtScnlxV1RlYjFyRDU5TUZWV3BHWjZZTTFoOVY1N2dxN1puQUpmM2tXS1YwaUpzZTFEUVNfSVBSUVU3TVBwNUNybTlTd3VIbzV5dHJBYlRTa2poeGR1RmRZeFN5YlNpc2NPY29uWmItZw&amp;q=https%3A%2F%2Ftinyurl.com%2F59kfh95d&amp;v=GD7d5RfxrNg%22%20%5Ct%20%22_blank" TargetMode="External"/><Relationship Id="rId21" Type="http://schemas.openxmlformats.org/officeDocument/2006/relationships/hyperlink" Target="https://tinyurl.com/CREDITPLUG-WBP" TargetMode="External"/><Relationship Id="rId24" Type="http://schemas.openxmlformats.org/officeDocument/2006/relationships/hyperlink" Target="https://tinyurl.com/revenued-flex-line" TargetMode="External"/><Relationship Id="rId23" Type="http://schemas.openxmlformats.org/officeDocument/2006/relationships/hyperlink" Target="https://tinyurl.com/FUNDBOX-600-FICO" TargetMode="External"/><Relationship Id="rId26" Type="http://schemas.openxmlformats.org/officeDocument/2006/relationships/hyperlink" Target="https://tinyurl.com/fast-cap-360-BLOC" TargetMode="External"/><Relationship Id="rId25" Type="http://schemas.openxmlformats.org/officeDocument/2006/relationships/hyperlink" Target="https://tinyurl.com/Creditplug-capita" TargetMode="External"/><Relationship Id="rId28" Type="http://schemas.openxmlformats.org/officeDocument/2006/relationships/hyperlink" Target="https://tinyurl.com/CREDITPLUG-Brex" TargetMode="External"/><Relationship Id="rId27" Type="http://schemas.openxmlformats.org/officeDocument/2006/relationships/hyperlink" Target="https://tinyurl.com/Ramp-Visa-No-PG" TargetMode="External"/><Relationship Id="rId29" Type="http://schemas.openxmlformats.org/officeDocument/2006/relationships/hyperlink" Target="https://tinyurl.com/torpago" TargetMode="External"/><Relationship Id="rId51" Type="http://schemas.openxmlformats.org/officeDocument/2006/relationships/hyperlink" Target="https://www.marcus.com/us/en/credit-cards/gm-cards/gm-business-card/olssmb?prd=cc&amp;chl=ps&amp;schl=mcs&amp;cid=602655907&amp;agp=1287528710762473&amp;cre=&amp;kid=gm%20business%20credit%20card&amp;mtype=e&amp;adpos=&amp;gclid=dd52561a0a2312986b253292cc48e72d&amp;gclsrc=3p.ds&amp;msclkid=dd52561a0a2312986b253292cc48e72d&amp;utm_source=bing&amp;utm_medium=cpc&amp;utm_campaign=MSFT-BRD-Business-GM-Exact&amp;utm_term=gm%20business%20credit%20card&amp;utm_content=GM%20Brand%20Business%20Card" TargetMode="External"/><Relationship Id="rId50" Type="http://schemas.openxmlformats.org/officeDocument/2006/relationships/image" Target="media/image7.jpg"/><Relationship Id="rId53" Type="http://schemas.openxmlformats.org/officeDocument/2006/relationships/hyperlink" Target="https://www.navyfederal.org/loans-cards/credit-cards.html" TargetMode="External"/><Relationship Id="rId52" Type="http://schemas.openxmlformats.org/officeDocument/2006/relationships/image" Target="media/image4.jpg"/><Relationship Id="rId11" Type="http://schemas.openxmlformats.org/officeDocument/2006/relationships/hyperlink" Target="https://smallbusiness.experian.com/main.aspx?offercode=SBCRBingExperian%20Business%20Credit&amp;WT.ti=Experian%20Business%20Credit&amp;WT.srch=1&amp;bcd=ad_c_sem_7_81707509081996&amp;k_id=_k_18845784888d1051b7a533094ff1f385_k_&amp;k_kw=Experian%20Business%20Credit&amp;k_mt=e&amp;msclkid=18845784888d1051b7a533094ff1f385&amp;link=5559" TargetMode="External"/><Relationship Id="rId55" Type="http://schemas.openxmlformats.org/officeDocument/2006/relationships/hyperlink" Target="https://www.truist.com/credit-cards" TargetMode="External"/><Relationship Id="rId10" Type="http://schemas.openxmlformats.org/officeDocument/2006/relationships/hyperlink" Target="https://www.dnb.com/" TargetMode="External"/><Relationship Id="rId54" Type="http://schemas.openxmlformats.org/officeDocument/2006/relationships/image" Target="media/image6.jpg"/><Relationship Id="rId13" Type="http://schemas.openxmlformats.org/officeDocument/2006/relationships/hyperlink" Target="https://www.nav.com/pricing/?utm_campaign=602763568&amp;adgroupid=1335908354212645&amp;utm_source=bing&amp;utm_medium=cpc&amp;utm_content=&amp;utm_term=dun%20and%20bradstreet%20credit%20report&amp;msclkid=1c39e4ccbf211d79a624804178dcc09d" TargetMode="External"/><Relationship Id="rId57" Type="http://schemas.openxmlformats.org/officeDocument/2006/relationships/hyperlink" Target="https://www.usbank.com/credit-cards.html" TargetMode="External"/><Relationship Id="rId12" Type="http://schemas.openxmlformats.org/officeDocument/2006/relationships/hyperlink" Target="https://www.equifax.com/business/" TargetMode="External"/><Relationship Id="rId56" Type="http://schemas.openxmlformats.org/officeDocument/2006/relationships/image" Target="media/image2.jpg"/><Relationship Id="rId15" Type="http://schemas.openxmlformats.org/officeDocument/2006/relationships/hyperlink" Target="https://tinyurl.com/CREDITPLUG-Nav" TargetMode="External"/><Relationship Id="rId14" Type="http://schemas.openxmlformats.org/officeDocument/2006/relationships/hyperlink" Target="https://www.youtube.com/redirect?event=video_description&amp;redir_token=QUFFLUhqbkZDMjg1Z3hWWFg3M0JMWWw4Zmx0enc4RG9lQXxBQ3Jtc0trU1htTWdkcVVtVTNCbDNTZVlnUmdDSkxwWk5VZV81emZVWk1yWkFwdFRCa0tGM2ExMS1CVlBVZW9VdWdteGlVRGhrMnJVOWx0WmJXVUF6UE5yV1lRZUZ4ZWUzbkpScC00d2hISzJmeGFLNW51RnlBbw&amp;q=https%3A%2F%2Ftinyurl.com%2Ftshirtclub-creditplug&amp;v=GD7d5RfxrNg%22%20%5Ct%20%22_blank" TargetMode="External"/><Relationship Id="rId58" Type="http://schemas.openxmlformats.org/officeDocument/2006/relationships/image" Target="media/image1.jpg"/><Relationship Id="rId17" Type="http://schemas.openxmlformats.org/officeDocument/2006/relationships/hyperlink" Target="https://tinyurl.com/theceocreative-cr" TargetMode="External"/><Relationship Id="rId16" Type="http://schemas.openxmlformats.org/officeDocument/2006/relationships/hyperlink" Target="https://tinyurl.com/2zxr26yn" TargetMode="External"/><Relationship Id="rId19" Type="http://schemas.openxmlformats.org/officeDocument/2006/relationships/hyperlink" Target="https://tinyurl.com/creativeanalyticsdc" TargetMode="External"/><Relationship Id="rId18" Type="http://schemas.openxmlformats.org/officeDocument/2006/relationships/hyperlink" Target="https://tinyurl.com/crownoffice-cre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toSansSymbols-bold.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 Id="rId8"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n9GziQx01sVD2ewja5IFucpLQ==">CgMxLjAyCGguZ2pkZ3hzMgloLjMwajB6bGwyCWguMWZvYjl0ZTIJaC4zem55c2g3MgloLjJldDkycDA4AHIhMUxMT3ZxRTdSaEpFXzJGZDNsblMzZWZhSzBld3habUpv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2023-06-13T16:56:48.6251040Z</dcterms:created>
  <dc:creator>Duane Youngblood</dc:creator>
</cp:coreProperties>
</file>