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E965F" w14:textId="77777777" w:rsidR="005F0019" w:rsidRDefault="00000000">
      <w:pPr>
        <w:pStyle w:val="ListParagraph"/>
        <w:numPr>
          <w:ilvl w:val="0"/>
          <w:numId w:val="12"/>
        </w:numPr>
        <w:tabs>
          <w:tab w:val="left" w:pos="516"/>
        </w:tabs>
        <w:spacing w:before="0"/>
        <w:ind w:left="516" w:hanging="449"/>
        <w:rPr>
          <w:b/>
        </w:rPr>
      </w:pPr>
      <w:r>
        <w:rPr>
          <w:b/>
        </w:rPr>
        <w:t>About</w:t>
      </w:r>
      <w:r>
        <w:rPr>
          <w:b/>
          <w:spacing w:val="10"/>
        </w:rPr>
        <w:t xml:space="preserve"> </w:t>
      </w:r>
      <w:r>
        <w:rPr>
          <w:b/>
        </w:rPr>
        <w:t>the</w:t>
      </w:r>
      <w:r>
        <w:rPr>
          <w:b/>
          <w:spacing w:val="11"/>
        </w:rPr>
        <w:t xml:space="preserve"> </w:t>
      </w:r>
      <w:r>
        <w:rPr>
          <w:b/>
          <w:spacing w:val="-2"/>
        </w:rPr>
        <w:t>Website</w:t>
      </w:r>
    </w:p>
    <w:p w14:paraId="0CDBA24A" w14:textId="77777777" w:rsidR="005F0019" w:rsidRDefault="00000000">
      <w:pPr>
        <w:pStyle w:val="ListParagraph"/>
        <w:numPr>
          <w:ilvl w:val="0"/>
          <w:numId w:val="1"/>
        </w:numPr>
        <w:tabs>
          <w:tab w:val="left" w:pos="1117"/>
        </w:tabs>
        <w:spacing w:before="206" w:line="357" w:lineRule="auto"/>
        <w:ind w:right="288"/>
        <w:rPr>
          <w:sz w:val="21"/>
        </w:rPr>
      </w:pPr>
      <w:r>
        <w:rPr>
          <w:sz w:val="21"/>
        </w:rPr>
        <w:t>Welcome</w:t>
      </w:r>
      <w:r>
        <w:rPr>
          <w:spacing w:val="-6"/>
          <w:sz w:val="21"/>
        </w:rPr>
        <w:t xml:space="preserve"> </w:t>
      </w:r>
      <w:r>
        <w:rPr>
          <w:sz w:val="21"/>
        </w:rPr>
        <w:t>to</w:t>
      </w:r>
      <w:r>
        <w:rPr>
          <w:spacing w:val="-6"/>
          <w:sz w:val="21"/>
        </w:rPr>
        <w:t xml:space="preserve"> </w:t>
      </w:r>
      <w:r>
        <w:rPr>
          <w:sz w:val="21"/>
        </w:rPr>
        <w:t>jessiecunniffe.com</w:t>
      </w:r>
      <w:r>
        <w:rPr>
          <w:spacing w:val="-6"/>
          <w:sz w:val="21"/>
        </w:rPr>
        <w:t xml:space="preserve"> </w:t>
      </w:r>
      <w:r>
        <w:rPr>
          <w:sz w:val="21"/>
        </w:rPr>
        <w:t>(</w:t>
      </w:r>
      <w:r>
        <w:rPr>
          <w:b/>
          <w:sz w:val="21"/>
        </w:rPr>
        <w:t>Website</w:t>
      </w:r>
      <w:r>
        <w:rPr>
          <w:sz w:val="21"/>
        </w:rPr>
        <w:t>).</w:t>
      </w:r>
      <w:r>
        <w:rPr>
          <w:spacing w:val="-9"/>
          <w:sz w:val="21"/>
        </w:rPr>
        <w:t xml:space="preserve"> </w:t>
      </w:r>
      <w:r>
        <w:rPr>
          <w:sz w:val="21"/>
        </w:rPr>
        <w:t>The</w:t>
      </w:r>
      <w:r>
        <w:rPr>
          <w:spacing w:val="-6"/>
          <w:sz w:val="21"/>
        </w:rPr>
        <w:t xml:space="preserve"> </w:t>
      </w:r>
      <w:r>
        <w:rPr>
          <w:sz w:val="21"/>
        </w:rPr>
        <w:t>Website</w:t>
      </w:r>
      <w:r>
        <w:rPr>
          <w:spacing w:val="-6"/>
          <w:sz w:val="21"/>
        </w:rPr>
        <w:t xml:space="preserve"> </w:t>
      </w:r>
      <w:r>
        <w:rPr>
          <w:sz w:val="21"/>
        </w:rPr>
        <w:t>provides</w:t>
      </w:r>
      <w:r>
        <w:rPr>
          <w:spacing w:val="-6"/>
          <w:sz w:val="21"/>
        </w:rPr>
        <w:t xml:space="preserve"> </w:t>
      </w:r>
      <w:r>
        <w:rPr>
          <w:sz w:val="21"/>
        </w:rPr>
        <w:t>you</w:t>
      </w:r>
      <w:r>
        <w:rPr>
          <w:spacing w:val="-6"/>
          <w:sz w:val="21"/>
        </w:rPr>
        <w:t xml:space="preserve"> </w:t>
      </w:r>
      <w:r>
        <w:rPr>
          <w:sz w:val="21"/>
        </w:rPr>
        <w:t>with</w:t>
      </w:r>
      <w:r>
        <w:rPr>
          <w:spacing w:val="-6"/>
          <w:sz w:val="21"/>
        </w:rPr>
        <w:t xml:space="preserve"> </w:t>
      </w:r>
      <w:r>
        <w:rPr>
          <w:sz w:val="21"/>
        </w:rPr>
        <w:t>an</w:t>
      </w:r>
      <w:r>
        <w:rPr>
          <w:spacing w:val="-6"/>
          <w:sz w:val="21"/>
        </w:rPr>
        <w:t xml:space="preserve"> </w:t>
      </w:r>
      <w:r>
        <w:rPr>
          <w:sz w:val="21"/>
        </w:rPr>
        <w:t>opportunity to browse and purchase various products that have been listed for sale through the Website</w:t>
      </w:r>
      <w:r>
        <w:rPr>
          <w:spacing w:val="-2"/>
          <w:sz w:val="21"/>
        </w:rPr>
        <w:t xml:space="preserve"> </w:t>
      </w:r>
      <w:r>
        <w:rPr>
          <w:sz w:val="21"/>
        </w:rPr>
        <w:t>(</w:t>
      </w:r>
      <w:r>
        <w:rPr>
          <w:b/>
          <w:sz w:val="21"/>
        </w:rPr>
        <w:t>Products</w:t>
      </w:r>
      <w:r>
        <w:rPr>
          <w:sz w:val="21"/>
        </w:rPr>
        <w:t>).</w:t>
      </w:r>
      <w:r>
        <w:rPr>
          <w:spacing w:val="-6"/>
          <w:sz w:val="21"/>
        </w:rPr>
        <w:t xml:space="preserve"> </w:t>
      </w:r>
      <w:r>
        <w:rPr>
          <w:sz w:val="21"/>
        </w:rPr>
        <w:t>The</w:t>
      </w:r>
      <w:r>
        <w:rPr>
          <w:spacing w:val="-2"/>
          <w:sz w:val="21"/>
        </w:rPr>
        <w:t xml:space="preserve"> </w:t>
      </w:r>
      <w:r>
        <w:rPr>
          <w:sz w:val="21"/>
        </w:rPr>
        <w:t>Website</w:t>
      </w:r>
      <w:r>
        <w:rPr>
          <w:spacing w:val="-2"/>
          <w:sz w:val="21"/>
        </w:rPr>
        <w:t xml:space="preserve"> </w:t>
      </w:r>
      <w:r>
        <w:rPr>
          <w:sz w:val="21"/>
        </w:rPr>
        <w:t>provides</w:t>
      </w:r>
      <w:r>
        <w:rPr>
          <w:spacing w:val="-2"/>
          <w:sz w:val="21"/>
        </w:rPr>
        <w:t xml:space="preserve"> </w:t>
      </w:r>
      <w:r>
        <w:rPr>
          <w:sz w:val="21"/>
        </w:rPr>
        <w:t>this</w:t>
      </w:r>
      <w:r>
        <w:rPr>
          <w:spacing w:val="-2"/>
          <w:sz w:val="21"/>
        </w:rPr>
        <w:t xml:space="preserve"> </w:t>
      </w:r>
      <w:r>
        <w:rPr>
          <w:sz w:val="21"/>
        </w:rPr>
        <w:t>service</w:t>
      </w:r>
      <w:r>
        <w:rPr>
          <w:spacing w:val="-2"/>
          <w:sz w:val="21"/>
        </w:rPr>
        <w:t xml:space="preserve"> </w:t>
      </w:r>
      <w:r>
        <w:rPr>
          <w:sz w:val="21"/>
        </w:rPr>
        <w:t>by</w:t>
      </w:r>
      <w:r>
        <w:rPr>
          <w:spacing w:val="-2"/>
          <w:sz w:val="21"/>
        </w:rPr>
        <w:t xml:space="preserve"> </w:t>
      </w:r>
      <w:r>
        <w:rPr>
          <w:sz w:val="21"/>
        </w:rPr>
        <w:t>way</w:t>
      </w:r>
      <w:r>
        <w:rPr>
          <w:spacing w:val="-2"/>
          <w:sz w:val="21"/>
        </w:rPr>
        <w:t xml:space="preserve"> </w:t>
      </w:r>
      <w:r>
        <w:rPr>
          <w:sz w:val="21"/>
        </w:rPr>
        <w:t>of</w:t>
      </w:r>
      <w:r>
        <w:rPr>
          <w:spacing w:val="-2"/>
          <w:sz w:val="21"/>
        </w:rPr>
        <w:t xml:space="preserve"> </w:t>
      </w:r>
      <w:r>
        <w:rPr>
          <w:sz w:val="21"/>
        </w:rPr>
        <w:t>granting</w:t>
      </w:r>
      <w:r>
        <w:rPr>
          <w:spacing w:val="-2"/>
          <w:sz w:val="21"/>
        </w:rPr>
        <w:t xml:space="preserve"> </w:t>
      </w:r>
      <w:r>
        <w:rPr>
          <w:sz w:val="21"/>
        </w:rPr>
        <w:t>you</w:t>
      </w:r>
      <w:r>
        <w:rPr>
          <w:spacing w:val="-2"/>
          <w:sz w:val="21"/>
        </w:rPr>
        <w:t xml:space="preserve"> </w:t>
      </w:r>
      <w:r>
        <w:rPr>
          <w:sz w:val="21"/>
        </w:rPr>
        <w:t>access</w:t>
      </w:r>
      <w:r>
        <w:rPr>
          <w:spacing w:val="-2"/>
          <w:sz w:val="21"/>
        </w:rPr>
        <w:t xml:space="preserve"> </w:t>
      </w:r>
      <w:r>
        <w:rPr>
          <w:sz w:val="21"/>
        </w:rPr>
        <w:t>to the content on the Website (</w:t>
      </w:r>
      <w:r>
        <w:rPr>
          <w:b/>
          <w:sz w:val="21"/>
        </w:rPr>
        <w:t>Purchase Services</w:t>
      </w:r>
      <w:r>
        <w:rPr>
          <w:sz w:val="21"/>
        </w:rPr>
        <w:t>).</w:t>
      </w:r>
    </w:p>
    <w:p w14:paraId="60EDBA50" w14:textId="77777777" w:rsidR="005F0019" w:rsidRDefault="00000000">
      <w:pPr>
        <w:pStyle w:val="ListParagraph"/>
        <w:numPr>
          <w:ilvl w:val="0"/>
          <w:numId w:val="1"/>
        </w:numPr>
        <w:tabs>
          <w:tab w:val="left" w:pos="1117"/>
        </w:tabs>
        <w:spacing w:line="357" w:lineRule="auto"/>
        <w:ind w:right="65"/>
        <w:rPr>
          <w:sz w:val="21"/>
        </w:rPr>
      </w:pPr>
      <w:r>
        <w:rPr>
          <w:sz w:val="21"/>
        </w:rPr>
        <w:t xml:space="preserve">The Website is operated by Jessie </w:t>
      </w:r>
      <w:proofErr w:type="gramStart"/>
      <w:r>
        <w:rPr>
          <w:sz w:val="21"/>
        </w:rPr>
        <w:t>Cunniffe(ABN )</w:t>
      </w:r>
      <w:proofErr w:type="gramEnd"/>
      <w:r>
        <w:rPr>
          <w:sz w:val="21"/>
        </w:rPr>
        <w:t>.</w:t>
      </w:r>
      <w:r>
        <w:rPr>
          <w:spacing w:val="-5"/>
          <w:sz w:val="21"/>
        </w:rPr>
        <w:t xml:space="preserve"> </w:t>
      </w:r>
      <w:r>
        <w:rPr>
          <w:sz w:val="21"/>
        </w:rPr>
        <w:t>Access to and use of the Website, or any of its associated Products or Services, is provided by Jessie Cunniffe. Please read these terms and conditions (</w:t>
      </w:r>
      <w:r>
        <w:rPr>
          <w:b/>
          <w:sz w:val="21"/>
        </w:rPr>
        <w:t>Terms</w:t>
      </w:r>
      <w:r>
        <w:rPr>
          <w:sz w:val="21"/>
        </w:rPr>
        <w:t>) carefully. By using, browsing and/or reading the Website,</w:t>
      </w:r>
      <w:r>
        <w:rPr>
          <w:spacing w:val="-5"/>
          <w:sz w:val="21"/>
        </w:rPr>
        <w:t xml:space="preserve"> </w:t>
      </w:r>
      <w:r>
        <w:rPr>
          <w:sz w:val="21"/>
        </w:rPr>
        <w:t>this</w:t>
      </w:r>
      <w:r>
        <w:rPr>
          <w:spacing w:val="-5"/>
          <w:sz w:val="21"/>
        </w:rPr>
        <w:t xml:space="preserve"> </w:t>
      </w:r>
      <w:r>
        <w:rPr>
          <w:sz w:val="21"/>
        </w:rPr>
        <w:t>signifies</w:t>
      </w:r>
      <w:r>
        <w:rPr>
          <w:spacing w:val="-5"/>
          <w:sz w:val="21"/>
        </w:rPr>
        <w:t xml:space="preserve"> </w:t>
      </w:r>
      <w:r>
        <w:rPr>
          <w:sz w:val="21"/>
        </w:rPr>
        <w:t>that</w:t>
      </w:r>
      <w:r>
        <w:rPr>
          <w:spacing w:val="-5"/>
          <w:sz w:val="21"/>
        </w:rPr>
        <w:t xml:space="preserve"> </w:t>
      </w:r>
      <w:r>
        <w:rPr>
          <w:sz w:val="21"/>
        </w:rPr>
        <w:t>you</w:t>
      </w:r>
      <w:r>
        <w:rPr>
          <w:spacing w:val="-5"/>
          <w:sz w:val="21"/>
        </w:rPr>
        <w:t xml:space="preserve"> </w:t>
      </w:r>
      <w:r>
        <w:rPr>
          <w:sz w:val="21"/>
        </w:rPr>
        <w:t>have</w:t>
      </w:r>
      <w:r>
        <w:rPr>
          <w:spacing w:val="-5"/>
          <w:sz w:val="21"/>
        </w:rPr>
        <w:t xml:space="preserve"> </w:t>
      </w:r>
      <w:r>
        <w:rPr>
          <w:sz w:val="21"/>
        </w:rPr>
        <w:t>read,</w:t>
      </w:r>
      <w:r>
        <w:rPr>
          <w:spacing w:val="-5"/>
          <w:sz w:val="21"/>
        </w:rPr>
        <w:t xml:space="preserve"> </w:t>
      </w:r>
      <w:r>
        <w:rPr>
          <w:sz w:val="21"/>
        </w:rPr>
        <w:t>understood</w:t>
      </w:r>
      <w:r>
        <w:rPr>
          <w:spacing w:val="-5"/>
          <w:sz w:val="21"/>
        </w:rPr>
        <w:t xml:space="preserve"> </w:t>
      </w:r>
      <w:r>
        <w:rPr>
          <w:sz w:val="21"/>
        </w:rPr>
        <w:t>and</w:t>
      </w:r>
      <w:r>
        <w:rPr>
          <w:spacing w:val="-5"/>
          <w:sz w:val="21"/>
        </w:rPr>
        <w:t xml:space="preserve"> </w:t>
      </w:r>
      <w:r>
        <w:rPr>
          <w:sz w:val="21"/>
        </w:rPr>
        <w:t>agree</w:t>
      </w:r>
      <w:r>
        <w:rPr>
          <w:spacing w:val="-5"/>
          <w:sz w:val="21"/>
        </w:rPr>
        <w:t xml:space="preserve"> </w:t>
      </w:r>
      <w:r>
        <w:rPr>
          <w:sz w:val="21"/>
        </w:rPr>
        <w:t>to</w:t>
      </w:r>
      <w:r>
        <w:rPr>
          <w:spacing w:val="-5"/>
          <w:sz w:val="21"/>
        </w:rPr>
        <w:t xml:space="preserve"> </w:t>
      </w:r>
      <w:r>
        <w:rPr>
          <w:sz w:val="21"/>
        </w:rPr>
        <w:t>be</w:t>
      </w:r>
      <w:r>
        <w:rPr>
          <w:spacing w:val="-5"/>
          <w:sz w:val="21"/>
        </w:rPr>
        <w:t xml:space="preserve"> </w:t>
      </w:r>
      <w:r>
        <w:rPr>
          <w:sz w:val="21"/>
        </w:rPr>
        <w:t>bound</w:t>
      </w:r>
      <w:r>
        <w:rPr>
          <w:spacing w:val="-5"/>
          <w:sz w:val="21"/>
        </w:rPr>
        <w:t xml:space="preserve"> </w:t>
      </w:r>
      <w:r>
        <w:rPr>
          <w:sz w:val="21"/>
        </w:rPr>
        <w:t>by</w:t>
      </w:r>
      <w:r>
        <w:rPr>
          <w:spacing w:val="-5"/>
          <w:sz w:val="21"/>
        </w:rPr>
        <w:t xml:space="preserve"> </w:t>
      </w:r>
      <w:r>
        <w:rPr>
          <w:sz w:val="21"/>
        </w:rPr>
        <w:t>the</w:t>
      </w:r>
      <w:r>
        <w:rPr>
          <w:spacing w:val="-8"/>
          <w:sz w:val="21"/>
        </w:rPr>
        <w:t xml:space="preserve"> </w:t>
      </w:r>
      <w:r>
        <w:rPr>
          <w:sz w:val="21"/>
        </w:rPr>
        <w:t>Terms. If you do not agree with the Terms, you must cease usage of the Website, or any of Services, immediately.</w:t>
      </w:r>
    </w:p>
    <w:p w14:paraId="1B116934" w14:textId="77777777" w:rsidR="005F0019" w:rsidRDefault="00000000">
      <w:pPr>
        <w:pStyle w:val="ListParagraph"/>
        <w:numPr>
          <w:ilvl w:val="0"/>
          <w:numId w:val="1"/>
        </w:numPr>
        <w:tabs>
          <w:tab w:val="left" w:pos="1117"/>
        </w:tabs>
        <w:spacing w:line="357" w:lineRule="auto"/>
        <w:ind w:right="159"/>
        <w:rPr>
          <w:sz w:val="21"/>
        </w:rPr>
      </w:pPr>
      <w:r>
        <w:rPr>
          <w:sz w:val="21"/>
        </w:rPr>
        <w:t>Jessie Cunniffe reserves the right to review and change any of the</w:t>
      </w:r>
      <w:r>
        <w:rPr>
          <w:spacing w:val="-4"/>
          <w:sz w:val="21"/>
        </w:rPr>
        <w:t xml:space="preserve"> </w:t>
      </w:r>
      <w:r>
        <w:rPr>
          <w:sz w:val="21"/>
        </w:rPr>
        <w:t>Terms by updating this page</w:t>
      </w:r>
      <w:r>
        <w:rPr>
          <w:spacing w:val="-5"/>
          <w:sz w:val="21"/>
        </w:rPr>
        <w:t xml:space="preserve"> </w:t>
      </w:r>
      <w:r>
        <w:rPr>
          <w:sz w:val="21"/>
        </w:rPr>
        <w:t>at</w:t>
      </w:r>
      <w:r>
        <w:rPr>
          <w:spacing w:val="-5"/>
          <w:sz w:val="21"/>
        </w:rPr>
        <w:t xml:space="preserve"> </w:t>
      </w:r>
      <w:r>
        <w:rPr>
          <w:sz w:val="21"/>
        </w:rPr>
        <w:t>its</w:t>
      </w:r>
      <w:r>
        <w:rPr>
          <w:spacing w:val="-5"/>
          <w:sz w:val="21"/>
        </w:rPr>
        <w:t xml:space="preserve"> </w:t>
      </w:r>
      <w:r>
        <w:rPr>
          <w:sz w:val="21"/>
        </w:rPr>
        <w:t>sole</w:t>
      </w:r>
      <w:r>
        <w:rPr>
          <w:spacing w:val="-5"/>
          <w:sz w:val="21"/>
        </w:rPr>
        <w:t xml:space="preserve"> </w:t>
      </w:r>
      <w:r>
        <w:rPr>
          <w:sz w:val="21"/>
        </w:rPr>
        <w:t>discretion.</w:t>
      </w:r>
      <w:r>
        <w:rPr>
          <w:spacing w:val="-5"/>
          <w:sz w:val="21"/>
        </w:rPr>
        <w:t xml:space="preserve"> </w:t>
      </w:r>
      <w:r>
        <w:rPr>
          <w:sz w:val="21"/>
        </w:rPr>
        <w:t>When</w:t>
      </w:r>
      <w:r>
        <w:rPr>
          <w:spacing w:val="-5"/>
          <w:sz w:val="21"/>
        </w:rPr>
        <w:t xml:space="preserve"> </w:t>
      </w:r>
      <w:r>
        <w:rPr>
          <w:sz w:val="21"/>
        </w:rPr>
        <w:t>Jessie</w:t>
      </w:r>
      <w:r>
        <w:rPr>
          <w:spacing w:val="-5"/>
          <w:sz w:val="21"/>
        </w:rPr>
        <w:t xml:space="preserve"> </w:t>
      </w:r>
      <w:r>
        <w:rPr>
          <w:sz w:val="21"/>
        </w:rPr>
        <w:t>Cunniffe</w:t>
      </w:r>
      <w:r>
        <w:rPr>
          <w:spacing w:val="-5"/>
          <w:sz w:val="21"/>
        </w:rPr>
        <w:t xml:space="preserve"> </w:t>
      </w:r>
      <w:r>
        <w:rPr>
          <w:sz w:val="21"/>
        </w:rPr>
        <w:t>updates</w:t>
      </w:r>
      <w:r>
        <w:rPr>
          <w:spacing w:val="-5"/>
          <w:sz w:val="21"/>
        </w:rPr>
        <w:t xml:space="preserve"> </w:t>
      </w:r>
      <w:r>
        <w:rPr>
          <w:sz w:val="21"/>
        </w:rPr>
        <w:t>the</w:t>
      </w:r>
      <w:r>
        <w:rPr>
          <w:spacing w:val="-9"/>
          <w:sz w:val="21"/>
        </w:rPr>
        <w:t xml:space="preserve"> </w:t>
      </w:r>
      <w:r>
        <w:rPr>
          <w:sz w:val="21"/>
        </w:rPr>
        <w:t>Terms,</w:t>
      </w:r>
      <w:r>
        <w:rPr>
          <w:spacing w:val="-5"/>
          <w:sz w:val="21"/>
        </w:rPr>
        <w:t xml:space="preserve"> </w:t>
      </w:r>
      <w:r>
        <w:rPr>
          <w:sz w:val="21"/>
        </w:rPr>
        <w:t>it</w:t>
      </w:r>
      <w:r>
        <w:rPr>
          <w:spacing w:val="-5"/>
          <w:sz w:val="21"/>
        </w:rPr>
        <w:t xml:space="preserve"> </w:t>
      </w:r>
      <w:r>
        <w:rPr>
          <w:sz w:val="21"/>
        </w:rPr>
        <w:t>will</w:t>
      </w:r>
      <w:r>
        <w:rPr>
          <w:spacing w:val="-5"/>
          <w:sz w:val="21"/>
        </w:rPr>
        <w:t xml:space="preserve"> </w:t>
      </w:r>
      <w:r>
        <w:rPr>
          <w:sz w:val="21"/>
        </w:rPr>
        <w:t>use</w:t>
      </w:r>
      <w:r>
        <w:rPr>
          <w:spacing w:val="-5"/>
          <w:sz w:val="21"/>
        </w:rPr>
        <w:t xml:space="preserve"> </w:t>
      </w:r>
      <w:r>
        <w:rPr>
          <w:sz w:val="21"/>
        </w:rPr>
        <w:t xml:space="preserve">reasonable </w:t>
      </w:r>
      <w:proofErr w:type="spellStart"/>
      <w:r>
        <w:rPr>
          <w:sz w:val="21"/>
        </w:rPr>
        <w:t>endeavours</w:t>
      </w:r>
      <w:proofErr w:type="spellEnd"/>
      <w:r>
        <w:rPr>
          <w:spacing w:val="-1"/>
          <w:sz w:val="21"/>
        </w:rPr>
        <w:t xml:space="preserve"> </w:t>
      </w:r>
      <w:r>
        <w:rPr>
          <w:sz w:val="21"/>
        </w:rPr>
        <w:t>to</w:t>
      </w:r>
      <w:r>
        <w:rPr>
          <w:spacing w:val="-1"/>
          <w:sz w:val="21"/>
        </w:rPr>
        <w:t xml:space="preserve"> </w:t>
      </w:r>
      <w:r>
        <w:rPr>
          <w:sz w:val="21"/>
        </w:rPr>
        <w:t>provide</w:t>
      </w:r>
      <w:r>
        <w:rPr>
          <w:spacing w:val="-1"/>
          <w:sz w:val="21"/>
        </w:rPr>
        <w:t xml:space="preserve"> </w:t>
      </w:r>
      <w:r>
        <w:rPr>
          <w:sz w:val="21"/>
        </w:rPr>
        <w:t>you</w:t>
      </w:r>
      <w:r>
        <w:rPr>
          <w:spacing w:val="-1"/>
          <w:sz w:val="21"/>
        </w:rPr>
        <w:t xml:space="preserve"> </w:t>
      </w:r>
      <w:r>
        <w:rPr>
          <w:sz w:val="21"/>
        </w:rPr>
        <w:t>with</w:t>
      </w:r>
      <w:r>
        <w:rPr>
          <w:spacing w:val="-1"/>
          <w:sz w:val="21"/>
        </w:rPr>
        <w:t xml:space="preserve"> </w:t>
      </w:r>
      <w:r>
        <w:rPr>
          <w:sz w:val="21"/>
        </w:rPr>
        <w:t>notice</w:t>
      </w:r>
      <w:r>
        <w:rPr>
          <w:spacing w:val="-1"/>
          <w:sz w:val="21"/>
        </w:rPr>
        <w:t xml:space="preserve"> </w:t>
      </w:r>
      <w:r>
        <w:rPr>
          <w:sz w:val="21"/>
        </w:rPr>
        <w:t>of</w:t>
      </w:r>
      <w:r>
        <w:rPr>
          <w:spacing w:val="-1"/>
          <w:sz w:val="21"/>
        </w:rPr>
        <w:t xml:space="preserve"> </w:t>
      </w:r>
      <w:r>
        <w:rPr>
          <w:sz w:val="21"/>
        </w:rPr>
        <w:t>updates</w:t>
      </w:r>
      <w:r>
        <w:rPr>
          <w:spacing w:val="-1"/>
          <w:sz w:val="21"/>
        </w:rPr>
        <w:t xml:space="preserve"> </w:t>
      </w:r>
      <w:r>
        <w:rPr>
          <w:sz w:val="21"/>
        </w:rPr>
        <w:t>to</w:t>
      </w:r>
      <w:r>
        <w:rPr>
          <w:spacing w:val="-1"/>
          <w:sz w:val="21"/>
        </w:rPr>
        <w:t xml:space="preserve"> </w:t>
      </w:r>
      <w:r>
        <w:rPr>
          <w:sz w:val="21"/>
        </w:rPr>
        <w:t>the</w:t>
      </w:r>
      <w:r>
        <w:rPr>
          <w:spacing w:val="-5"/>
          <w:sz w:val="21"/>
        </w:rPr>
        <w:t xml:space="preserve"> </w:t>
      </w:r>
      <w:r>
        <w:rPr>
          <w:sz w:val="21"/>
        </w:rPr>
        <w:t>Terms.</w:t>
      </w:r>
      <w:r>
        <w:rPr>
          <w:spacing w:val="-13"/>
          <w:sz w:val="21"/>
        </w:rPr>
        <w:t xml:space="preserve"> </w:t>
      </w:r>
      <w:r>
        <w:rPr>
          <w:sz w:val="21"/>
        </w:rPr>
        <w:t>Any</w:t>
      </w:r>
      <w:r>
        <w:rPr>
          <w:spacing w:val="-1"/>
          <w:sz w:val="21"/>
        </w:rPr>
        <w:t xml:space="preserve"> </w:t>
      </w:r>
      <w:r>
        <w:rPr>
          <w:sz w:val="21"/>
        </w:rPr>
        <w:t>changes</w:t>
      </w:r>
      <w:r>
        <w:rPr>
          <w:spacing w:val="-1"/>
          <w:sz w:val="21"/>
        </w:rPr>
        <w:t xml:space="preserve"> </w:t>
      </w:r>
      <w:r>
        <w:rPr>
          <w:sz w:val="21"/>
        </w:rPr>
        <w:t>to</w:t>
      </w:r>
      <w:r>
        <w:rPr>
          <w:spacing w:val="-1"/>
          <w:sz w:val="21"/>
        </w:rPr>
        <w:t xml:space="preserve"> </w:t>
      </w:r>
      <w:r>
        <w:rPr>
          <w:sz w:val="21"/>
        </w:rPr>
        <w:t>the</w:t>
      </w:r>
      <w:r>
        <w:rPr>
          <w:spacing w:val="-5"/>
          <w:sz w:val="21"/>
        </w:rPr>
        <w:t xml:space="preserve"> </w:t>
      </w:r>
      <w:r>
        <w:rPr>
          <w:sz w:val="21"/>
        </w:rPr>
        <w:t>Terms take immediate effect from the date of their publication. Before you continue, we recommend you keep a copy of the Terms for your records.</w:t>
      </w:r>
    </w:p>
    <w:p w14:paraId="05FDB714" w14:textId="77777777" w:rsidR="005F0019" w:rsidRDefault="00000000">
      <w:pPr>
        <w:pStyle w:val="Heading1"/>
        <w:numPr>
          <w:ilvl w:val="0"/>
          <w:numId w:val="12"/>
        </w:numPr>
        <w:tabs>
          <w:tab w:val="left" w:pos="516"/>
        </w:tabs>
        <w:spacing w:before="157"/>
        <w:ind w:left="516" w:hanging="449"/>
        <w:jc w:val="both"/>
      </w:pPr>
      <w:r>
        <w:t>Acceptance</w:t>
      </w:r>
      <w:r>
        <w:rPr>
          <w:spacing w:val="12"/>
        </w:rPr>
        <w:t xml:space="preserve"> </w:t>
      </w:r>
      <w:r>
        <w:t>of</w:t>
      </w:r>
      <w:r>
        <w:rPr>
          <w:spacing w:val="13"/>
        </w:rPr>
        <w:t xml:space="preserve"> </w:t>
      </w:r>
      <w:r>
        <w:t>the</w:t>
      </w:r>
      <w:r>
        <w:rPr>
          <w:spacing w:val="13"/>
        </w:rPr>
        <w:t xml:space="preserve"> </w:t>
      </w:r>
      <w:r>
        <w:rPr>
          <w:spacing w:val="-2"/>
        </w:rPr>
        <w:t>Terms</w:t>
      </w:r>
    </w:p>
    <w:p w14:paraId="71651CCE" w14:textId="77777777" w:rsidR="005F0019" w:rsidRDefault="005F0019">
      <w:pPr>
        <w:pStyle w:val="BodyText"/>
        <w:spacing w:before="28"/>
        <w:ind w:left="0" w:firstLine="0"/>
        <w:rPr>
          <w:b/>
          <w:sz w:val="22"/>
        </w:rPr>
      </w:pPr>
    </w:p>
    <w:p w14:paraId="4F0F00EC" w14:textId="77777777" w:rsidR="005F0019" w:rsidRDefault="00000000">
      <w:pPr>
        <w:pStyle w:val="BodyText"/>
        <w:spacing w:before="0" w:line="357" w:lineRule="auto"/>
        <w:ind w:left="517" w:right="129" w:firstLine="0"/>
        <w:jc w:val="both"/>
      </w:pPr>
      <w:r>
        <w:t>You</w:t>
      </w:r>
      <w:r>
        <w:rPr>
          <w:spacing w:val="-8"/>
        </w:rPr>
        <w:t xml:space="preserve"> </w:t>
      </w:r>
      <w:r>
        <w:t>accept</w:t>
      </w:r>
      <w:r>
        <w:rPr>
          <w:spacing w:val="-8"/>
        </w:rPr>
        <w:t xml:space="preserve"> </w:t>
      </w:r>
      <w:r>
        <w:t>the</w:t>
      </w:r>
      <w:r>
        <w:rPr>
          <w:spacing w:val="-11"/>
        </w:rPr>
        <w:t xml:space="preserve"> </w:t>
      </w:r>
      <w:r>
        <w:t>Terms</w:t>
      </w:r>
      <w:r>
        <w:rPr>
          <w:spacing w:val="-8"/>
        </w:rPr>
        <w:t xml:space="preserve"> </w:t>
      </w:r>
      <w:r>
        <w:t>by</w:t>
      </w:r>
      <w:r>
        <w:rPr>
          <w:spacing w:val="-8"/>
        </w:rPr>
        <w:t xml:space="preserve"> </w:t>
      </w:r>
      <w:r>
        <w:t>remaining</w:t>
      </w:r>
      <w:r>
        <w:rPr>
          <w:spacing w:val="-8"/>
        </w:rPr>
        <w:t xml:space="preserve"> </w:t>
      </w:r>
      <w:r>
        <w:t>on</w:t>
      </w:r>
      <w:r>
        <w:rPr>
          <w:spacing w:val="-8"/>
        </w:rPr>
        <w:t xml:space="preserve"> </w:t>
      </w:r>
      <w:r>
        <w:t>the</w:t>
      </w:r>
      <w:r>
        <w:rPr>
          <w:spacing w:val="-8"/>
        </w:rPr>
        <w:t xml:space="preserve"> </w:t>
      </w:r>
      <w:r>
        <w:t>Website.</w:t>
      </w:r>
      <w:r>
        <w:rPr>
          <w:spacing w:val="-11"/>
        </w:rPr>
        <w:t xml:space="preserve"> </w:t>
      </w:r>
      <w:r>
        <w:t>You</w:t>
      </w:r>
      <w:r>
        <w:rPr>
          <w:spacing w:val="-8"/>
        </w:rPr>
        <w:t xml:space="preserve"> </w:t>
      </w:r>
      <w:r>
        <w:t>may</w:t>
      </w:r>
      <w:r>
        <w:rPr>
          <w:spacing w:val="-8"/>
        </w:rPr>
        <w:t xml:space="preserve"> </w:t>
      </w:r>
      <w:r>
        <w:t>also</w:t>
      </w:r>
      <w:r>
        <w:rPr>
          <w:spacing w:val="-8"/>
        </w:rPr>
        <w:t xml:space="preserve"> </w:t>
      </w:r>
      <w:r>
        <w:t>accept</w:t>
      </w:r>
      <w:r>
        <w:rPr>
          <w:spacing w:val="-8"/>
        </w:rPr>
        <w:t xml:space="preserve"> </w:t>
      </w:r>
      <w:r>
        <w:t>the</w:t>
      </w:r>
      <w:r>
        <w:rPr>
          <w:spacing w:val="-11"/>
        </w:rPr>
        <w:t xml:space="preserve"> </w:t>
      </w:r>
      <w:r>
        <w:t>Terms</w:t>
      </w:r>
      <w:r>
        <w:rPr>
          <w:spacing w:val="-8"/>
        </w:rPr>
        <w:t xml:space="preserve"> </w:t>
      </w:r>
      <w:r>
        <w:t>by</w:t>
      </w:r>
      <w:r>
        <w:rPr>
          <w:spacing w:val="-8"/>
        </w:rPr>
        <w:t xml:space="preserve"> </w:t>
      </w:r>
      <w:r>
        <w:t>clicking</w:t>
      </w:r>
      <w:r>
        <w:rPr>
          <w:spacing w:val="-8"/>
        </w:rPr>
        <w:t xml:space="preserve"> </w:t>
      </w:r>
      <w:r>
        <w:t>to accept</w:t>
      </w:r>
      <w:r>
        <w:rPr>
          <w:spacing w:val="-2"/>
        </w:rPr>
        <w:t xml:space="preserve"> </w:t>
      </w:r>
      <w:r>
        <w:t>or</w:t>
      </w:r>
      <w:r>
        <w:rPr>
          <w:spacing w:val="-2"/>
        </w:rPr>
        <w:t xml:space="preserve"> </w:t>
      </w:r>
      <w:r>
        <w:t>agree</w:t>
      </w:r>
      <w:r>
        <w:rPr>
          <w:spacing w:val="-2"/>
        </w:rPr>
        <w:t xml:space="preserve"> </w:t>
      </w:r>
      <w:r>
        <w:t>to</w:t>
      </w:r>
      <w:r>
        <w:rPr>
          <w:spacing w:val="-2"/>
        </w:rPr>
        <w:t xml:space="preserve"> </w:t>
      </w:r>
      <w:r>
        <w:t>the</w:t>
      </w:r>
      <w:r>
        <w:rPr>
          <w:spacing w:val="-6"/>
        </w:rPr>
        <w:t xml:space="preserve"> </w:t>
      </w:r>
      <w:r>
        <w:t>Terms</w:t>
      </w:r>
      <w:r>
        <w:rPr>
          <w:spacing w:val="-2"/>
        </w:rPr>
        <w:t xml:space="preserve"> </w:t>
      </w:r>
      <w:r>
        <w:t>where</w:t>
      </w:r>
      <w:r>
        <w:rPr>
          <w:spacing w:val="-2"/>
        </w:rPr>
        <w:t xml:space="preserve"> </w:t>
      </w:r>
      <w:r>
        <w:t>this</w:t>
      </w:r>
      <w:r>
        <w:rPr>
          <w:spacing w:val="-2"/>
        </w:rPr>
        <w:t xml:space="preserve"> </w:t>
      </w:r>
      <w:r>
        <w:t>option</w:t>
      </w:r>
      <w:r>
        <w:rPr>
          <w:spacing w:val="-2"/>
        </w:rPr>
        <w:t xml:space="preserve"> </w:t>
      </w:r>
      <w:r>
        <w:t>is</w:t>
      </w:r>
      <w:r>
        <w:rPr>
          <w:spacing w:val="-2"/>
        </w:rPr>
        <w:t xml:space="preserve"> </w:t>
      </w:r>
      <w:r>
        <w:t>made</w:t>
      </w:r>
      <w:r>
        <w:rPr>
          <w:spacing w:val="-2"/>
        </w:rPr>
        <w:t xml:space="preserve"> </w:t>
      </w:r>
      <w:r>
        <w:t>available</w:t>
      </w:r>
      <w:r>
        <w:rPr>
          <w:spacing w:val="-2"/>
        </w:rPr>
        <w:t xml:space="preserve"> </w:t>
      </w:r>
      <w:r>
        <w:t>to</w:t>
      </w:r>
      <w:r>
        <w:rPr>
          <w:spacing w:val="-2"/>
        </w:rPr>
        <w:t xml:space="preserve"> </w:t>
      </w:r>
      <w:r>
        <w:t>you</w:t>
      </w:r>
      <w:r>
        <w:rPr>
          <w:spacing w:val="-2"/>
        </w:rPr>
        <w:t xml:space="preserve"> </w:t>
      </w:r>
      <w:r>
        <w:t>by</w:t>
      </w:r>
      <w:r>
        <w:rPr>
          <w:spacing w:val="-2"/>
        </w:rPr>
        <w:t xml:space="preserve"> </w:t>
      </w:r>
      <w:r>
        <w:t>Jessie</w:t>
      </w:r>
      <w:r>
        <w:rPr>
          <w:spacing w:val="-2"/>
        </w:rPr>
        <w:t xml:space="preserve"> </w:t>
      </w:r>
      <w:r>
        <w:t>Cunniffe</w:t>
      </w:r>
      <w:r>
        <w:rPr>
          <w:spacing w:val="-2"/>
        </w:rPr>
        <w:t xml:space="preserve"> </w:t>
      </w:r>
      <w:r>
        <w:t>in</w:t>
      </w:r>
      <w:r>
        <w:rPr>
          <w:spacing w:val="-2"/>
        </w:rPr>
        <w:t xml:space="preserve"> </w:t>
      </w:r>
      <w:r>
        <w:t>the user interface.</w:t>
      </w:r>
    </w:p>
    <w:p w14:paraId="0DA341C4" w14:textId="77777777" w:rsidR="005F0019" w:rsidRDefault="00000000">
      <w:pPr>
        <w:pStyle w:val="Heading1"/>
        <w:numPr>
          <w:ilvl w:val="0"/>
          <w:numId w:val="12"/>
        </w:numPr>
        <w:tabs>
          <w:tab w:val="left" w:pos="516"/>
        </w:tabs>
        <w:ind w:left="516" w:hanging="449"/>
        <w:jc w:val="both"/>
      </w:pPr>
      <w:r>
        <w:t>Registration</w:t>
      </w:r>
      <w:r>
        <w:rPr>
          <w:spacing w:val="13"/>
        </w:rPr>
        <w:t xml:space="preserve"> </w:t>
      </w:r>
      <w:r>
        <w:t>to</w:t>
      </w:r>
      <w:r>
        <w:rPr>
          <w:spacing w:val="14"/>
        </w:rPr>
        <w:t xml:space="preserve"> </w:t>
      </w:r>
      <w:r>
        <w:t>use</w:t>
      </w:r>
      <w:r>
        <w:rPr>
          <w:spacing w:val="14"/>
        </w:rPr>
        <w:t xml:space="preserve"> </w:t>
      </w:r>
      <w:r>
        <w:t>the</w:t>
      </w:r>
      <w:r>
        <w:rPr>
          <w:spacing w:val="14"/>
        </w:rPr>
        <w:t xml:space="preserve"> </w:t>
      </w:r>
      <w:r>
        <w:t>Purchase</w:t>
      </w:r>
      <w:r>
        <w:rPr>
          <w:spacing w:val="13"/>
        </w:rPr>
        <w:t xml:space="preserve"> </w:t>
      </w:r>
      <w:r>
        <w:rPr>
          <w:spacing w:val="-2"/>
        </w:rPr>
        <w:t>Services</w:t>
      </w:r>
    </w:p>
    <w:p w14:paraId="4B1EC27C" w14:textId="77777777" w:rsidR="005F0019" w:rsidRDefault="00000000">
      <w:pPr>
        <w:pStyle w:val="ListParagraph"/>
        <w:numPr>
          <w:ilvl w:val="0"/>
          <w:numId w:val="2"/>
        </w:numPr>
        <w:tabs>
          <w:tab w:val="left" w:pos="1117"/>
        </w:tabs>
        <w:spacing w:before="207" w:line="357" w:lineRule="auto"/>
        <w:ind w:right="203"/>
        <w:rPr>
          <w:sz w:val="21"/>
        </w:rPr>
      </w:pPr>
      <w:proofErr w:type="gramStart"/>
      <w:r>
        <w:rPr>
          <w:sz w:val="21"/>
        </w:rPr>
        <w:t>In</w:t>
      </w:r>
      <w:r>
        <w:rPr>
          <w:spacing w:val="-3"/>
          <w:sz w:val="21"/>
        </w:rPr>
        <w:t xml:space="preserve"> </w:t>
      </w:r>
      <w:r>
        <w:rPr>
          <w:sz w:val="21"/>
        </w:rPr>
        <w:t>order</w:t>
      </w:r>
      <w:r>
        <w:rPr>
          <w:spacing w:val="-3"/>
          <w:sz w:val="21"/>
        </w:rPr>
        <w:t xml:space="preserve"> </w:t>
      </w:r>
      <w:r>
        <w:rPr>
          <w:sz w:val="21"/>
        </w:rPr>
        <w:t>to</w:t>
      </w:r>
      <w:proofErr w:type="gramEnd"/>
      <w:r>
        <w:rPr>
          <w:spacing w:val="-3"/>
          <w:sz w:val="21"/>
        </w:rPr>
        <w:t xml:space="preserve"> </w:t>
      </w:r>
      <w:r>
        <w:rPr>
          <w:sz w:val="21"/>
        </w:rPr>
        <w:t>access</w:t>
      </w:r>
      <w:r>
        <w:rPr>
          <w:spacing w:val="-3"/>
          <w:sz w:val="21"/>
        </w:rPr>
        <w:t xml:space="preserve"> </w:t>
      </w:r>
      <w:r>
        <w:rPr>
          <w:sz w:val="21"/>
        </w:rPr>
        <w:t>the</w:t>
      </w:r>
      <w:r>
        <w:rPr>
          <w:spacing w:val="-3"/>
          <w:sz w:val="21"/>
        </w:rPr>
        <w:t xml:space="preserve"> </w:t>
      </w:r>
      <w:r>
        <w:rPr>
          <w:sz w:val="21"/>
        </w:rPr>
        <w:t>Purchase</w:t>
      </w:r>
      <w:r>
        <w:rPr>
          <w:spacing w:val="-3"/>
          <w:sz w:val="21"/>
        </w:rPr>
        <w:t xml:space="preserve"> </w:t>
      </w:r>
      <w:r>
        <w:rPr>
          <w:sz w:val="21"/>
        </w:rPr>
        <w:t>Services,</w:t>
      </w:r>
      <w:r>
        <w:rPr>
          <w:spacing w:val="-3"/>
          <w:sz w:val="21"/>
        </w:rPr>
        <w:t xml:space="preserve"> </w:t>
      </w:r>
      <w:r>
        <w:rPr>
          <w:sz w:val="21"/>
        </w:rPr>
        <w:t>you</w:t>
      </w:r>
      <w:r>
        <w:rPr>
          <w:spacing w:val="-3"/>
          <w:sz w:val="21"/>
        </w:rPr>
        <w:t xml:space="preserve"> </w:t>
      </w:r>
      <w:r>
        <w:rPr>
          <w:sz w:val="21"/>
        </w:rPr>
        <w:t>must</w:t>
      </w:r>
      <w:r>
        <w:rPr>
          <w:spacing w:val="-3"/>
          <w:sz w:val="21"/>
        </w:rPr>
        <w:t xml:space="preserve"> </w:t>
      </w:r>
      <w:r>
        <w:rPr>
          <w:sz w:val="21"/>
        </w:rPr>
        <w:t>first</w:t>
      </w:r>
      <w:r>
        <w:rPr>
          <w:spacing w:val="-3"/>
          <w:sz w:val="21"/>
        </w:rPr>
        <w:t xml:space="preserve"> </w:t>
      </w:r>
      <w:r>
        <w:rPr>
          <w:sz w:val="21"/>
        </w:rPr>
        <w:t>register</w:t>
      </w:r>
      <w:r>
        <w:rPr>
          <w:spacing w:val="-3"/>
          <w:sz w:val="21"/>
        </w:rPr>
        <w:t xml:space="preserve"> </w:t>
      </w:r>
      <w:r>
        <w:rPr>
          <w:sz w:val="21"/>
        </w:rPr>
        <w:t>as</w:t>
      </w:r>
      <w:r>
        <w:rPr>
          <w:spacing w:val="-3"/>
          <w:sz w:val="21"/>
        </w:rPr>
        <w:t xml:space="preserve"> </w:t>
      </w:r>
      <w:r>
        <w:rPr>
          <w:sz w:val="21"/>
        </w:rPr>
        <w:t>a</w:t>
      </w:r>
      <w:r>
        <w:rPr>
          <w:spacing w:val="-3"/>
          <w:sz w:val="21"/>
        </w:rPr>
        <w:t xml:space="preserve"> </w:t>
      </w:r>
      <w:r>
        <w:rPr>
          <w:sz w:val="21"/>
        </w:rPr>
        <w:t>user</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Website. As part of the registration process, or as part of your continued use of the Purchase Services, you may be required to provide personal information about yourself (such as identification or contact details), including:</w:t>
      </w:r>
    </w:p>
    <w:p w14:paraId="7617F76B" w14:textId="77777777" w:rsidR="005F0019" w:rsidRDefault="00000000">
      <w:pPr>
        <w:pStyle w:val="ListParagraph"/>
        <w:numPr>
          <w:ilvl w:val="1"/>
          <w:numId w:val="2"/>
        </w:numPr>
        <w:tabs>
          <w:tab w:val="left" w:pos="1791"/>
        </w:tabs>
        <w:ind w:left="1791" w:hanging="674"/>
        <w:rPr>
          <w:sz w:val="21"/>
        </w:rPr>
      </w:pPr>
      <w:r>
        <w:rPr>
          <w:sz w:val="21"/>
        </w:rPr>
        <w:t xml:space="preserve">Email </w:t>
      </w:r>
      <w:r>
        <w:rPr>
          <w:spacing w:val="-2"/>
          <w:sz w:val="21"/>
        </w:rPr>
        <w:t>address</w:t>
      </w:r>
    </w:p>
    <w:p w14:paraId="107BC50D" w14:textId="77777777" w:rsidR="005F0019" w:rsidRDefault="00000000">
      <w:pPr>
        <w:pStyle w:val="ListParagraph"/>
        <w:numPr>
          <w:ilvl w:val="1"/>
          <w:numId w:val="2"/>
        </w:numPr>
        <w:tabs>
          <w:tab w:val="left" w:pos="1791"/>
        </w:tabs>
        <w:spacing w:before="118"/>
        <w:ind w:left="1791" w:hanging="674"/>
        <w:rPr>
          <w:sz w:val="21"/>
        </w:rPr>
      </w:pPr>
      <w:r>
        <w:rPr>
          <w:sz w:val="21"/>
        </w:rPr>
        <w:t xml:space="preserve">Preferred </w:t>
      </w:r>
      <w:r>
        <w:rPr>
          <w:spacing w:val="-2"/>
          <w:sz w:val="21"/>
        </w:rPr>
        <w:t>username</w:t>
      </w:r>
    </w:p>
    <w:p w14:paraId="77433CE4" w14:textId="77777777" w:rsidR="005F0019" w:rsidRDefault="00000000">
      <w:pPr>
        <w:pStyle w:val="ListParagraph"/>
        <w:numPr>
          <w:ilvl w:val="1"/>
          <w:numId w:val="2"/>
        </w:numPr>
        <w:tabs>
          <w:tab w:val="left" w:pos="1791"/>
        </w:tabs>
        <w:spacing w:before="119"/>
        <w:ind w:left="1791" w:hanging="674"/>
        <w:rPr>
          <w:sz w:val="21"/>
        </w:rPr>
      </w:pPr>
      <w:r>
        <w:rPr>
          <w:sz w:val="21"/>
        </w:rPr>
        <w:t xml:space="preserve">Mailing </w:t>
      </w:r>
      <w:r>
        <w:rPr>
          <w:spacing w:val="-2"/>
          <w:sz w:val="21"/>
        </w:rPr>
        <w:t>address</w:t>
      </w:r>
    </w:p>
    <w:p w14:paraId="6983E75E" w14:textId="77777777" w:rsidR="005F0019" w:rsidRDefault="00000000">
      <w:pPr>
        <w:pStyle w:val="ListParagraph"/>
        <w:numPr>
          <w:ilvl w:val="1"/>
          <w:numId w:val="2"/>
        </w:numPr>
        <w:tabs>
          <w:tab w:val="left" w:pos="1791"/>
        </w:tabs>
        <w:spacing w:before="118"/>
        <w:ind w:left="1791" w:hanging="674"/>
        <w:rPr>
          <w:sz w:val="21"/>
        </w:rPr>
      </w:pPr>
      <w:r>
        <w:rPr>
          <w:spacing w:val="-2"/>
          <w:sz w:val="21"/>
        </w:rPr>
        <w:t>Password</w:t>
      </w:r>
    </w:p>
    <w:p w14:paraId="044FFA9C" w14:textId="77777777" w:rsidR="005F0019" w:rsidRDefault="00000000">
      <w:pPr>
        <w:pStyle w:val="ListParagraph"/>
        <w:numPr>
          <w:ilvl w:val="1"/>
          <w:numId w:val="2"/>
        </w:numPr>
        <w:tabs>
          <w:tab w:val="left" w:pos="1792"/>
        </w:tabs>
        <w:spacing w:before="119" w:line="357" w:lineRule="auto"/>
        <w:ind w:right="376"/>
        <w:rPr>
          <w:sz w:val="21"/>
        </w:rPr>
      </w:pPr>
      <w:r>
        <w:rPr>
          <w:sz w:val="21"/>
        </w:rPr>
        <w:t>Full</w:t>
      </w:r>
      <w:r>
        <w:rPr>
          <w:spacing w:val="-4"/>
          <w:sz w:val="21"/>
        </w:rPr>
        <w:t xml:space="preserve"> </w:t>
      </w:r>
      <w:r>
        <w:rPr>
          <w:sz w:val="21"/>
        </w:rPr>
        <w:t>name,</w:t>
      </w:r>
      <w:r>
        <w:rPr>
          <w:spacing w:val="-4"/>
          <w:sz w:val="21"/>
        </w:rPr>
        <w:t xml:space="preserve"> </w:t>
      </w:r>
      <w:r>
        <w:rPr>
          <w:sz w:val="21"/>
        </w:rPr>
        <w:t>billing</w:t>
      </w:r>
      <w:r>
        <w:rPr>
          <w:spacing w:val="-4"/>
          <w:sz w:val="21"/>
        </w:rPr>
        <w:t xml:space="preserve"> </w:t>
      </w:r>
      <w:r>
        <w:rPr>
          <w:sz w:val="21"/>
        </w:rPr>
        <w:t>address,</w:t>
      </w:r>
      <w:r>
        <w:rPr>
          <w:spacing w:val="-4"/>
          <w:sz w:val="21"/>
        </w:rPr>
        <w:t xml:space="preserve"> </w:t>
      </w:r>
      <w:r>
        <w:rPr>
          <w:sz w:val="21"/>
        </w:rPr>
        <w:t>and</w:t>
      </w:r>
      <w:r>
        <w:rPr>
          <w:spacing w:val="-4"/>
          <w:sz w:val="21"/>
        </w:rPr>
        <w:t xml:space="preserve"> </w:t>
      </w:r>
      <w:r>
        <w:rPr>
          <w:sz w:val="21"/>
        </w:rPr>
        <w:t>payment</w:t>
      </w:r>
      <w:r>
        <w:rPr>
          <w:spacing w:val="-4"/>
          <w:sz w:val="21"/>
        </w:rPr>
        <w:t xml:space="preserve"> </w:t>
      </w:r>
      <w:r>
        <w:rPr>
          <w:sz w:val="21"/>
        </w:rPr>
        <w:t>card</w:t>
      </w:r>
      <w:r>
        <w:rPr>
          <w:spacing w:val="-4"/>
          <w:sz w:val="21"/>
        </w:rPr>
        <w:t xml:space="preserve"> </w:t>
      </w:r>
      <w:r>
        <w:rPr>
          <w:sz w:val="21"/>
        </w:rPr>
        <w:t>details</w:t>
      </w:r>
      <w:r>
        <w:rPr>
          <w:spacing w:val="-4"/>
          <w:sz w:val="21"/>
        </w:rPr>
        <w:t xml:space="preserve"> </w:t>
      </w:r>
      <w:r>
        <w:rPr>
          <w:sz w:val="21"/>
        </w:rPr>
        <w:t>for</w:t>
      </w:r>
      <w:r>
        <w:rPr>
          <w:spacing w:val="-4"/>
          <w:sz w:val="21"/>
        </w:rPr>
        <w:t xml:space="preserve"> </w:t>
      </w:r>
      <w:r>
        <w:rPr>
          <w:sz w:val="21"/>
        </w:rPr>
        <w:t>processing</w:t>
      </w:r>
      <w:r>
        <w:rPr>
          <w:spacing w:val="-4"/>
          <w:sz w:val="21"/>
        </w:rPr>
        <w:t xml:space="preserve"> </w:t>
      </w:r>
      <w:r>
        <w:rPr>
          <w:sz w:val="21"/>
        </w:rPr>
        <w:t>purchases</w:t>
      </w:r>
      <w:r>
        <w:rPr>
          <w:spacing w:val="-4"/>
          <w:sz w:val="21"/>
        </w:rPr>
        <w:t xml:space="preserve"> </w:t>
      </w:r>
      <w:r>
        <w:rPr>
          <w:sz w:val="21"/>
        </w:rPr>
        <w:t>of digital products and course materials</w:t>
      </w:r>
    </w:p>
    <w:p w14:paraId="0B4DF703" w14:textId="77777777" w:rsidR="005F0019" w:rsidRDefault="005F0019">
      <w:pPr>
        <w:pStyle w:val="ListParagraph"/>
        <w:spacing w:line="357" w:lineRule="auto"/>
        <w:rPr>
          <w:sz w:val="21"/>
        </w:rPr>
        <w:sectPr w:rsidR="005F0019">
          <w:type w:val="continuous"/>
          <w:pgSz w:w="11920" w:h="16860"/>
          <w:pgMar w:top="1920" w:right="1133" w:bottom="280" w:left="1133" w:header="720" w:footer="720" w:gutter="0"/>
          <w:cols w:space="720"/>
        </w:sectPr>
      </w:pPr>
    </w:p>
    <w:p w14:paraId="4909D461" w14:textId="77777777" w:rsidR="005F0019" w:rsidRDefault="00000000">
      <w:pPr>
        <w:pStyle w:val="ListParagraph"/>
        <w:numPr>
          <w:ilvl w:val="0"/>
          <w:numId w:val="2"/>
        </w:numPr>
        <w:tabs>
          <w:tab w:val="left" w:pos="1115"/>
          <w:tab w:val="left" w:pos="1117"/>
        </w:tabs>
        <w:spacing w:before="80" w:line="357" w:lineRule="auto"/>
        <w:ind w:right="385"/>
        <w:jc w:val="both"/>
        <w:rPr>
          <w:sz w:val="21"/>
        </w:rPr>
      </w:pPr>
      <w:r>
        <w:rPr>
          <w:sz w:val="21"/>
        </w:rPr>
        <w:lastRenderedPageBreak/>
        <w:t>You</w:t>
      </w:r>
      <w:r>
        <w:rPr>
          <w:spacing w:val="-5"/>
          <w:sz w:val="21"/>
        </w:rPr>
        <w:t xml:space="preserve"> </w:t>
      </w:r>
      <w:r>
        <w:rPr>
          <w:sz w:val="21"/>
        </w:rPr>
        <w:t>warrant</w:t>
      </w:r>
      <w:r>
        <w:rPr>
          <w:spacing w:val="-5"/>
          <w:sz w:val="21"/>
        </w:rPr>
        <w:t xml:space="preserve"> </w:t>
      </w:r>
      <w:r>
        <w:rPr>
          <w:sz w:val="21"/>
        </w:rPr>
        <w:t>that</w:t>
      </w:r>
      <w:r>
        <w:rPr>
          <w:spacing w:val="-5"/>
          <w:sz w:val="21"/>
        </w:rPr>
        <w:t xml:space="preserve"> </w:t>
      </w:r>
      <w:r>
        <w:rPr>
          <w:sz w:val="21"/>
        </w:rPr>
        <w:t>any</w:t>
      </w:r>
      <w:r>
        <w:rPr>
          <w:spacing w:val="-5"/>
          <w:sz w:val="21"/>
        </w:rPr>
        <w:t xml:space="preserve"> </w:t>
      </w:r>
      <w:r>
        <w:rPr>
          <w:sz w:val="21"/>
        </w:rPr>
        <w:t>information</w:t>
      </w:r>
      <w:r>
        <w:rPr>
          <w:spacing w:val="-5"/>
          <w:sz w:val="21"/>
        </w:rPr>
        <w:t xml:space="preserve"> </w:t>
      </w:r>
      <w:r>
        <w:rPr>
          <w:sz w:val="21"/>
        </w:rPr>
        <w:t>you</w:t>
      </w:r>
      <w:r>
        <w:rPr>
          <w:spacing w:val="-5"/>
          <w:sz w:val="21"/>
        </w:rPr>
        <w:t xml:space="preserve"> </w:t>
      </w:r>
      <w:r>
        <w:rPr>
          <w:sz w:val="21"/>
        </w:rPr>
        <w:t>give</w:t>
      </w:r>
      <w:r>
        <w:rPr>
          <w:spacing w:val="-5"/>
          <w:sz w:val="21"/>
        </w:rPr>
        <w:t xml:space="preserve"> </w:t>
      </w:r>
      <w:r>
        <w:rPr>
          <w:sz w:val="21"/>
        </w:rPr>
        <w:t>to</w:t>
      </w:r>
      <w:r>
        <w:rPr>
          <w:spacing w:val="-5"/>
          <w:sz w:val="21"/>
        </w:rPr>
        <w:t xml:space="preserve"> </w:t>
      </w:r>
      <w:r>
        <w:rPr>
          <w:sz w:val="21"/>
        </w:rPr>
        <w:t>Jessie</w:t>
      </w:r>
      <w:r>
        <w:rPr>
          <w:spacing w:val="-5"/>
          <w:sz w:val="21"/>
        </w:rPr>
        <w:t xml:space="preserve"> </w:t>
      </w:r>
      <w:r>
        <w:rPr>
          <w:sz w:val="21"/>
        </w:rPr>
        <w:t>Cunniffe</w:t>
      </w:r>
      <w:r>
        <w:rPr>
          <w:spacing w:val="-5"/>
          <w:sz w:val="21"/>
        </w:rPr>
        <w:t xml:space="preserve"> </w:t>
      </w:r>
      <w:proofErr w:type="gramStart"/>
      <w:r>
        <w:rPr>
          <w:sz w:val="21"/>
        </w:rPr>
        <w:t>in</w:t>
      </w:r>
      <w:r>
        <w:rPr>
          <w:spacing w:val="-5"/>
          <w:sz w:val="21"/>
        </w:rPr>
        <w:t xml:space="preserve"> </w:t>
      </w:r>
      <w:r>
        <w:rPr>
          <w:sz w:val="21"/>
        </w:rPr>
        <w:t>the</w:t>
      </w:r>
      <w:r>
        <w:rPr>
          <w:spacing w:val="-5"/>
          <w:sz w:val="21"/>
        </w:rPr>
        <w:t xml:space="preserve"> </w:t>
      </w:r>
      <w:r>
        <w:rPr>
          <w:sz w:val="21"/>
        </w:rPr>
        <w:t>course</w:t>
      </w:r>
      <w:r>
        <w:rPr>
          <w:spacing w:val="-5"/>
          <w:sz w:val="21"/>
        </w:rPr>
        <w:t xml:space="preserve"> </w:t>
      </w:r>
      <w:r>
        <w:rPr>
          <w:sz w:val="21"/>
        </w:rPr>
        <w:t>of</w:t>
      </w:r>
      <w:proofErr w:type="gramEnd"/>
      <w:r>
        <w:rPr>
          <w:spacing w:val="-5"/>
          <w:sz w:val="21"/>
        </w:rPr>
        <w:t xml:space="preserve"> </w:t>
      </w:r>
      <w:r>
        <w:rPr>
          <w:sz w:val="21"/>
        </w:rPr>
        <w:t>completing the registration process will always be accurate, correct and up to date.</w:t>
      </w:r>
    </w:p>
    <w:p w14:paraId="1925601D" w14:textId="77777777" w:rsidR="005F0019" w:rsidRDefault="00000000">
      <w:pPr>
        <w:pStyle w:val="ListParagraph"/>
        <w:numPr>
          <w:ilvl w:val="0"/>
          <w:numId w:val="2"/>
        </w:numPr>
        <w:tabs>
          <w:tab w:val="left" w:pos="1115"/>
          <w:tab w:val="left" w:pos="1117"/>
        </w:tabs>
        <w:spacing w:line="357" w:lineRule="auto"/>
        <w:ind w:right="175"/>
        <w:jc w:val="both"/>
        <w:rPr>
          <w:sz w:val="21"/>
        </w:rPr>
      </w:pPr>
      <w:r>
        <w:rPr>
          <w:sz w:val="21"/>
        </w:rPr>
        <w:t>Once</w:t>
      </w:r>
      <w:r>
        <w:rPr>
          <w:spacing w:val="-3"/>
          <w:sz w:val="21"/>
        </w:rPr>
        <w:t xml:space="preserve"> </w:t>
      </w:r>
      <w:r>
        <w:rPr>
          <w:sz w:val="21"/>
        </w:rPr>
        <w:t>you</w:t>
      </w:r>
      <w:r>
        <w:rPr>
          <w:spacing w:val="-3"/>
          <w:sz w:val="21"/>
        </w:rPr>
        <w:t xml:space="preserve"> </w:t>
      </w:r>
      <w:r>
        <w:rPr>
          <w:sz w:val="21"/>
        </w:rPr>
        <w:t>have</w:t>
      </w:r>
      <w:r>
        <w:rPr>
          <w:spacing w:val="-3"/>
          <w:sz w:val="21"/>
        </w:rPr>
        <w:t xml:space="preserve"> </w:t>
      </w:r>
      <w:r>
        <w:rPr>
          <w:sz w:val="21"/>
        </w:rPr>
        <w:t>completed</w:t>
      </w:r>
      <w:r>
        <w:rPr>
          <w:spacing w:val="-3"/>
          <w:sz w:val="21"/>
        </w:rPr>
        <w:t xml:space="preserve"> </w:t>
      </w:r>
      <w:r>
        <w:rPr>
          <w:sz w:val="21"/>
        </w:rPr>
        <w:t>the</w:t>
      </w:r>
      <w:r>
        <w:rPr>
          <w:spacing w:val="-3"/>
          <w:sz w:val="21"/>
        </w:rPr>
        <w:t xml:space="preserve"> </w:t>
      </w:r>
      <w:r>
        <w:rPr>
          <w:sz w:val="21"/>
        </w:rPr>
        <w:t>registration</w:t>
      </w:r>
      <w:r>
        <w:rPr>
          <w:spacing w:val="-3"/>
          <w:sz w:val="21"/>
        </w:rPr>
        <w:t xml:space="preserve"> </w:t>
      </w:r>
      <w:r>
        <w:rPr>
          <w:sz w:val="21"/>
        </w:rPr>
        <w:t>process,</w:t>
      </w:r>
      <w:r>
        <w:rPr>
          <w:spacing w:val="-3"/>
          <w:sz w:val="21"/>
        </w:rPr>
        <w:t xml:space="preserve"> </w:t>
      </w:r>
      <w:r>
        <w:rPr>
          <w:sz w:val="21"/>
        </w:rPr>
        <w:t>you</w:t>
      </w:r>
      <w:r>
        <w:rPr>
          <w:spacing w:val="-3"/>
          <w:sz w:val="21"/>
        </w:rPr>
        <w:t xml:space="preserve"> </w:t>
      </w:r>
      <w:r>
        <w:rPr>
          <w:sz w:val="21"/>
        </w:rPr>
        <w:t>will</w:t>
      </w:r>
      <w:r>
        <w:rPr>
          <w:spacing w:val="-3"/>
          <w:sz w:val="21"/>
        </w:rPr>
        <w:t xml:space="preserve"> </w:t>
      </w:r>
      <w:r>
        <w:rPr>
          <w:sz w:val="21"/>
        </w:rPr>
        <w:t>be</w:t>
      </w:r>
      <w:r>
        <w:rPr>
          <w:spacing w:val="-3"/>
          <w:sz w:val="21"/>
        </w:rPr>
        <w:t xml:space="preserve"> </w:t>
      </w:r>
      <w:r>
        <w:rPr>
          <w:sz w:val="21"/>
        </w:rPr>
        <w:t>a</w:t>
      </w:r>
      <w:r>
        <w:rPr>
          <w:spacing w:val="-3"/>
          <w:sz w:val="21"/>
        </w:rPr>
        <w:t xml:space="preserve"> </w:t>
      </w:r>
      <w:r>
        <w:rPr>
          <w:sz w:val="21"/>
        </w:rPr>
        <w:t>registered</w:t>
      </w:r>
      <w:r>
        <w:rPr>
          <w:spacing w:val="-3"/>
          <w:sz w:val="21"/>
        </w:rPr>
        <w:t xml:space="preserve"> </w:t>
      </w:r>
      <w:r>
        <w:rPr>
          <w:sz w:val="21"/>
        </w:rPr>
        <w:t>member</w:t>
      </w:r>
      <w:r>
        <w:rPr>
          <w:spacing w:val="-3"/>
          <w:sz w:val="21"/>
        </w:rPr>
        <w:t xml:space="preserve"> </w:t>
      </w:r>
      <w:r>
        <w:rPr>
          <w:sz w:val="21"/>
        </w:rPr>
        <w:t>of</w:t>
      </w:r>
      <w:r>
        <w:rPr>
          <w:spacing w:val="-3"/>
          <w:sz w:val="21"/>
        </w:rPr>
        <w:t xml:space="preserve"> </w:t>
      </w:r>
      <w:r>
        <w:rPr>
          <w:sz w:val="21"/>
        </w:rPr>
        <w:t>the Website</w:t>
      </w:r>
      <w:r>
        <w:rPr>
          <w:spacing w:val="-4"/>
          <w:sz w:val="21"/>
        </w:rPr>
        <w:t xml:space="preserve"> </w:t>
      </w:r>
      <w:r>
        <w:rPr>
          <w:sz w:val="21"/>
        </w:rPr>
        <w:t>(</w:t>
      </w:r>
      <w:r>
        <w:rPr>
          <w:b/>
          <w:sz w:val="21"/>
        </w:rPr>
        <w:t>Member</w:t>
      </w:r>
      <w:r>
        <w:rPr>
          <w:sz w:val="21"/>
        </w:rPr>
        <w:t>)</w:t>
      </w:r>
      <w:r>
        <w:rPr>
          <w:spacing w:val="-4"/>
          <w:sz w:val="21"/>
        </w:rPr>
        <w:t xml:space="preserve"> </w:t>
      </w:r>
      <w:r>
        <w:rPr>
          <w:sz w:val="21"/>
        </w:rPr>
        <w:t>and</w:t>
      </w:r>
      <w:r>
        <w:rPr>
          <w:spacing w:val="-4"/>
          <w:sz w:val="21"/>
        </w:rPr>
        <w:t xml:space="preserve"> </w:t>
      </w:r>
      <w:r>
        <w:rPr>
          <w:sz w:val="21"/>
        </w:rPr>
        <w:t>agree</w:t>
      </w:r>
      <w:r>
        <w:rPr>
          <w:spacing w:val="-4"/>
          <w:sz w:val="21"/>
        </w:rPr>
        <w:t xml:space="preserve"> </w:t>
      </w:r>
      <w:r>
        <w:rPr>
          <w:sz w:val="21"/>
        </w:rPr>
        <w:t>to</w:t>
      </w:r>
      <w:r>
        <w:rPr>
          <w:spacing w:val="-4"/>
          <w:sz w:val="21"/>
        </w:rPr>
        <w:t xml:space="preserve"> </w:t>
      </w:r>
      <w:r>
        <w:rPr>
          <w:sz w:val="21"/>
        </w:rPr>
        <w:t>be</w:t>
      </w:r>
      <w:r>
        <w:rPr>
          <w:spacing w:val="-4"/>
          <w:sz w:val="21"/>
        </w:rPr>
        <w:t xml:space="preserve"> </w:t>
      </w:r>
      <w:r>
        <w:rPr>
          <w:sz w:val="21"/>
        </w:rPr>
        <w:t>bound</w:t>
      </w:r>
      <w:r>
        <w:rPr>
          <w:spacing w:val="-4"/>
          <w:sz w:val="21"/>
        </w:rPr>
        <w:t xml:space="preserve"> </w:t>
      </w:r>
      <w:r>
        <w:rPr>
          <w:sz w:val="21"/>
        </w:rPr>
        <w:t>by</w:t>
      </w:r>
      <w:r>
        <w:rPr>
          <w:spacing w:val="-4"/>
          <w:sz w:val="21"/>
        </w:rPr>
        <w:t xml:space="preserve"> </w:t>
      </w:r>
      <w:r>
        <w:rPr>
          <w:sz w:val="21"/>
        </w:rPr>
        <w:t>the</w:t>
      </w:r>
      <w:r>
        <w:rPr>
          <w:spacing w:val="-8"/>
          <w:sz w:val="21"/>
        </w:rPr>
        <w:t xml:space="preserve"> </w:t>
      </w:r>
      <w:r>
        <w:rPr>
          <w:sz w:val="21"/>
        </w:rPr>
        <w:t>Terms.</w:t>
      </w:r>
      <w:r>
        <w:rPr>
          <w:spacing w:val="-15"/>
          <w:sz w:val="21"/>
        </w:rPr>
        <w:t xml:space="preserve"> </w:t>
      </w:r>
      <w:r>
        <w:rPr>
          <w:sz w:val="21"/>
        </w:rPr>
        <w:t>As</w:t>
      </w:r>
      <w:r>
        <w:rPr>
          <w:spacing w:val="-4"/>
          <w:sz w:val="21"/>
        </w:rPr>
        <w:t xml:space="preserve"> </w:t>
      </w:r>
      <w:r>
        <w:rPr>
          <w:sz w:val="21"/>
        </w:rPr>
        <w:t>a</w:t>
      </w:r>
      <w:r>
        <w:rPr>
          <w:spacing w:val="-4"/>
          <w:sz w:val="21"/>
        </w:rPr>
        <w:t xml:space="preserve"> </w:t>
      </w:r>
      <w:proofErr w:type="gramStart"/>
      <w:r>
        <w:rPr>
          <w:sz w:val="21"/>
        </w:rPr>
        <w:t>Member</w:t>
      </w:r>
      <w:proofErr w:type="gramEnd"/>
      <w:r>
        <w:rPr>
          <w:spacing w:val="-4"/>
          <w:sz w:val="21"/>
        </w:rPr>
        <w:t xml:space="preserve"> </w:t>
      </w:r>
      <w:r>
        <w:rPr>
          <w:sz w:val="21"/>
        </w:rPr>
        <w:t>you</w:t>
      </w:r>
      <w:r>
        <w:rPr>
          <w:spacing w:val="-4"/>
          <w:sz w:val="21"/>
        </w:rPr>
        <w:t xml:space="preserve"> </w:t>
      </w:r>
      <w:r>
        <w:rPr>
          <w:sz w:val="21"/>
        </w:rPr>
        <w:t>will</w:t>
      </w:r>
      <w:r>
        <w:rPr>
          <w:spacing w:val="-4"/>
          <w:sz w:val="21"/>
        </w:rPr>
        <w:t xml:space="preserve"> </w:t>
      </w:r>
      <w:r>
        <w:rPr>
          <w:sz w:val="21"/>
        </w:rPr>
        <w:t>be</w:t>
      </w:r>
      <w:r>
        <w:rPr>
          <w:spacing w:val="-4"/>
          <w:sz w:val="21"/>
        </w:rPr>
        <w:t xml:space="preserve"> </w:t>
      </w:r>
      <w:r>
        <w:rPr>
          <w:sz w:val="21"/>
        </w:rPr>
        <w:t>granted immediate access to the Purchase Services.</w:t>
      </w:r>
    </w:p>
    <w:p w14:paraId="49E4E7F7" w14:textId="77777777" w:rsidR="005F0019" w:rsidRDefault="00000000">
      <w:pPr>
        <w:pStyle w:val="ListParagraph"/>
        <w:numPr>
          <w:ilvl w:val="0"/>
          <w:numId w:val="2"/>
        </w:numPr>
        <w:tabs>
          <w:tab w:val="left" w:pos="1115"/>
        </w:tabs>
        <w:spacing w:before="0"/>
        <w:ind w:left="1115" w:hanging="598"/>
        <w:jc w:val="both"/>
        <w:rPr>
          <w:sz w:val="21"/>
        </w:rPr>
      </w:pPr>
      <w:r>
        <w:rPr>
          <w:sz w:val="21"/>
        </w:rPr>
        <w:t>You</w:t>
      </w:r>
      <w:r>
        <w:rPr>
          <w:spacing w:val="-4"/>
          <w:sz w:val="21"/>
        </w:rPr>
        <w:t xml:space="preserve"> </w:t>
      </w:r>
      <w:r>
        <w:rPr>
          <w:sz w:val="21"/>
        </w:rPr>
        <w:t>may</w:t>
      </w:r>
      <w:r>
        <w:rPr>
          <w:spacing w:val="-3"/>
          <w:sz w:val="21"/>
        </w:rPr>
        <w:t xml:space="preserve"> </w:t>
      </w:r>
      <w:r>
        <w:rPr>
          <w:sz w:val="21"/>
        </w:rPr>
        <w:t>not</w:t>
      </w:r>
      <w:r>
        <w:rPr>
          <w:spacing w:val="-4"/>
          <w:sz w:val="21"/>
        </w:rPr>
        <w:t xml:space="preserve"> </w:t>
      </w:r>
      <w:r>
        <w:rPr>
          <w:sz w:val="21"/>
        </w:rPr>
        <w:t>use</w:t>
      </w:r>
      <w:r>
        <w:rPr>
          <w:spacing w:val="-3"/>
          <w:sz w:val="21"/>
        </w:rPr>
        <w:t xml:space="preserve"> </w:t>
      </w:r>
      <w:r>
        <w:rPr>
          <w:sz w:val="21"/>
        </w:rPr>
        <w:t>the</w:t>
      </w:r>
      <w:r>
        <w:rPr>
          <w:spacing w:val="-4"/>
          <w:sz w:val="21"/>
        </w:rPr>
        <w:t xml:space="preserve"> </w:t>
      </w:r>
      <w:r>
        <w:rPr>
          <w:sz w:val="21"/>
        </w:rPr>
        <w:t>Purchase</w:t>
      </w:r>
      <w:r>
        <w:rPr>
          <w:spacing w:val="-3"/>
          <w:sz w:val="21"/>
        </w:rPr>
        <w:t xml:space="preserve"> </w:t>
      </w:r>
      <w:r>
        <w:rPr>
          <w:sz w:val="21"/>
        </w:rPr>
        <w:t>Services</w:t>
      </w:r>
      <w:r>
        <w:rPr>
          <w:spacing w:val="-3"/>
          <w:sz w:val="21"/>
        </w:rPr>
        <w:t xml:space="preserve"> </w:t>
      </w:r>
      <w:r>
        <w:rPr>
          <w:sz w:val="21"/>
        </w:rPr>
        <w:t>and</w:t>
      </w:r>
      <w:r>
        <w:rPr>
          <w:spacing w:val="-4"/>
          <w:sz w:val="21"/>
        </w:rPr>
        <w:t xml:space="preserve"> </w:t>
      </w:r>
      <w:r>
        <w:rPr>
          <w:sz w:val="21"/>
        </w:rPr>
        <w:t>may</w:t>
      </w:r>
      <w:r>
        <w:rPr>
          <w:spacing w:val="-3"/>
          <w:sz w:val="21"/>
        </w:rPr>
        <w:t xml:space="preserve"> </w:t>
      </w:r>
      <w:r>
        <w:rPr>
          <w:sz w:val="21"/>
        </w:rPr>
        <w:t>not</w:t>
      </w:r>
      <w:r>
        <w:rPr>
          <w:spacing w:val="-4"/>
          <w:sz w:val="21"/>
        </w:rPr>
        <w:t xml:space="preserve"> </w:t>
      </w:r>
      <w:r>
        <w:rPr>
          <w:sz w:val="21"/>
        </w:rPr>
        <w:t>accept</w:t>
      </w:r>
      <w:r>
        <w:rPr>
          <w:spacing w:val="-3"/>
          <w:sz w:val="21"/>
        </w:rPr>
        <w:t xml:space="preserve"> </w:t>
      </w:r>
      <w:r>
        <w:rPr>
          <w:sz w:val="21"/>
        </w:rPr>
        <w:t>the</w:t>
      </w:r>
      <w:r>
        <w:rPr>
          <w:spacing w:val="-7"/>
          <w:sz w:val="21"/>
        </w:rPr>
        <w:t xml:space="preserve"> </w:t>
      </w:r>
      <w:r>
        <w:rPr>
          <w:sz w:val="21"/>
        </w:rPr>
        <w:t>Terms</w:t>
      </w:r>
      <w:r>
        <w:rPr>
          <w:spacing w:val="-3"/>
          <w:sz w:val="21"/>
        </w:rPr>
        <w:t xml:space="preserve"> </w:t>
      </w:r>
      <w:r>
        <w:rPr>
          <w:spacing w:val="-5"/>
          <w:sz w:val="21"/>
        </w:rPr>
        <w:t>if:</w:t>
      </w:r>
    </w:p>
    <w:p w14:paraId="6DA3C7BE" w14:textId="77777777" w:rsidR="005F0019" w:rsidRDefault="00000000">
      <w:pPr>
        <w:pStyle w:val="ListParagraph"/>
        <w:numPr>
          <w:ilvl w:val="0"/>
          <w:numId w:val="11"/>
        </w:numPr>
        <w:tabs>
          <w:tab w:val="left" w:pos="1791"/>
        </w:tabs>
        <w:spacing w:before="119"/>
        <w:ind w:left="1791" w:hanging="674"/>
        <w:rPr>
          <w:sz w:val="21"/>
        </w:rPr>
      </w:pPr>
      <w:r>
        <w:rPr>
          <w:sz w:val="21"/>
        </w:rPr>
        <w:t>you</w:t>
      </w:r>
      <w:r>
        <w:rPr>
          <w:spacing w:val="-1"/>
          <w:sz w:val="21"/>
        </w:rPr>
        <w:t xml:space="preserve"> </w:t>
      </w:r>
      <w:r>
        <w:rPr>
          <w:sz w:val="21"/>
        </w:rPr>
        <w:t>are not of</w:t>
      </w:r>
      <w:r>
        <w:rPr>
          <w:spacing w:val="-1"/>
          <w:sz w:val="21"/>
        </w:rPr>
        <w:t xml:space="preserve"> </w:t>
      </w:r>
      <w:r>
        <w:rPr>
          <w:sz w:val="21"/>
        </w:rPr>
        <w:t>legal age to form</w:t>
      </w:r>
      <w:r>
        <w:rPr>
          <w:spacing w:val="-1"/>
          <w:sz w:val="21"/>
        </w:rPr>
        <w:t xml:space="preserve"> </w:t>
      </w:r>
      <w:r>
        <w:rPr>
          <w:sz w:val="21"/>
        </w:rPr>
        <w:t>a binding contract</w:t>
      </w:r>
      <w:r>
        <w:rPr>
          <w:spacing w:val="-1"/>
          <w:sz w:val="21"/>
        </w:rPr>
        <w:t xml:space="preserve"> </w:t>
      </w:r>
      <w:r>
        <w:rPr>
          <w:sz w:val="21"/>
        </w:rPr>
        <w:t xml:space="preserve">with Jessie Cunniffe; </w:t>
      </w:r>
      <w:r>
        <w:rPr>
          <w:spacing w:val="-5"/>
          <w:sz w:val="21"/>
        </w:rPr>
        <w:t>or</w:t>
      </w:r>
    </w:p>
    <w:p w14:paraId="3F32BC22" w14:textId="77777777" w:rsidR="005F0019" w:rsidRDefault="00000000">
      <w:pPr>
        <w:pStyle w:val="ListParagraph"/>
        <w:numPr>
          <w:ilvl w:val="0"/>
          <w:numId w:val="11"/>
        </w:numPr>
        <w:tabs>
          <w:tab w:val="left" w:pos="1792"/>
        </w:tabs>
        <w:spacing w:before="118" w:line="357" w:lineRule="auto"/>
        <w:ind w:right="259"/>
        <w:rPr>
          <w:sz w:val="21"/>
        </w:rPr>
      </w:pPr>
      <w:r>
        <w:rPr>
          <w:sz w:val="21"/>
        </w:rPr>
        <w:t>you are a person barred from receiving the Purchase Services under the laws of Australia</w:t>
      </w:r>
      <w:r>
        <w:rPr>
          <w:spacing w:val="-3"/>
          <w:sz w:val="21"/>
        </w:rPr>
        <w:t xml:space="preserve"> </w:t>
      </w:r>
      <w:r>
        <w:rPr>
          <w:sz w:val="21"/>
        </w:rPr>
        <w:t>or</w:t>
      </w:r>
      <w:r>
        <w:rPr>
          <w:spacing w:val="-3"/>
          <w:sz w:val="21"/>
        </w:rPr>
        <w:t xml:space="preserve"> </w:t>
      </w:r>
      <w:r>
        <w:rPr>
          <w:sz w:val="21"/>
        </w:rPr>
        <w:t>other</w:t>
      </w:r>
      <w:r>
        <w:rPr>
          <w:spacing w:val="-3"/>
          <w:sz w:val="21"/>
        </w:rPr>
        <w:t xml:space="preserve"> </w:t>
      </w:r>
      <w:r>
        <w:rPr>
          <w:sz w:val="21"/>
        </w:rPr>
        <w:t>countries</w:t>
      </w:r>
      <w:r>
        <w:rPr>
          <w:spacing w:val="-3"/>
          <w:sz w:val="21"/>
        </w:rPr>
        <w:t xml:space="preserve"> </w:t>
      </w:r>
      <w:r>
        <w:rPr>
          <w:sz w:val="21"/>
        </w:rPr>
        <w:t>including</w:t>
      </w:r>
      <w:r>
        <w:rPr>
          <w:spacing w:val="-3"/>
          <w:sz w:val="21"/>
        </w:rPr>
        <w:t xml:space="preserve"> </w:t>
      </w:r>
      <w:r>
        <w:rPr>
          <w:sz w:val="21"/>
        </w:rPr>
        <w:t>the</w:t>
      </w:r>
      <w:r>
        <w:rPr>
          <w:spacing w:val="-3"/>
          <w:sz w:val="21"/>
        </w:rPr>
        <w:t xml:space="preserve"> </w:t>
      </w:r>
      <w:r>
        <w:rPr>
          <w:sz w:val="21"/>
        </w:rPr>
        <w:t>country</w:t>
      </w:r>
      <w:r>
        <w:rPr>
          <w:spacing w:val="-3"/>
          <w:sz w:val="21"/>
        </w:rPr>
        <w:t xml:space="preserve"> </w:t>
      </w:r>
      <w:r>
        <w:rPr>
          <w:sz w:val="21"/>
        </w:rPr>
        <w:t>in</w:t>
      </w:r>
      <w:r>
        <w:rPr>
          <w:spacing w:val="-3"/>
          <w:sz w:val="21"/>
        </w:rPr>
        <w:t xml:space="preserve"> </w:t>
      </w:r>
      <w:r>
        <w:rPr>
          <w:sz w:val="21"/>
        </w:rPr>
        <w:t>which</w:t>
      </w:r>
      <w:r>
        <w:rPr>
          <w:spacing w:val="-3"/>
          <w:sz w:val="21"/>
        </w:rPr>
        <w:t xml:space="preserve"> </w:t>
      </w:r>
      <w:r>
        <w:rPr>
          <w:sz w:val="21"/>
        </w:rPr>
        <w:t>you</w:t>
      </w:r>
      <w:r>
        <w:rPr>
          <w:spacing w:val="-3"/>
          <w:sz w:val="21"/>
        </w:rPr>
        <w:t xml:space="preserve"> </w:t>
      </w:r>
      <w:r>
        <w:rPr>
          <w:sz w:val="21"/>
        </w:rPr>
        <w:t>are</w:t>
      </w:r>
      <w:r>
        <w:rPr>
          <w:spacing w:val="-3"/>
          <w:sz w:val="21"/>
        </w:rPr>
        <w:t xml:space="preserve"> </w:t>
      </w:r>
      <w:r>
        <w:rPr>
          <w:sz w:val="21"/>
        </w:rPr>
        <w:t>resident</w:t>
      </w:r>
      <w:r>
        <w:rPr>
          <w:spacing w:val="-3"/>
          <w:sz w:val="21"/>
        </w:rPr>
        <w:t xml:space="preserve"> </w:t>
      </w:r>
      <w:r>
        <w:rPr>
          <w:sz w:val="21"/>
        </w:rPr>
        <w:t>or</w:t>
      </w:r>
      <w:r>
        <w:rPr>
          <w:spacing w:val="-3"/>
          <w:sz w:val="21"/>
        </w:rPr>
        <w:t xml:space="preserve"> </w:t>
      </w:r>
      <w:r>
        <w:rPr>
          <w:sz w:val="21"/>
        </w:rPr>
        <w:t>from which you use the Purchase Services.</w:t>
      </w:r>
    </w:p>
    <w:p w14:paraId="186844C9" w14:textId="77777777" w:rsidR="005F0019" w:rsidRDefault="00000000">
      <w:pPr>
        <w:pStyle w:val="Heading1"/>
        <w:numPr>
          <w:ilvl w:val="0"/>
          <w:numId w:val="12"/>
        </w:numPr>
        <w:tabs>
          <w:tab w:val="left" w:pos="516"/>
        </w:tabs>
        <w:ind w:left="516" w:hanging="449"/>
      </w:pPr>
      <w:r>
        <w:t>Your</w:t>
      </w:r>
      <w:r>
        <w:rPr>
          <w:spacing w:val="6"/>
        </w:rPr>
        <w:t xml:space="preserve"> </w:t>
      </w:r>
      <w:r>
        <w:t>obligations</w:t>
      </w:r>
      <w:r>
        <w:rPr>
          <w:spacing w:val="7"/>
        </w:rPr>
        <w:t xml:space="preserve"> </w:t>
      </w:r>
      <w:r>
        <w:t>as</w:t>
      </w:r>
      <w:r>
        <w:rPr>
          <w:spacing w:val="7"/>
        </w:rPr>
        <w:t xml:space="preserve"> </w:t>
      </w:r>
      <w:r>
        <w:t>a</w:t>
      </w:r>
      <w:r>
        <w:rPr>
          <w:spacing w:val="7"/>
        </w:rPr>
        <w:t xml:space="preserve"> </w:t>
      </w:r>
      <w:proofErr w:type="gramStart"/>
      <w:r>
        <w:rPr>
          <w:spacing w:val="-2"/>
        </w:rPr>
        <w:t>Member</w:t>
      </w:r>
      <w:proofErr w:type="gramEnd"/>
    </w:p>
    <w:p w14:paraId="7323A417" w14:textId="77777777" w:rsidR="005F0019" w:rsidRDefault="00000000">
      <w:pPr>
        <w:pStyle w:val="ListParagraph"/>
        <w:numPr>
          <w:ilvl w:val="0"/>
          <w:numId w:val="3"/>
        </w:numPr>
        <w:tabs>
          <w:tab w:val="left" w:pos="1117"/>
        </w:tabs>
        <w:spacing w:before="207" w:line="357" w:lineRule="auto"/>
        <w:ind w:right="257"/>
        <w:rPr>
          <w:sz w:val="21"/>
        </w:rPr>
      </w:pPr>
      <w:r>
        <w:rPr>
          <w:sz w:val="21"/>
        </w:rPr>
        <w:t>As</w:t>
      </w:r>
      <w:r>
        <w:rPr>
          <w:spacing w:val="-5"/>
          <w:sz w:val="21"/>
        </w:rPr>
        <w:t xml:space="preserve"> </w:t>
      </w:r>
      <w:r>
        <w:rPr>
          <w:sz w:val="21"/>
        </w:rPr>
        <w:t>a</w:t>
      </w:r>
      <w:r>
        <w:rPr>
          <w:spacing w:val="-5"/>
          <w:sz w:val="21"/>
        </w:rPr>
        <w:t xml:space="preserve"> </w:t>
      </w:r>
      <w:proofErr w:type="gramStart"/>
      <w:r>
        <w:rPr>
          <w:sz w:val="21"/>
        </w:rPr>
        <w:t>Member</w:t>
      </w:r>
      <w:proofErr w:type="gramEnd"/>
      <w:r>
        <w:rPr>
          <w:sz w:val="21"/>
        </w:rPr>
        <w:t>,</w:t>
      </w:r>
      <w:r>
        <w:rPr>
          <w:spacing w:val="-5"/>
          <w:sz w:val="21"/>
        </w:rPr>
        <w:t xml:space="preserve"> </w:t>
      </w:r>
      <w:r>
        <w:rPr>
          <w:sz w:val="21"/>
        </w:rPr>
        <w:t>you</w:t>
      </w:r>
      <w:r>
        <w:rPr>
          <w:spacing w:val="-5"/>
          <w:sz w:val="21"/>
        </w:rPr>
        <w:t xml:space="preserve"> </w:t>
      </w:r>
      <w:r>
        <w:rPr>
          <w:sz w:val="21"/>
        </w:rPr>
        <w:t>agree</w:t>
      </w:r>
      <w:r>
        <w:rPr>
          <w:spacing w:val="-5"/>
          <w:sz w:val="21"/>
        </w:rPr>
        <w:t xml:space="preserve"> </w:t>
      </w:r>
      <w:r>
        <w:rPr>
          <w:sz w:val="21"/>
        </w:rPr>
        <w:t>to</w:t>
      </w:r>
      <w:r>
        <w:rPr>
          <w:spacing w:val="-5"/>
          <w:sz w:val="21"/>
        </w:rPr>
        <w:t xml:space="preserve"> </w:t>
      </w:r>
      <w:r>
        <w:rPr>
          <w:sz w:val="21"/>
        </w:rPr>
        <w:t>comply</w:t>
      </w:r>
      <w:r>
        <w:rPr>
          <w:spacing w:val="-5"/>
          <w:sz w:val="21"/>
        </w:rPr>
        <w:t xml:space="preserve"> </w:t>
      </w:r>
      <w:r>
        <w:rPr>
          <w:sz w:val="21"/>
        </w:rPr>
        <w:t>with</w:t>
      </w:r>
      <w:r>
        <w:rPr>
          <w:spacing w:val="-5"/>
          <w:sz w:val="21"/>
        </w:rPr>
        <w:t xml:space="preserve"> </w:t>
      </w:r>
      <w:r>
        <w:rPr>
          <w:sz w:val="21"/>
        </w:rPr>
        <w:t>the</w:t>
      </w:r>
      <w:r>
        <w:rPr>
          <w:spacing w:val="-5"/>
          <w:sz w:val="21"/>
        </w:rPr>
        <w:t xml:space="preserve"> </w:t>
      </w:r>
      <w:r>
        <w:rPr>
          <w:sz w:val="21"/>
        </w:rPr>
        <w:t>following:</w:t>
      </w:r>
      <w:r>
        <w:rPr>
          <w:spacing w:val="-9"/>
          <w:sz w:val="21"/>
        </w:rPr>
        <w:t xml:space="preserve"> </w:t>
      </w:r>
      <w:r>
        <w:rPr>
          <w:sz w:val="21"/>
        </w:rPr>
        <w:t>You</w:t>
      </w:r>
      <w:r>
        <w:rPr>
          <w:spacing w:val="-5"/>
          <w:sz w:val="21"/>
        </w:rPr>
        <w:t xml:space="preserve"> </w:t>
      </w:r>
      <w:r>
        <w:rPr>
          <w:sz w:val="21"/>
        </w:rPr>
        <w:t>will</w:t>
      </w:r>
      <w:r>
        <w:rPr>
          <w:spacing w:val="-5"/>
          <w:sz w:val="21"/>
        </w:rPr>
        <w:t xml:space="preserve"> </w:t>
      </w:r>
      <w:r>
        <w:rPr>
          <w:sz w:val="21"/>
        </w:rPr>
        <w:t>use</w:t>
      </w:r>
      <w:r>
        <w:rPr>
          <w:spacing w:val="-5"/>
          <w:sz w:val="21"/>
        </w:rPr>
        <w:t xml:space="preserve"> </w:t>
      </w:r>
      <w:r>
        <w:rPr>
          <w:sz w:val="21"/>
        </w:rPr>
        <w:t>the</w:t>
      </w:r>
      <w:r>
        <w:rPr>
          <w:spacing w:val="-5"/>
          <w:sz w:val="21"/>
        </w:rPr>
        <w:t xml:space="preserve"> </w:t>
      </w:r>
      <w:r>
        <w:rPr>
          <w:sz w:val="21"/>
        </w:rPr>
        <w:t>Purchase</w:t>
      </w:r>
      <w:r>
        <w:rPr>
          <w:spacing w:val="-5"/>
          <w:sz w:val="21"/>
        </w:rPr>
        <w:t xml:space="preserve"> </w:t>
      </w:r>
      <w:r>
        <w:rPr>
          <w:sz w:val="21"/>
        </w:rPr>
        <w:t>Services only for purposes that are permitted by:</w:t>
      </w:r>
    </w:p>
    <w:p w14:paraId="395AF4BA" w14:textId="77777777" w:rsidR="005F0019" w:rsidRDefault="00000000">
      <w:pPr>
        <w:pStyle w:val="ListParagraph"/>
        <w:numPr>
          <w:ilvl w:val="1"/>
          <w:numId w:val="3"/>
        </w:numPr>
        <w:tabs>
          <w:tab w:val="left" w:pos="1791"/>
        </w:tabs>
        <w:spacing w:before="0"/>
        <w:ind w:left="1791" w:hanging="674"/>
        <w:rPr>
          <w:sz w:val="21"/>
        </w:rPr>
      </w:pPr>
      <w:r>
        <w:rPr>
          <w:sz w:val="21"/>
        </w:rPr>
        <w:t>the</w:t>
      </w:r>
      <w:r>
        <w:rPr>
          <w:spacing w:val="-4"/>
          <w:sz w:val="21"/>
        </w:rPr>
        <w:t xml:space="preserve"> </w:t>
      </w:r>
      <w:r>
        <w:rPr>
          <w:spacing w:val="-2"/>
          <w:sz w:val="21"/>
        </w:rPr>
        <w:t>Terms;</w:t>
      </w:r>
    </w:p>
    <w:p w14:paraId="716B4C79" w14:textId="77777777" w:rsidR="005F0019" w:rsidRDefault="00000000">
      <w:pPr>
        <w:pStyle w:val="ListParagraph"/>
        <w:numPr>
          <w:ilvl w:val="1"/>
          <w:numId w:val="3"/>
        </w:numPr>
        <w:tabs>
          <w:tab w:val="left" w:pos="1792"/>
        </w:tabs>
        <w:spacing w:before="119" w:line="357" w:lineRule="auto"/>
        <w:ind w:right="328"/>
        <w:rPr>
          <w:sz w:val="21"/>
        </w:rPr>
      </w:pPr>
      <w:r>
        <w:rPr>
          <w:sz w:val="21"/>
        </w:rPr>
        <w:t>any</w:t>
      </w:r>
      <w:r>
        <w:rPr>
          <w:spacing w:val="-5"/>
          <w:sz w:val="21"/>
        </w:rPr>
        <w:t xml:space="preserve"> </w:t>
      </w:r>
      <w:r>
        <w:rPr>
          <w:sz w:val="21"/>
        </w:rPr>
        <w:t>applicable</w:t>
      </w:r>
      <w:r>
        <w:rPr>
          <w:spacing w:val="-5"/>
          <w:sz w:val="21"/>
        </w:rPr>
        <w:t xml:space="preserve"> </w:t>
      </w:r>
      <w:r>
        <w:rPr>
          <w:sz w:val="21"/>
        </w:rPr>
        <w:t>law,</w:t>
      </w:r>
      <w:r>
        <w:rPr>
          <w:spacing w:val="-5"/>
          <w:sz w:val="21"/>
        </w:rPr>
        <w:t xml:space="preserve"> </w:t>
      </w:r>
      <w:r>
        <w:rPr>
          <w:sz w:val="21"/>
        </w:rPr>
        <w:t>regulation</w:t>
      </w:r>
      <w:r>
        <w:rPr>
          <w:spacing w:val="-5"/>
          <w:sz w:val="21"/>
        </w:rPr>
        <w:t xml:space="preserve"> </w:t>
      </w:r>
      <w:r>
        <w:rPr>
          <w:sz w:val="21"/>
        </w:rPr>
        <w:t>or</w:t>
      </w:r>
      <w:r>
        <w:rPr>
          <w:spacing w:val="-5"/>
          <w:sz w:val="21"/>
        </w:rPr>
        <w:t xml:space="preserve"> </w:t>
      </w:r>
      <w:r>
        <w:rPr>
          <w:sz w:val="21"/>
        </w:rPr>
        <w:t>generally</w:t>
      </w:r>
      <w:r>
        <w:rPr>
          <w:spacing w:val="-5"/>
          <w:sz w:val="21"/>
        </w:rPr>
        <w:t xml:space="preserve"> </w:t>
      </w:r>
      <w:r>
        <w:rPr>
          <w:sz w:val="21"/>
        </w:rPr>
        <w:t>accepted</w:t>
      </w:r>
      <w:r>
        <w:rPr>
          <w:spacing w:val="-5"/>
          <w:sz w:val="21"/>
        </w:rPr>
        <w:t xml:space="preserve"> </w:t>
      </w:r>
      <w:r>
        <w:rPr>
          <w:sz w:val="21"/>
        </w:rPr>
        <w:t>practices</w:t>
      </w:r>
      <w:r>
        <w:rPr>
          <w:spacing w:val="-5"/>
          <w:sz w:val="21"/>
        </w:rPr>
        <w:t xml:space="preserve"> </w:t>
      </w:r>
      <w:r>
        <w:rPr>
          <w:sz w:val="21"/>
        </w:rPr>
        <w:t>or</w:t>
      </w:r>
      <w:r>
        <w:rPr>
          <w:spacing w:val="-5"/>
          <w:sz w:val="21"/>
        </w:rPr>
        <w:t xml:space="preserve"> </w:t>
      </w:r>
      <w:r>
        <w:rPr>
          <w:sz w:val="21"/>
        </w:rPr>
        <w:t>guidelines</w:t>
      </w:r>
      <w:r>
        <w:rPr>
          <w:spacing w:val="-5"/>
          <w:sz w:val="21"/>
        </w:rPr>
        <w:t xml:space="preserve"> </w:t>
      </w:r>
      <w:r>
        <w:rPr>
          <w:sz w:val="21"/>
        </w:rPr>
        <w:t>in</w:t>
      </w:r>
      <w:r>
        <w:rPr>
          <w:spacing w:val="-5"/>
          <w:sz w:val="21"/>
        </w:rPr>
        <w:t xml:space="preserve"> </w:t>
      </w:r>
      <w:r>
        <w:rPr>
          <w:sz w:val="21"/>
        </w:rPr>
        <w:t>the relevant jurisdictions;</w:t>
      </w:r>
    </w:p>
    <w:p w14:paraId="3C61B40B" w14:textId="77777777" w:rsidR="005F0019" w:rsidRDefault="00000000">
      <w:pPr>
        <w:pStyle w:val="ListParagraph"/>
        <w:numPr>
          <w:ilvl w:val="1"/>
          <w:numId w:val="3"/>
        </w:numPr>
        <w:tabs>
          <w:tab w:val="left" w:pos="1792"/>
        </w:tabs>
        <w:spacing w:before="0" w:line="357" w:lineRule="auto"/>
        <w:ind w:right="236"/>
        <w:rPr>
          <w:sz w:val="21"/>
        </w:rPr>
      </w:pPr>
      <w:r>
        <w:rPr>
          <w:sz w:val="21"/>
        </w:rPr>
        <w:t>you have the sole responsibility for protecting the confidentiality of your password and/or</w:t>
      </w:r>
      <w:r>
        <w:rPr>
          <w:spacing w:val="-3"/>
          <w:sz w:val="21"/>
        </w:rPr>
        <w:t xml:space="preserve"> </w:t>
      </w:r>
      <w:r>
        <w:rPr>
          <w:sz w:val="21"/>
        </w:rPr>
        <w:t>email</w:t>
      </w:r>
      <w:r>
        <w:rPr>
          <w:spacing w:val="-3"/>
          <w:sz w:val="21"/>
        </w:rPr>
        <w:t xml:space="preserve"> </w:t>
      </w:r>
      <w:r>
        <w:rPr>
          <w:sz w:val="21"/>
        </w:rPr>
        <w:t>address.</w:t>
      </w:r>
      <w:r>
        <w:rPr>
          <w:spacing w:val="-3"/>
          <w:sz w:val="21"/>
        </w:rPr>
        <w:t xml:space="preserve"> </w:t>
      </w:r>
      <w:r>
        <w:rPr>
          <w:sz w:val="21"/>
        </w:rPr>
        <w:t>Use</w:t>
      </w:r>
      <w:r>
        <w:rPr>
          <w:spacing w:val="-3"/>
          <w:sz w:val="21"/>
        </w:rPr>
        <w:t xml:space="preserve"> </w:t>
      </w:r>
      <w:r>
        <w:rPr>
          <w:sz w:val="21"/>
        </w:rPr>
        <w:t>of</w:t>
      </w:r>
      <w:r>
        <w:rPr>
          <w:spacing w:val="-3"/>
          <w:sz w:val="21"/>
        </w:rPr>
        <w:t xml:space="preserve"> </w:t>
      </w:r>
      <w:r>
        <w:rPr>
          <w:sz w:val="21"/>
        </w:rPr>
        <w:t>your</w:t>
      </w:r>
      <w:r>
        <w:rPr>
          <w:spacing w:val="-3"/>
          <w:sz w:val="21"/>
        </w:rPr>
        <w:t xml:space="preserve"> </w:t>
      </w:r>
      <w:r>
        <w:rPr>
          <w:sz w:val="21"/>
        </w:rPr>
        <w:t>password</w:t>
      </w:r>
      <w:r>
        <w:rPr>
          <w:spacing w:val="-3"/>
          <w:sz w:val="21"/>
        </w:rPr>
        <w:t xml:space="preserve"> </w:t>
      </w:r>
      <w:r>
        <w:rPr>
          <w:sz w:val="21"/>
        </w:rPr>
        <w:t>by</w:t>
      </w:r>
      <w:r>
        <w:rPr>
          <w:spacing w:val="-3"/>
          <w:sz w:val="21"/>
        </w:rPr>
        <w:t xml:space="preserve"> </w:t>
      </w:r>
      <w:r>
        <w:rPr>
          <w:sz w:val="21"/>
        </w:rPr>
        <w:t>any</w:t>
      </w:r>
      <w:r>
        <w:rPr>
          <w:spacing w:val="-3"/>
          <w:sz w:val="21"/>
        </w:rPr>
        <w:t xml:space="preserve"> </w:t>
      </w:r>
      <w:r>
        <w:rPr>
          <w:sz w:val="21"/>
        </w:rPr>
        <w:t>other</w:t>
      </w:r>
      <w:r>
        <w:rPr>
          <w:spacing w:val="-3"/>
          <w:sz w:val="21"/>
        </w:rPr>
        <w:t xml:space="preserve"> </w:t>
      </w:r>
      <w:r>
        <w:rPr>
          <w:sz w:val="21"/>
        </w:rPr>
        <w:t>person</w:t>
      </w:r>
      <w:r>
        <w:rPr>
          <w:spacing w:val="-3"/>
          <w:sz w:val="21"/>
        </w:rPr>
        <w:t xml:space="preserve"> </w:t>
      </w:r>
      <w:r>
        <w:rPr>
          <w:sz w:val="21"/>
        </w:rPr>
        <w:t>may</w:t>
      </w:r>
      <w:r>
        <w:rPr>
          <w:spacing w:val="-3"/>
          <w:sz w:val="21"/>
        </w:rPr>
        <w:t xml:space="preserve"> </w:t>
      </w:r>
      <w:r>
        <w:rPr>
          <w:sz w:val="21"/>
        </w:rPr>
        <w:t>result</w:t>
      </w:r>
      <w:r>
        <w:rPr>
          <w:spacing w:val="-3"/>
          <w:sz w:val="21"/>
        </w:rPr>
        <w:t xml:space="preserve"> </w:t>
      </w:r>
      <w:r>
        <w:rPr>
          <w:sz w:val="21"/>
        </w:rPr>
        <w:t>in</w:t>
      </w:r>
      <w:r>
        <w:rPr>
          <w:spacing w:val="-3"/>
          <w:sz w:val="21"/>
        </w:rPr>
        <w:t xml:space="preserve"> </w:t>
      </w:r>
      <w:r>
        <w:rPr>
          <w:sz w:val="21"/>
        </w:rPr>
        <w:t>the immediate cancellation of the Purchase Services;</w:t>
      </w:r>
    </w:p>
    <w:p w14:paraId="0B44EE07" w14:textId="77777777" w:rsidR="005F0019" w:rsidRDefault="00000000">
      <w:pPr>
        <w:pStyle w:val="ListParagraph"/>
        <w:numPr>
          <w:ilvl w:val="1"/>
          <w:numId w:val="3"/>
        </w:numPr>
        <w:tabs>
          <w:tab w:val="left" w:pos="1792"/>
        </w:tabs>
        <w:spacing w:line="357" w:lineRule="auto"/>
        <w:ind w:right="387"/>
        <w:rPr>
          <w:sz w:val="21"/>
        </w:rPr>
      </w:pPr>
      <w:r>
        <w:rPr>
          <w:sz w:val="21"/>
        </w:rPr>
        <w:t xml:space="preserve">any use of your registration information by any other person, or third parties, is strictly prohibited. You agree to immediately notify Jessie Cunniffe of any </w:t>
      </w:r>
      <w:proofErr w:type="spellStart"/>
      <w:r>
        <w:rPr>
          <w:sz w:val="21"/>
        </w:rPr>
        <w:t>unauthorised</w:t>
      </w:r>
      <w:proofErr w:type="spellEnd"/>
      <w:r>
        <w:rPr>
          <w:spacing w:val="-3"/>
          <w:sz w:val="21"/>
        </w:rPr>
        <w:t xml:space="preserve"> </w:t>
      </w:r>
      <w:r>
        <w:rPr>
          <w:sz w:val="21"/>
        </w:rPr>
        <w:t>use</w:t>
      </w:r>
      <w:r>
        <w:rPr>
          <w:spacing w:val="-3"/>
          <w:sz w:val="21"/>
        </w:rPr>
        <w:t xml:space="preserve"> </w:t>
      </w:r>
      <w:r>
        <w:rPr>
          <w:sz w:val="21"/>
        </w:rPr>
        <w:t>of</w:t>
      </w:r>
      <w:r>
        <w:rPr>
          <w:spacing w:val="-3"/>
          <w:sz w:val="21"/>
        </w:rPr>
        <w:t xml:space="preserve"> </w:t>
      </w:r>
      <w:r>
        <w:rPr>
          <w:sz w:val="21"/>
        </w:rPr>
        <w:t>your</w:t>
      </w:r>
      <w:r>
        <w:rPr>
          <w:spacing w:val="-3"/>
          <w:sz w:val="21"/>
        </w:rPr>
        <w:t xml:space="preserve"> </w:t>
      </w:r>
      <w:r>
        <w:rPr>
          <w:sz w:val="21"/>
        </w:rPr>
        <w:t>password</w:t>
      </w:r>
      <w:r>
        <w:rPr>
          <w:spacing w:val="-3"/>
          <w:sz w:val="21"/>
        </w:rPr>
        <w:t xml:space="preserve"> </w:t>
      </w:r>
      <w:r>
        <w:rPr>
          <w:sz w:val="21"/>
        </w:rPr>
        <w:t>or</w:t>
      </w:r>
      <w:r>
        <w:rPr>
          <w:spacing w:val="-3"/>
          <w:sz w:val="21"/>
        </w:rPr>
        <w:t xml:space="preserve"> </w:t>
      </w:r>
      <w:r>
        <w:rPr>
          <w:sz w:val="21"/>
        </w:rPr>
        <w:t>email</w:t>
      </w:r>
      <w:r>
        <w:rPr>
          <w:spacing w:val="-3"/>
          <w:sz w:val="21"/>
        </w:rPr>
        <w:t xml:space="preserve"> </w:t>
      </w:r>
      <w:r>
        <w:rPr>
          <w:sz w:val="21"/>
        </w:rPr>
        <w:t>address</w:t>
      </w:r>
      <w:r>
        <w:rPr>
          <w:spacing w:val="-3"/>
          <w:sz w:val="21"/>
        </w:rPr>
        <w:t xml:space="preserve"> </w:t>
      </w:r>
      <w:r>
        <w:rPr>
          <w:sz w:val="21"/>
        </w:rPr>
        <w:t>or</w:t>
      </w:r>
      <w:r>
        <w:rPr>
          <w:spacing w:val="-3"/>
          <w:sz w:val="21"/>
        </w:rPr>
        <w:t xml:space="preserve"> </w:t>
      </w:r>
      <w:r>
        <w:rPr>
          <w:sz w:val="21"/>
        </w:rPr>
        <w:t>any</w:t>
      </w:r>
      <w:r>
        <w:rPr>
          <w:spacing w:val="-3"/>
          <w:sz w:val="21"/>
        </w:rPr>
        <w:t xml:space="preserve"> </w:t>
      </w:r>
      <w:r>
        <w:rPr>
          <w:sz w:val="21"/>
        </w:rPr>
        <w:t>breach</w:t>
      </w:r>
      <w:r>
        <w:rPr>
          <w:spacing w:val="-3"/>
          <w:sz w:val="21"/>
        </w:rPr>
        <w:t xml:space="preserve"> </w:t>
      </w:r>
      <w:r>
        <w:rPr>
          <w:sz w:val="21"/>
        </w:rPr>
        <w:t>of</w:t>
      </w:r>
      <w:r>
        <w:rPr>
          <w:spacing w:val="-3"/>
          <w:sz w:val="21"/>
        </w:rPr>
        <w:t xml:space="preserve"> </w:t>
      </w:r>
      <w:r>
        <w:rPr>
          <w:sz w:val="21"/>
        </w:rPr>
        <w:t>security</w:t>
      </w:r>
      <w:r>
        <w:rPr>
          <w:spacing w:val="-3"/>
          <w:sz w:val="21"/>
        </w:rPr>
        <w:t xml:space="preserve"> </w:t>
      </w:r>
      <w:r>
        <w:rPr>
          <w:sz w:val="21"/>
        </w:rPr>
        <w:t>of which you have become aware;</w:t>
      </w:r>
    </w:p>
    <w:p w14:paraId="6E6C48D3" w14:textId="77777777" w:rsidR="005F0019" w:rsidRDefault="00000000">
      <w:pPr>
        <w:pStyle w:val="ListParagraph"/>
        <w:numPr>
          <w:ilvl w:val="1"/>
          <w:numId w:val="3"/>
        </w:numPr>
        <w:tabs>
          <w:tab w:val="left" w:pos="1792"/>
        </w:tabs>
        <w:spacing w:before="0" w:line="357" w:lineRule="auto"/>
        <w:ind w:right="333"/>
        <w:rPr>
          <w:sz w:val="21"/>
        </w:rPr>
      </w:pPr>
      <w:r>
        <w:rPr>
          <w:sz w:val="21"/>
        </w:rPr>
        <w:t>access</w:t>
      </w:r>
      <w:r>
        <w:rPr>
          <w:spacing w:val="-4"/>
          <w:sz w:val="21"/>
        </w:rPr>
        <w:t xml:space="preserve"> </w:t>
      </w:r>
      <w:r>
        <w:rPr>
          <w:sz w:val="21"/>
        </w:rPr>
        <w:t>and</w:t>
      </w:r>
      <w:r>
        <w:rPr>
          <w:spacing w:val="-4"/>
          <w:sz w:val="21"/>
        </w:rPr>
        <w:t xml:space="preserve"> </w:t>
      </w:r>
      <w:r>
        <w:rPr>
          <w:sz w:val="21"/>
        </w:rPr>
        <w:t>use</w:t>
      </w:r>
      <w:r>
        <w:rPr>
          <w:spacing w:val="-4"/>
          <w:sz w:val="21"/>
        </w:rPr>
        <w:t xml:space="preserve"> </w:t>
      </w:r>
      <w:r>
        <w:rPr>
          <w:sz w:val="21"/>
        </w:rPr>
        <w:t>of</w:t>
      </w:r>
      <w:r>
        <w:rPr>
          <w:spacing w:val="-4"/>
          <w:sz w:val="21"/>
        </w:rPr>
        <w:t xml:space="preserve"> </w:t>
      </w:r>
      <w:r>
        <w:rPr>
          <w:sz w:val="21"/>
        </w:rPr>
        <w:t>the</w:t>
      </w:r>
      <w:r>
        <w:rPr>
          <w:spacing w:val="-4"/>
          <w:sz w:val="21"/>
        </w:rPr>
        <w:t xml:space="preserve"> </w:t>
      </w:r>
      <w:r>
        <w:rPr>
          <w:sz w:val="21"/>
        </w:rPr>
        <w:t>Website</w:t>
      </w:r>
      <w:r>
        <w:rPr>
          <w:spacing w:val="-4"/>
          <w:sz w:val="21"/>
        </w:rPr>
        <w:t xml:space="preserve"> </w:t>
      </w:r>
      <w:r>
        <w:rPr>
          <w:sz w:val="21"/>
        </w:rPr>
        <w:t>is</w:t>
      </w:r>
      <w:r>
        <w:rPr>
          <w:spacing w:val="-4"/>
          <w:sz w:val="21"/>
        </w:rPr>
        <w:t xml:space="preserve"> </w:t>
      </w:r>
      <w:r>
        <w:rPr>
          <w:sz w:val="21"/>
        </w:rPr>
        <w:t>limited,</w:t>
      </w:r>
      <w:r>
        <w:rPr>
          <w:spacing w:val="-4"/>
          <w:sz w:val="21"/>
        </w:rPr>
        <w:t xml:space="preserve"> </w:t>
      </w:r>
      <w:r>
        <w:rPr>
          <w:sz w:val="21"/>
        </w:rPr>
        <w:t>non-transferable</w:t>
      </w:r>
      <w:r>
        <w:rPr>
          <w:spacing w:val="-4"/>
          <w:sz w:val="21"/>
        </w:rPr>
        <w:t xml:space="preserve"> </w:t>
      </w:r>
      <w:r>
        <w:rPr>
          <w:sz w:val="21"/>
        </w:rPr>
        <w:t>and</w:t>
      </w:r>
      <w:r>
        <w:rPr>
          <w:spacing w:val="-4"/>
          <w:sz w:val="21"/>
        </w:rPr>
        <w:t xml:space="preserve"> </w:t>
      </w:r>
      <w:r>
        <w:rPr>
          <w:sz w:val="21"/>
        </w:rPr>
        <w:t>allows</w:t>
      </w:r>
      <w:r>
        <w:rPr>
          <w:spacing w:val="-4"/>
          <w:sz w:val="21"/>
        </w:rPr>
        <w:t xml:space="preserve"> </w:t>
      </w:r>
      <w:r>
        <w:rPr>
          <w:sz w:val="21"/>
        </w:rPr>
        <w:t>for</w:t>
      </w:r>
      <w:r>
        <w:rPr>
          <w:spacing w:val="-4"/>
          <w:sz w:val="21"/>
        </w:rPr>
        <w:t xml:space="preserve"> </w:t>
      </w:r>
      <w:r>
        <w:rPr>
          <w:sz w:val="21"/>
        </w:rPr>
        <w:t>the</w:t>
      </w:r>
      <w:r>
        <w:rPr>
          <w:spacing w:val="-4"/>
          <w:sz w:val="21"/>
        </w:rPr>
        <w:t xml:space="preserve"> </w:t>
      </w:r>
      <w:r>
        <w:rPr>
          <w:sz w:val="21"/>
        </w:rPr>
        <w:t>sole use of the Website by you for the purposes of Jessie Cunniffe providing the Purchase Services;</w:t>
      </w:r>
    </w:p>
    <w:p w14:paraId="4B32AF07" w14:textId="77777777" w:rsidR="005F0019" w:rsidRDefault="00000000">
      <w:pPr>
        <w:pStyle w:val="ListParagraph"/>
        <w:numPr>
          <w:ilvl w:val="1"/>
          <w:numId w:val="3"/>
        </w:numPr>
        <w:tabs>
          <w:tab w:val="left" w:pos="1792"/>
        </w:tabs>
        <w:spacing w:line="357" w:lineRule="auto"/>
        <w:ind w:right="854"/>
        <w:rPr>
          <w:sz w:val="21"/>
        </w:rPr>
      </w:pPr>
      <w:r>
        <w:rPr>
          <w:sz w:val="21"/>
        </w:rPr>
        <w:t xml:space="preserve">you will not use the Purchase Services or Website for any illegal and/or </w:t>
      </w:r>
      <w:proofErr w:type="spellStart"/>
      <w:r>
        <w:rPr>
          <w:sz w:val="21"/>
        </w:rPr>
        <w:t>unauthorised</w:t>
      </w:r>
      <w:proofErr w:type="spellEnd"/>
      <w:r>
        <w:rPr>
          <w:spacing w:val="-4"/>
          <w:sz w:val="21"/>
        </w:rPr>
        <w:t xml:space="preserve"> </w:t>
      </w:r>
      <w:r>
        <w:rPr>
          <w:sz w:val="21"/>
        </w:rPr>
        <w:t>use</w:t>
      </w:r>
      <w:r>
        <w:rPr>
          <w:spacing w:val="-4"/>
          <w:sz w:val="21"/>
        </w:rPr>
        <w:t xml:space="preserve"> </w:t>
      </w:r>
      <w:r>
        <w:rPr>
          <w:sz w:val="21"/>
        </w:rPr>
        <w:t>which</w:t>
      </w:r>
      <w:r>
        <w:rPr>
          <w:spacing w:val="-4"/>
          <w:sz w:val="21"/>
        </w:rPr>
        <w:t xml:space="preserve"> </w:t>
      </w:r>
      <w:r>
        <w:rPr>
          <w:sz w:val="21"/>
        </w:rPr>
        <w:t>includes</w:t>
      </w:r>
      <w:r>
        <w:rPr>
          <w:spacing w:val="-4"/>
          <w:sz w:val="21"/>
        </w:rPr>
        <w:t xml:space="preserve"> </w:t>
      </w:r>
      <w:r>
        <w:rPr>
          <w:sz w:val="21"/>
        </w:rPr>
        <w:t>collecting</w:t>
      </w:r>
      <w:r>
        <w:rPr>
          <w:spacing w:val="-4"/>
          <w:sz w:val="21"/>
        </w:rPr>
        <w:t xml:space="preserve"> </w:t>
      </w:r>
      <w:r>
        <w:rPr>
          <w:sz w:val="21"/>
        </w:rPr>
        <w:t>email</w:t>
      </w:r>
      <w:r>
        <w:rPr>
          <w:spacing w:val="-4"/>
          <w:sz w:val="21"/>
        </w:rPr>
        <w:t xml:space="preserve"> </w:t>
      </w:r>
      <w:r>
        <w:rPr>
          <w:sz w:val="21"/>
        </w:rPr>
        <w:t>addresses</w:t>
      </w:r>
      <w:r>
        <w:rPr>
          <w:spacing w:val="-4"/>
          <w:sz w:val="21"/>
        </w:rPr>
        <w:t xml:space="preserve"> </w:t>
      </w:r>
      <w:r>
        <w:rPr>
          <w:sz w:val="21"/>
        </w:rPr>
        <w:t>of</w:t>
      </w:r>
      <w:r>
        <w:rPr>
          <w:spacing w:val="-4"/>
          <w:sz w:val="21"/>
        </w:rPr>
        <w:t xml:space="preserve"> </w:t>
      </w:r>
      <w:r>
        <w:rPr>
          <w:sz w:val="21"/>
        </w:rPr>
        <w:t>Members</w:t>
      </w:r>
      <w:r>
        <w:rPr>
          <w:spacing w:val="-4"/>
          <w:sz w:val="21"/>
        </w:rPr>
        <w:t xml:space="preserve"> </w:t>
      </w:r>
      <w:r>
        <w:rPr>
          <w:sz w:val="21"/>
        </w:rPr>
        <w:t xml:space="preserve">by electronic or other means for the purpose of sending unsolicited email or </w:t>
      </w:r>
      <w:proofErr w:type="spellStart"/>
      <w:r>
        <w:rPr>
          <w:sz w:val="21"/>
        </w:rPr>
        <w:t>unauthorised</w:t>
      </w:r>
      <w:proofErr w:type="spellEnd"/>
      <w:r>
        <w:rPr>
          <w:sz w:val="21"/>
        </w:rPr>
        <w:t xml:space="preserve"> framing of or linking to the Website;</w:t>
      </w:r>
    </w:p>
    <w:p w14:paraId="72717A6E" w14:textId="77777777" w:rsidR="005F0019" w:rsidRDefault="00000000">
      <w:pPr>
        <w:pStyle w:val="ListParagraph"/>
        <w:numPr>
          <w:ilvl w:val="1"/>
          <w:numId w:val="3"/>
        </w:numPr>
        <w:tabs>
          <w:tab w:val="left" w:pos="1792"/>
        </w:tabs>
        <w:spacing w:line="357" w:lineRule="auto"/>
        <w:ind w:right="613"/>
        <w:rPr>
          <w:sz w:val="21"/>
        </w:rPr>
      </w:pPr>
      <w:r>
        <w:rPr>
          <w:sz w:val="21"/>
        </w:rPr>
        <w:t>you agree that commercial advertisements, affiliate links, and other forms of solicitation</w:t>
      </w:r>
      <w:r>
        <w:rPr>
          <w:spacing w:val="-4"/>
          <w:sz w:val="21"/>
        </w:rPr>
        <w:t xml:space="preserve"> </w:t>
      </w:r>
      <w:r>
        <w:rPr>
          <w:sz w:val="21"/>
        </w:rPr>
        <w:t>may</w:t>
      </w:r>
      <w:r>
        <w:rPr>
          <w:spacing w:val="-4"/>
          <w:sz w:val="21"/>
        </w:rPr>
        <w:t xml:space="preserve"> </w:t>
      </w:r>
      <w:r>
        <w:rPr>
          <w:sz w:val="21"/>
        </w:rPr>
        <w:t>be</w:t>
      </w:r>
      <w:r>
        <w:rPr>
          <w:spacing w:val="-4"/>
          <w:sz w:val="21"/>
        </w:rPr>
        <w:t xml:space="preserve"> </w:t>
      </w:r>
      <w:r>
        <w:rPr>
          <w:sz w:val="21"/>
        </w:rPr>
        <w:t>removed</w:t>
      </w:r>
      <w:r>
        <w:rPr>
          <w:spacing w:val="-4"/>
          <w:sz w:val="21"/>
        </w:rPr>
        <w:t xml:space="preserve"> </w:t>
      </w:r>
      <w:r>
        <w:rPr>
          <w:sz w:val="21"/>
        </w:rPr>
        <w:t>from</w:t>
      </w:r>
      <w:r>
        <w:rPr>
          <w:spacing w:val="-4"/>
          <w:sz w:val="21"/>
        </w:rPr>
        <w:t xml:space="preserve"> </w:t>
      </w:r>
      <w:r>
        <w:rPr>
          <w:sz w:val="21"/>
        </w:rPr>
        <w:t>the</w:t>
      </w:r>
      <w:r>
        <w:rPr>
          <w:spacing w:val="-4"/>
          <w:sz w:val="21"/>
        </w:rPr>
        <w:t xml:space="preserve"> </w:t>
      </w:r>
      <w:r>
        <w:rPr>
          <w:sz w:val="21"/>
        </w:rPr>
        <w:t>Website</w:t>
      </w:r>
      <w:r>
        <w:rPr>
          <w:spacing w:val="-4"/>
          <w:sz w:val="21"/>
        </w:rPr>
        <w:t xml:space="preserve"> </w:t>
      </w:r>
      <w:r>
        <w:rPr>
          <w:sz w:val="21"/>
        </w:rPr>
        <w:t>without</w:t>
      </w:r>
      <w:r>
        <w:rPr>
          <w:spacing w:val="-4"/>
          <w:sz w:val="21"/>
        </w:rPr>
        <w:t xml:space="preserve"> </w:t>
      </w:r>
      <w:r>
        <w:rPr>
          <w:sz w:val="21"/>
        </w:rPr>
        <w:t>notice</w:t>
      </w:r>
      <w:r>
        <w:rPr>
          <w:spacing w:val="-4"/>
          <w:sz w:val="21"/>
        </w:rPr>
        <w:t xml:space="preserve"> </w:t>
      </w:r>
      <w:r>
        <w:rPr>
          <w:sz w:val="21"/>
        </w:rPr>
        <w:t>and</w:t>
      </w:r>
      <w:r>
        <w:rPr>
          <w:spacing w:val="-4"/>
          <w:sz w:val="21"/>
        </w:rPr>
        <w:t xml:space="preserve"> </w:t>
      </w:r>
      <w:r>
        <w:rPr>
          <w:sz w:val="21"/>
        </w:rPr>
        <w:t>may</w:t>
      </w:r>
      <w:r>
        <w:rPr>
          <w:spacing w:val="-4"/>
          <w:sz w:val="21"/>
        </w:rPr>
        <w:t xml:space="preserve"> </w:t>
      </w:r>
      <w:r>
        <w:rPr>
          <w:sz w:val="21"/>
        </w:rPr>
        <w:t>result</w:t>
      </w:r>
      <w:r>
        <w:rPr>
          <w:spacing w:val="-4"/>
          <w:sz w:val="21"/>
        </w:rPr>
        <w:t xml:space="preserve"> </w:t>
      </w:r>
      <w:r>
        <w:rPr>
          <w:sz w:val="21"/>
        </w:rPr>
        <w:t>in termination</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Purchase</w:t>
      </w:r>
      <w:r>
        <w:rPr>
          <w:spacing w:val="-3"/>
          <w:sz w:val="21"/>
        </w:rPr>
        <w:t xml:space="preserve"> </w:t>
      </w:r>
      <w:r>
        <w:rPr>
          <w:sz w:val="21"/>
        </w:rPr>
        <w:t>Services.</w:t>
      </w:r>
      <w:r>
        <w:rPr>
          <w:spacing w:val="-15"/>
          <w:sz w:val="21"/>
        </w:rPr>
        <w:t xml:space="preserve"> </w:t>
      </w:r>
      <w:r>
        <w:rPr>
          <w:sz w:val="21"/>
        </w:rPr>
        <w:t>Appropriate</w:t>
      </w:r>
      <w:r>
        <w:rPr>
          <w:spacing w:val="-3"/>
          <w:sz w:val="21"/>
        </w:rPr>
        <w:t xml:space="preserve"> </w:t>
      </w:r>
      <w:r>
        <w:rPr>
          <w:sz w:val="21"/>
        </w:rPr>
        <w:t>legal</w:t>
      </w:r>
      <w:r>
        <w:rPr>
          <w:spacing w:val="-3"/>
          <w:sz w:val="21"/>
        </w:rPr>
        <w:t xml:space="preserve"> </w:t>
      </w:r>
      <w:r>
        <w:rPr>
          <w:sz w:val="21"/>
        </w:rPr>
        <w:t>action</w:t>
      </w:r>
      <w:r>
        <w:rPr>
          <w:spacing w:val="-3"/>
          <w:sz w:val="21"/>
        </w:rPr>
        <w:t xml:space="preserve"> </w:t>
      </w:r>
      <w:r>
        <w:rPr>
          <w:sz w:val="21"/>
        </w:rPr>
        <w:t>will</w:t>
      </w:r>
      <w:r>
        <w:rPr>
          <w:spacing w:val="-3"/>
          <w:sz w:val="21"/>
        </w:rPr>
        <w:t xml:space="preserve"> </w:t>
      </w:r>
      <w:r>
        <w:rPr>
          <w:sz w:val="21"/>
        </w:rPr>
        <w:t>be</w:t>
      </w:r>
      <w:r>
        <w:rPr>
          <w:spacing w:val="-3"/>
          <w:sz w:val="21"/>
        </w:rPr>
        <w:t xml:space="preserve"> </w:t>
      </w:r>
      <w:r>
        <w:rPr>
          <w:sz w:val="21"/>
        </w:rPr>
        <w:t>taken</w:t>
      </w:r>
      <w:r>
        <w:rPr>
          <w:spacing w:val="-3"/>
          <w:sz w:val="21"/>
        </w:rPr>
        <w:t xml:space="preserve"> </w:t>
      </w:r>
      <w:r>
        <w:rPr>
          <w:sz w:val="21"/>
        </w:rPr>
        <w:t xml:space="preserve">by Jessie Cunniffe for any illegal or </w:t>
      </w:r>
      <w:proofErr w:type="spellStart"/>
      <w:r>
        <w:rPr>
          <w:sz w:val="21"/>
        </w:rPr>
        <w:t>unauthorised</w:t>
      </w:r>
      <w:proofErr w:type="spellEnd"/>
      <w:r>
        <w:rPr>
          <w:sz w:val="21"/>
        </w:rPr>
        <w:t xml:space="preserve"> use of the Website; and</w:t>
      </w:r>
    </w:p>
    <w:p w14:paraId="0672B477" w14:textId="77777777" w:rsidR="005F0019" w:rsidRDefault="00000000">
      <w:pPr>
        <w:pStyle w:val="ListParagraph"/>
        <w:numPr>
          <w:ilvl w:val="1"/>
          <w:numId w:val="3"/>
        </w:numPr>
        <w:tabs>
          <w:tab w:val="left" w:pos="1792"/>
        </w:tabs>
        <w:spacing w:line="357" w:lineRule="auto"/>
        <w:ind w:right="122"/>
        <w:rPr>
          <w:sz w:val="21"/>
        </w:rPr>
      </w:pPr>
      <w:r>
        <w:rPr>
          <w:sz w:val="21"/>
        </w:rPr>
        <w:t>you</w:t>
      </w:r>
      <w:r>
        <w:rPr>
          <w:spacing w:val="-4"/>
          <w:sz w:val="21"/>
        </w:rPr>
        <w:t xml:space="preserve"> </w:t>
      </w:r>
      <w:r>
        <w:rPr>
          <w:sz w:val="21"/>
        </w:rPr>
        <w:t>acknowledge</w:t>
      </w:r>
      <w:r>
        <w:rPr>
          <w:spacing w:val="-4"/>
          <w:sz w:val="21"/>
        </w:rPr>
        <w:t xml:space="preserve"> </w:t>
      </w:r>
      <w:r>
        <w:rPr>
          <w:sz w:val="21"/>
        </w:rPr>
        <w:t>and</w:t>
      </w:r>
      <w:r>
        <w:rPr>
          <w:spacing w:val="-4"/>
          <w:sz w:val="21"/>
        </w:rPr>
        <w:t xml:space="preserve"> </w:t>
      </w:r>
      <w:r>
        <w:rPr>
          <w:sz w:val="21"/>
        </w:rPr>
        <w:t>agree</w:t>
      </w:r>
      <w:r>
        <w:rPr>
          <w:spacing w:val="-4"/>
          <w:sz w:val="21"/>
        </w:rPr>
        <w:t xml:space="preserve"> </w:t>
      </w:r>
      <w:r>
        <w:rPr>
          <w:sz w:val="21"/>
        </w:rPr>
        <w:t>that</w:t>
      </w:r>
      <w:r>
        <w:rPr>
          <w:spacing w:val="-4"/>
          <w:sz w:val="21"/>
        </w:rPr>
        <w:t xml:space="preserve"> </w:t>
      </w:r>
      <w:r>
        <w:rPr>
          <w:sz w:val="21"/>
        </w:rPr>
        <w:t>any</w:t>
      </w:r>
      <w:r>
        <w:rPr>
          <w:spacing w:val="-4"/>
          <w:sz w:val="21"/>
        </w:rPr>
        <w:t xml:space="preserve"> </w:t>
      </w:r>
      <w:r>
        <w:rPr>
          <w:sz w:val="21"/>
        </w:rPr>
        <w:t>automated</w:t>
      </w:r>
      <w:r>
        <w:rPr>
          <w:spacing w:val="-4"/>
          <w:sz w:val="21"/>
        </w:rPr>
        <w:t xml:space="preserve"> </w:t>
      </w:r>
      <w:r>
        <w:rPr>
          <w:sz w:val="21"/>
        </w:rPr>
        <w:t>use</w:t>
      </w:r>
      <w:r>
        <w:rPr>
          <w:spacing w:val="-4"/>
          <w:sz w:val="21"/>
        </w:rPr>
        <w:t xml:space="preserve"> </w:t>
      </w:r>
      <w:r>
        <w:rPr>
          <w:sz w:val="21"/>
        </w:rPr>
        <w:t>of</w:t>
      </w:r>
      <w:r>
        <w:rPr>
          <w:spacing w:val="-4"/>
          <w:sz w:val="21"/>
        </w:rPr>
        <w:t xml:space="preserve"> </w:t>
      </w:r>
      <w:r>
        <w:rPr>
          <w:sz w:val="21"/>
        </w:rPr>
        <w:t>the</w:t>
      </w:r>
      <w:r>
        <w:rPr>
          <w:spacing w:val="-4"/>
          <w:sz w:val="21"/>
        </w:rPr>
        <w:t xml:space="preserve"> </w:t>
      </w:r>
      <w:r>
        <w:rPr>
          <w:sz w:val="21"/>
        </w:rPr>
        <w:t>Website</w:t>
      </w:r>
      <w:r>
        <w:rPr>
          <w:spacing w:val="-4"/>
          <w:sz w:val="21"/>
        </w:rPr>
        <w:t xml:space="preserve"> </w:t>
      </w:r>
      <w:r>
        <w:rPr>
          <w:sz w:val="21"/>
        </w:rPr>
        <w:t>or</w:t>
      </w:r>
      <w:r>
        <w:rPr>
          <w:spacing w:val="-4"/>
          <w:sz w:val="21"/>
        </w:rPr>
        <w:t xml:space="preserve"> </w:t>
      </w:r>
      <w:r>
        <w:rPr>
          <w:sz w:val="21"/>
        </w:rPr>
        <w:t>its</w:t>
      </w:r>
      <w:r>
        <w:rPr>
          <w:spacing w:val="-4"/>
          <w:sz w:val="21"/>
        </w:rPr>
        <w:t xml:space="preserve"> </w:t>
      </w:r>
      <w:r>
        <w:rPr>
          <w:sz w:val="21"/>
        </w:rPr>
        <w:t>Purchase Services is prohibited.</w:t>
      </w:r>
    </w:p>
    <w:p w14:paraId="7981FF49" w14:textId="77777777" w:rsidR="005F0019" w:rsidRDefault="00000000">
      <w:pPr>
        <w:pStyle w:val="Heading1"/>
        <w:numPr>
          <w:ilvl w:val="0"/>
          <w:numId w:val="12"/>
        </w:numPr>
        <w:tabs>
          <w:tab w:val="left" w:pos="516"/>
        </w:tabs>
        <w:spacing w:before="141"/>
        <w:ind w:left="516" w:hanging="449"/>
      </w:pPr>
      <w:r>
        <w:t>Purchase</w:t>
      </w:r>
      <w:r>
        <w:rPr>
          <w:spacing w:val="14"/>
        </w:rPr>
        <w:t xml:space="preserve"> </w:t>
      </w:r>
      <w:r>
        <w:t>of</w:t>
      </w:r>
      <w:r>
        <w:rPr>
          <w:spacing w:val="15"/>
        </w:rPr>
        <w:t xml:space="preserve"> </w:t>
      </w:r>
      <w:r>
        <w:t>Products</w:t>
      </w:r>
      <w:r>
        <w:rPr>
          <w:spacing w:val="14"/>
        </w:rPr>
        <w:t xml:space="preserve"> </w:t>
      </w:r>
      <w:r>
        <w:t>and</w:t>
      </w:r>
      <w:r>
        <w:rPr>
          <w:spacing w:val="14"/>
        </w:rPr>
        <w:t xml:space="preserve"> </w:t>
      </w:r>
      <w:r>
        <w:t>Returns</w:t>
      </w:r>
      <w:r>
        <w:rPr>
          <w:spacing w:val="15"/>
        </w:rPr>
        <w:t xml:space="preserve"> </w:t>
      </w:r>
      <w:r>
        <w:rPr>
          <w:spacing w:val="-2"/>
        </w:rPr>
        <w:t>Policy</w:t>
      </w:r>
    </w:p>
    <w:p w14:paraId="0B2B8D5B" w14:textId="77777777" w:rsidR="005F0019" w:rsidRDefault="005F0019">
      <w:pPr>
        <w:pStyle w:val="Heading1"/>
        <w:sectPr w:rsidR="005F0019">
          <w:pgSz w:w="11920" w:h="16860"/>
          <w:pgMar w:top="1400" w:right="1133" w:bottom="280" w:left="1133" w:header="720" w:footer="720" w:gutter="0"/>
          <w:cols w:space="720"/>
        </w:sectPr>
      </w:pPr>
    </w:p>
    <w:p w14:paraId="20DA9CE0" w14:textId="77777777" w:rsidR="005F0019" w:rsidRDefault="00000000">
      <w:pPr>
        <w:pStyle w:val="ListParagraph"/>
        <w:numPr>
          <w:ilvl w:val="0"/>
          <w:numId w:val="4"/>
        </w:numPr>
        <w:tabs>
          <w:tab w:val="left" w:pos="1117"/>
        </w:tabs>
        <w:spacing w:before="80" w:line="357" w:lineRule="auto"/>
        <w:ind w:right="611"/>
        <w:rPr>
          <w:sz w:val="21"/>
        </w:rPr>
      </w:pPr>
      <w:r>
        <w:rPr>
          <w:sz w:val="21"/>
        </w:rPr>
        <w:lastRenderedPageBreak/>
        <w:t>In</w:t>
      </w:r>
      <w:r>
        <w:rPr>
          <w:spacing w:val="-4"/>
          <w:sz w:val="21"/>
        </w:rPr>
        <w:t xml:space="preserve"> </w:t>
      </w:r>
      <w:r>
        <w:rPr>
          <w:sz w:val="21"/>
        </w:rPr>
        <w:t>using</w:t>
      </w:r>
      <w:r>
        <w:rPr>
          <w:spacing w:val="-4"/>
          <w:sz w:val="21"/>
        </w:rPr>
        <w:t xml:space="preserve"> </w:t>
      </w:r>
      <w:r>
        <w:rPr>
          <w:sz w:val="21"/>
        </w:rPr>
        <w:t>the</w:t>
      </w:r>
      <w:r>
        <w:rPr>
          <w:spacing w:val="-4"/>
          <w:sz w:val="21"/>
        </w:rPr>
        <w:t xml:space="preserve"> </w:t>
      </w:r>
      <w:r>
        <w:rPr>
          <w:sz w:val="21"/>
        </w:rPr>
        <w:t>Purchase</w:t>
      </w:r>
      <w:r>
        <w:rPr>
          <w:spacing w:val="-4"/>
          <w:sz w:val="21"/>
        </w:rPr>
        <w:t xml:space="preserve"> </w:t>
      </w:r>
      <w:r>
        <w:rPr>
          <w:sz w:val="21"/>
        </w:rPr>
        <w:t>Services</w:t>
      </w:r>
      <w:r>
        <w:rPr>
          <w:spacing w:val="-4"/>
          <w:sz w:val="21"/>
        </w:rPr>
        <w:t xml:space="preserve"> </w:t>
      </w:r>
      <w:r>
        <w:rPr>
          <w:sz w:val="21"/>
        </w:rPr>
        <w:t>to</w:t>
      </w:r>
      <w:r>
        <w:rPr>
          <w:spacing w:val="-4"/>
          <w:sz w:val="21"/>
        </w:rPr>
        <w:t xml:space="preserve"> </w:t>
      </w:r>
      <w:r>
        <w:rPr>
          <w:sz w:val="21"/>
        </w:rPr>
        <w:t>purchase</w:t>
      </w:r>
      <w:r>
        <w:rPr>
          <w:spacing w:val="-4"/>
          <w:sz w:val="21"/>
        </w:rPr>
        <w:t xml:space="preserve"> </w:t>
      </w:r>
      <w:r>
        <w:rPr>
          <w:sz w:val="21"/>
        </w:rPr>
        <w:t>the</w:t>
      </w:r>
      <w:r>
        <w:rPr>
          <w:spacing w:val="-4"/>
          <w:sz w:val="21"/>
        </w:rPr>
        <w:t xml:space="preserve"> </w:t>
      </w:r>
      <w:r>
        <w:rPr>
          <w:sz w:val="21"/>
        </w:rPr>
        <w:t>Product</w:t>
      </w:r>
      <w:r>
        <w:rPr>
          <w:spacing w:val="-4"/>
          <w:sz w:val="21"/>
        </w:rPr>
        <w:t xml:space="preserve"> </w:t>
      </w:r>
      <w:r>
        <w:rPr>
          <w:sz w:val="21"/>
        </w:rPr>
        <w:t>through</w:t>
      </w:r>
      <w:r>
        <w:rPr>
          <w:spacing w:val="-4"/>
          <w:sz w:val="21"/>
        </w:rPr>
        <w:t xml:space="preserve"> </w:t>
      </w:r>
      <w:r>
        <w:rPr>
          <w:sz w:val="21"/>
        </w:rPr>
        <w:t>the</w:t>
      </w:r>
      <w:r>
        <w:rPr>
          <w:spacing w:val="-4"/>
          <w:sz w:val="21"/>
        </w:rPr>
        <w:t xml:space="preserve"> </w:t>
      </w:r>
      <w:r>
        <w:rPr>
          <w:sz w:val="21"/>
        </w:rPr>
        <w:t>Website,</w:t>
      </w:r>
      <w:r>
        <w:rPr>
          <w:spacing w:val="-4"/>
          <w:sz w:val="21"/>
        </w:rPr>
        <w:t xml:space="preserve"> </w:t>
      </w:r>
      <w:r>
        <w:rPr>
          <w:sz w:val="21"/>
        </w:rPr>
        <w:t>you</w:t>
      </w:r>
      <w:r>
        <w:rPr>
          <w:spacing w:val="-4"/>
          <w:sz w:val="21"/>
        </w:rPr>
        <w:t xml:space="preserve"> </w:t>
      </w:r>
      <w:r>
        <w:rPr>
          <w:sz w:val="21"/>
        </w:rPr>
        <w:t>will agree to the payment of the purchase price listed on the Website for the Product (</w:t>
      </w:r>
      <w:r>
        <w:rPr>
          <w:b/>
          <w:sz w:val="21"/>
        </w:rPr>
        <w:t>Purchase Price</w:t>
      </w:r>
      <w:r>
        <w:rPr>
          <w:sz w:val="21"/>
        </w:rPr>
        <w:t>).</w:t>
      </w:r>
    </w:p>
    <w:p w14:paraId="7DC0F56B" w14:textId="77777777" w:rsidR="005F0019" w:rsidRDefault="00000000">
      <w:pPr>
        <w:pStyle w:val="ListParagraph"/>
        <w:numPr>
          <w:ilvl w:val="0"/>
          <w:numId w:val="4"/>
        </w:numPr>
        <w:tabs>
          <w:tab w:val="left" w:pos="1117"/>
        </w:tabs>
        <w:spacing w:line="357" w:lineRule="auto"/>
        <w:ind w:right="252"/>
        <w:rPr>
          <w:sz w:val="21"/>
        </w:rPr>
      </w:pPr>
      <w:r>
        <w:rPr>
          <w:sz w:val="21"/>
        </w:rPr>
        <w:t>Payment of the Purchase Price may be made through Stripe and PayPal (</w:t>
      </w:r>
      <w:r>
        <w:rPr>
          <w:b/>
          <w:sz w:val="21"/>
        </w:rPr>
        <w:t>Payment Gateway Provider</w:t>
      </w:r>
      <w:r>
        <w:rPr>
          <w:sz w:val="21"/>
        </w:rPr>
        <w:t xml:space="preserve">). In using the Purchase Services, you warrant that you have </w:t>
      </w:r>
      <w:proofErr w:type="spellStart"/>
      <w:r>
        <w:rPr>
          <w:sz w:val="21"/>
        </w:rPr>
        <w:t>familiarised</w:t>
      </w:r>
      <w:proofErr w:type="spellEnd"/>
      <w:r>
        <w:rPr>
          <w:spacing w:val="-6"/>
          <w:sz w:val="21"/>
        </w:rPr>
        <w:t xml:space="preserve"> </w:t>
      </w:r>
      <w:r>
        <w:rPr>
          <w:sz w:val="21"/>
        </w:rPr>
        <w:t>yourself</w:t>
      </w:r>
      <w:r>
        <w:rPr>
          <w:spacing w:val="-6"/>
          <w:sz w:val="21"/>
        </w:rPr>
        <w:t xml:space="preserve"> </w:t>
      </w:r>
      <w:r>
        <w:rPr>
          <w:sz w:val="21"/>
        </w:rPr>
        <w:t>with,</w:t>
      </w:r>
      <w:r>
        <w:rPr>
          <w:spacing w:val="-6"/>
          <w:sz w:val="21"/>
        </w:rPr>
        <w:t xml:space="preserve"> </w:t>
      </w:r>
      <w:r>
        <w:rPr>
          <w:sz w:val="21"/>
        </w:rPr>
        <w:t>and</w:t>
      </w:r>
      <w:r>
        <w:rPr>
          <w:spacing w:val="-6"/>
          <w:sz w:val="21"/>
        </w:rPr>
        <w:t xml:space="preserve"> </w:t>
      </w:r>
      <w:r>
        <w:rPr>
          <w:sz w:val="21"/>
        </w:rPr>
        <w:t>agree</w:t>
      </w:r>
      <w:r>
        <w:rPr>
          <w:spacing w:val="-6"/>
          <w:sz w:val="21"/>
        </w:rPr>
        <w:t xml:space="preserve"> </w:t>
      </w:r>
      <w:r>
        <w:rPr>
          <w:sz w:val="21"/>
        </w:rPr>
        <w:t>to</w:t>
      </w:r>
      <w:r>
        <w:rPr>
          <w:spacing w:val="-6"/>
          <w:sz w:val="21"/>
        </w:rPr>
        <w:t xml:space="preserve"> </w:t>
      </w:r>
      <w:r>
        <w:rPr>
          <w:sz w:val="21"/>
        </w:rPr>
        <w:t>be</w:t>
      </w:r>
      <w:r>
        <w:rPr>
          <w:spacing w:val="-6"/>
          <w:sz w:val="21"/>
        </w:rPr>
        <w:t xml:space="preserve"> </w:t>
      </w:r>
      <w:r>
        <w:rPr>
          <w:sz w:val="21"/>
        </w:rPr>
        <w:t>bound</w:t>
      </w:r>
      <w:r>
        <w:rPr>
          <w:spacing w:val="-6"/>
          <w:sz w:val="21"/>
        </w:rPr>
        <w:t xml:space="preserve"> </w:t>
      </w:r>
      <w:r>
        <w:rPr>
          <w:sz w:val="21"/>
        </w:rPr>
        <w:t>by,</w:t>
      </w:r>
      <w:r>
        <w:rPr>
          <w:spacing w:val="-6"/>
          <w:sz w:val="21"/>
        </w:rPr>
        <w:t xml:space="preserve"> </w:t>
      </w:r>
      <w:r>
        <w:rPr>
          <w:sz w:val="21"/>
        </w:rPr>
        <w:t>the</w:t>
      </w:r>
      <w:r>
        <w:rPr>
          <w:spacing w:val="-6"/>
          <w:sz w:val="21"/>
        </w:rPr>
        <w:t xml:space="preserve"> </w:t>
      </w:r>
      <w:r>
        <w:rPr>
          <w:sz w:val="21"/>
        </w:rPr>
        <w:t>applicable</w:t>
      </w:r>
      <w:r>
        <w:rPr>
          <w:spacing w:val="-10"/>
          <w:sz w:val="21"/>
        </w:rPr>
        <w:t xml:space="preserve"> </w:t>
      </w:r>
      <w:r>
        <w:rPr>
          <w:sz w:val="21"/>
        </w:rPr>
        <w:t>Terms</w:t>
      </w:r>
      <w:r>
        <w:rPr>
          <w:spacing w:val="-6"/>
          <w:sz w:val="21"/>
        </w:rPr>
        <w:t xml:space="preserve"> </w:t>
      </w:r>
      <w:r>
        <w:rPr>
          <w:sz w:val="21"/>
        </w:rPr>
        <w:t>and</w:t>
      </w:r>
      <w:r>
        <w:rPr>
          <w:spacing w:val="-6"/>
          <w:sz w:val="21"/>
        </w:rPr>
        <w:t xml:space="preserve"> </w:t>
      </w:r>
      <w:r>
        <w:rPr>
          <w:sz w:val="21"/>
        </w:rPr>
        <w:t>Conditions of Use, Privacy Policy and other relevant legal documentation provided by the Payment Gateway Providers.</w:t>
      </w:r>
    </w:p>
    <w:p w14:paraId="6E9404FA" w14:textId="77777777" w:rsidR="005F0019" w:rsidRDefault="00000000">
      <w:pPr>
        <w:pStyle w:val="ListParagraph"/>
        <w:numPr>
          <w:ilvl w:val="0"/>
          <w:numId w:val="4"/>
        </w:numPr>
        <w:tabs>
          <w:tab w:val="left" w:pos="1117"/>
        </w:tabs>
        <w:spacing w:line="357" w:lineRule="auto"/>
        <w:ind w:right="133"/>
        <w:rPr>
          <w:sz w:val="21"/>
        </w:rPr>
      </w:pPr>
      <w:r>
        <w:rPr>
          <w:sz w:val="21"/>
        </w:rPr>
        <w:t>All</w:t>
      </w:r>
      <w:r>
        <w:rPr>
          <w:spacing w:val="-3"/>
          <w:sz w:val="21"/>
        </w:rPr>
        <w:t xml:space="preserve"> </w:t>
      </w:r>
      <w:r>
        <w:rPr>
          <w:sz w:val="21"/>
        </w:rPr>
        <w:t>payments</w:t>
      </w:r>
      <w:r>
        <w:rPr>
          <w:spacing w:val="-3"/>
          <w:sz w:val="21"/>
        </w:rPr>
        <w:t xml:space="preserve"> </w:t>
      </w:r>
      <w:r>
        <w:rPr>
          <w:sz w:val="21"/>
        </w:rPr>
        <w:t>are</w:t>
      </w:r>
      <w:r>
        <w:rPr>
          <w:spacing w:val="-3"/>
          <w:sz w:val="21"/>
        </w:rPr>
        <w:t xml:space="preserve"> </w:t>
      </w:r>
      <w:r>
        <w:rPr>
          <w:sz w:val="21"/>
        </w:rPr>
        <w:t>processed</w:t>
      </w:r>
      <w:r>
        <w:rPr>
          <w:spacing w:val="-3"/>
          <w:sz w:val="21"/>
        </w:rPr>
        <w:t xml:space="preserve"> </w:t>
      </w:r>
      <w:r>
        <w:rPr>
          <w:sz w:val="21"/>
        </w:rPr>
        <w:t>in</w:t>
      </w:r>
      <w:r>
        <w:rPr>
          <w:spacing w:val="-3"/>
          <w:sz w:val="21"/>
        </w:rPr>
        <w:t xml:space="preserve"> </w:t>
      </w:r>
      <w:r>
        <w:rPr>
          <w:sz w:val="21"/>
        </w:rPr>
        <w:t>United</w:t>
      </w:r>
      <w:r>
        <w:rPr>
          <w:spacing w:val="-3"/>
          <w:sz w:val="21"/>
        </w:rPr>
        <w:t xml:space="preserve"> </w:t>
      </w:r>
      <w:r>
        <w:rPr>
          <w:sz w:val="21"/>
        </w:rPr>
        <w:t>States</w:t>
      </w:r>
      <w:r>
        <w:rPr>
          <w:spacing w:val="-3"/>
          <w:sz w:val="21"/>
        </w:rPr>
        <w:t xml:space="preserve"> </w:t>
      </w:r>
      <w:r>
        <w:rPr>
          <w:sz w:val="21"/>
        </w:rPr>
        <w:t>Dollars</w:t>
      </w:r>
      <w:r>
        <w:rPr>
          <w:spacing w:val="-3"/>
          <w:sz w:val="21"/>
        </w:rPr>
        <w:t xml:space="preserve"> </w:t>
      </w:r>
      <w:r>
        <w:rPr>
          <w:sz w:val="21"/>
        </w:rPr>
        <w:t>(USD)</w:t>
      </w:r>
      <w:r>
        <w:rPr>
          <w:spacing w:val="-3"/>
          <w:sz w:val="21"/>
        </w:rPr>
        <w:t xml:space="preserve"> </w:t>
      </w:r>
      <w:r>
        <w:rPr>
          <w:sz w:val="21"/>
        </w:rPr>
        <w:t>as</w:t>
      </w:r>
      <w:r>
        <w:rPr>
          <w:spacing w:val="-3"/>
          <w:sz w:val="21"/>
        </w:rPr>
        <w:t xml:space="preserve"> </w:t>
      </w:r>
      <w:r>
        <w:rPr>
          <w:sz w:val="21"/>
        </w:rPr>
        <w:t>displayed</w:t>
      </w:r>
      <w:r>
        <w:rPr>
          <w:spacing w:val="-3"/>
          <w:sz w:val="21"/>
        </w:rPr>
        <w:t xml:space="preserve"> </w:t>
      </w:r>
      <w:r>
        <w:rPr>
          <w:sz w:val="21"/>
        </w:rPr>
        <w:t>on</w:t>
      </w:r>
      <w:r>
        <w:rPr>
          <w:spacing w:val="-3"/>
          <w:sz w:val="21"/>
        </w:rPr>
        <w:t xml:space="preserve"> </w:t>
      </w:r>
      <w:r>
        <w:rPr>
          <w:sz w:val="21"/>
        </w:rPr>
        <w:t>the</w:t>
      </w:r>
      <w:r>
        <w:rPr>
          <w:spacing w:val="-3"/>
          <w:sz w:val="21"/>
        </w:rPr>
        <w:t xml:space="preserve"> </w:t>
      </w:r>
      <w:r>
        <w:rPr>
          <w:sz w:val="21"/>
        </w:rPr>
        <w:t>Website</w:t>
      </w:r>
      <w:r>
        <w:rPr>
          <w:spacing w:val="-3"/>
          <w:sz w:val="21"/>
        </w:rPr>
        <w:t xml:space="preserve"> </w:t>
      </w:r>
      <w:r>
        <w:rPr>
          <w:sz w:val="21"/>
        </w:rPr>
        <w:t>at the time of purchase. Where payment is made in USD, the exchange rate applied will be determined by the Payment Gateway Provider at the time of transaction processing. You acknowledge</w:t>
      </w:r>
      <w:r>
        <w:rPr>
          <w:spacing w:val="-2"/>
          <w:sz w:val="21"/>
        </w:rPr>
        <w:t xml:space="preserve"> </w:t>
      </w:r>
      <w:r>
        <w:rPr>
          <w:sz w:val="21"/>
        </w:rPr>
        <w:t>that</w:t>
      </w:r>
      <w:r>
        <w:rPr>
          <w:spacing w:val="-2"/>
          <w:sz w:val="21"/>
        </w:rPr>
        <w:t xml:space="preserve"> </w:t>
      </w:r>
      <w:r>
        <w:rPr>
          <w:sz w:val="21"/>
        </w:rPr>
        <w:t>international</w:t>
      </w:r>
      <w:r>
        <w:rPr>
          <w:spacing w:val="-2"/>
          <w:sz w:val="21"/>
        </w:rPr>
        <w:t xml:space="preserve"> </w:t>
      </w:r>
      <w:r>
        <w:rPr>
          <w:sz w:val="21"/>
        </w:rPr>
        <w:t>payment</w:t>
      </w:r>
      <w:r>
        <w:rPr>
          <w:spacing w:val="-2"/>
          <w:sz w:val="21"/>
        </w:rPr>
        <w:t xml:space="preserve"> </w:t>
      </w:r>
      <w:r>
        <w:rPr>
          <w:sz w:val="21"/>
        </w:rPr>
        <w:t>processing</w:t>
      </w:r>
      <w:r>
        <w:rPr>
          <w:spacing w:val="-2"/>
          <w:sz w:val="21"/>
        </w:rPr>
        <w:t xml:space="preserve"> </w:t>
      </w:r>
      <w:r>
        <w:rPr>
          <w:sz w:val="21"/>
        </w:rPr>
        <w:t>fees</w:t>
      </w:r>
      <w:r>
        <w:rPr>
          <w:spacing w:val="-2"/>
          <w:sz w:val="21"/>
        </w:rPr>
        <w:t xml:space="preserve"> </w:t>
      </w:r>
      <w:r>
        <w:rPr>
          <w:sz w:val="21"/>
        </w:rPr>
        <w:t>and</w:t>
      </w:r>
      <w:r>
        <w:rPr>
          <w:spacing w:val="-2"/>
          <w:sz w:val="21"/>
        </w:rPr>
        <w:t xml:space="preserve"> </w:t>
      </w:r>
      <w:r>
        <w:rPr>
          <w:sz w:val="21"/>
        </w:rPr>
        <w:t>currency</w:t>
      </w:r>
      <w:r>
        <w:rPr>
          <w:spacing w:val="-2"/>
          <w:sz w:val="21"/>
        </w:rPr>
        <w:t xml:space="preserve"> </w:t>
      </w:r>
      <w:r>
        <w:rPr>
          <w:sz w:val="21"/>
        </w:rPr>
        <w:t>conversion</w:t>
      </w:r>
      <w:r>
        <w:rPr>
          <w:spacing w:val="-2"/>
          <w:sz w:val="21"/>
        </w:rPr>
        <w:t xml:space="preserve"> </w:t>
      </w:r>
      <w:r>
        <w:rPr>
          <w:sz w:val="21"/>
        </w:rPr>
        <w:t xml:space="preserve">charges imposed by your financial institution or the Payment Gateway Provider are your sole </w:t>
      </w:r>
      <w:r>
        <w:rPr>
          <w:spacing w:val="-2"/>
          <w:sz w:val="21"/>
        </w:rPr>
        <w:t>responsibility.</w:t>
      </w:r>
    </w:p>
    <w:p w14:paraId="3F8FD572" w14:textId="77777777" w:rsidR="005F0019" w:rsidRDefault="00000000">
      <w:pPr>
        <w:pStyle w:val="ListParagraph"/>
        <w:numPr>
          <w:ilvl w:val="0"/>
          <w:numId w:val="4"/>
        </w:numPr>
        <w:tabs>
          <w:tab w:val="left" w:pos="1115"/>
          <w:tab w:val="left" w:pos="1117"/>
        </w:tabs>
        <w:spacing w:line="357" w:lineRule="auto"/>
        <w:ind w:right="296"/>
        <w:jc w:val="both"/>
        <w:rPr>
          <w:sz w:val="21"/>
        </w:rPr>
      </w:pPr>
      <w:r>
        <w:rPr>
          <w:sz w:val="21"/>
        </w:rPr>
        <w:t>Following</w:t>
      </w:r>
      <w:r>
        <w:rPr>
          <w:spacing w:val="-3"/>
          <w:sz w:val="21"/>
        </w:rPr>
        <w:t xml:space="preserve"> </w:t>
      </w:r>
      <w:r>
        <w:rPr>
          <w:sz w:val="21"/>
        </w:rPr>
        <w:t>payment</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Purchase</w:t>
      </w:r>
      <w:r>
        <w:rPr>
          <w:spacing w:val="-3"/>
          <w:sz w:val="21"/>
        </w:rPr>
        <w:t xml:space="preserve"> </w:t>
      </w:r>
      <w:r>
        <w:rPr>
          <w:sz w:val="21"/>
        </w:rPr>
        <w:t>Price</w:t>
      </w:r>
      <w:r>
        <w:rPr>
          <w:spacing w:val="-3"/>
          <w:sz w:val="21"/>
        </w:rPr>
        <w:t xml:space="preserve"> </w:t>
      </w:r>
      <w:r>
        <w:rPr>
          <w:sz w:val="21"/>
        </w:rPr>
        <w:t>being</w:t>
      </w:r>
      <w:r>
        <w:rPr>
          <w:spacing w:val="-3"/>
          <w:sz w:val="21"/>
        </w:rPr>
        <w:t xml:space="preserve"> </w:t>
      </w:r>
      <w:r>
        <w:rPr>
          <w:sz w:val="21"/>
        </w:rPr>
        <w:t>confirmed</w:t>
      </w:r>
      <w:r>
        <w:rPr>
          <w:spacing w:val="-3"/>
          <w:sz w:val="21"/>
        </w:rPr>
        <w:t xml:space="preserve"> </w:t>
      </w:r>
      <w:r>
        <w:rPr>
          <w:sz w:val="21"/>
        </w:rPr>
        <w:t>by</w:t>
      </w:r>
      <w:r>
        <w:rPr>
          <w:spacing w:val="-3"/>
          <w:sz w:val="21"/>
        </w:rPr>
        <w:t xml:space="preserve"> </w:t>
      </w:r>
      <w:r>
        <w:rPr>
          <w:sz w:val="21"/>
        </w:rPr>
        <w:t>Jessie</w:t>
      </w:r>
      <w:r>
        <w:rPr>
          <w:spacing w:val="-3"/>
          <w:sz w:val="21"/>
        </w:rPr>
        <w:t xml:space="preserve"> </w:t>
      </w:r>
      <w:r>
        <w:rPr>
          <w:sz w:val="21"/>
        </w:rPr>
        <w:t>Cunniffe,</w:t>
      </w:r>
      <w:r>
        <w:rPr>
          <w:spacing w:val="-3"/>
          <w:sz w:val="21"/>
        </w:rPr>
        <w:t xml:space="preserve"> </w:t>
      </w:r>
      <w:r>
        <w:rPr>
          <w:sz w:val="21"/>
        </w:rPr>
        <w:t>you</w:t>
      </w:r>
      <w:r>
        <w:rPr>
          <w:spacing w:val="-3"/>
          <w:sz w:val="21"/>
        </w:rPr>
        <w:t xml:space="preserve"> </w:t>
      </w:r>
      <w:r>
        <w:rPr>
          <w:sz w:val="21"/>
        </w:rPr>
        <w:t>will</w:t>
      </w:r>
      <w:r>
        <w:rPr>
          <w:spacing w:val="-3"/>
          <w:sz w:val="21"/>
        </w:rPr>
        <w:t xml:space="preserve"> </w:t>
      </w:r>
      <w:r>
        <w:rPr>
          <w:sz w:val="21"/>
        </w:rPr>
        <w:t xml:space="preserve">be issued with a receipt to confirm that the payment has been </w:t>
      </w:r>
      <w:proofErr w:type="gramStart"/>
      <w:r>
        <w:rPr>
          <w:sz w:val="21"/>
        </w:rPr>
        <w:t>received</w:t>
      </w:r>
      <w:proofErr w:type="gramEnd"/>
      <w:r>
        <w:rPr>
          <w:sz w:val="21"/>
        </w:rPr>
        <w:t xml:space="preserve"> and Jessie Cunniffe may record your purchase details for future use.</w:t>
      </w:r>
    </w:p>
    <w:p w14:paraId="0BFC3C2D" w14:textId="77777777" w:rsidR="005F0019" w:rsidRDefault="00000000">
      <w:pPr>
        <w:pStyle w:val="ListParagraph"/>
        <w:numPr>
          <w:ilvl w:val="0"/>
          <w:numId w:val="4"/>
        </w:numPr>
        <w:tabs>
          <w:tab w:val="left" w:pos="1115"/>
          <w:tab w:val="left" w:pos="1117"/>
        </w:tabs>
        <w:spacing w:before="0" w:line="357" w:lineRule="auto"/>
        <w:ind w:right="70"/>
        <w:jc w:val="both"/>
        <w:rPr>
          <w:sz w:val="21"/>
        </w:rPr>
      </w:pPr>
      <w:r>
        <w:rPr>
          <w:sz w:val="21"/>
        </w:rPr>
        <w:t>All</w:t>
      </w:r>
      <w:r>
        <w:rPr>
          <w:spacing w:val="-3"/>
          <w:sz w:val="21"/>
        </w:rPr>
        <w:t xml:space="preserve"> </w:t>
      </w:r>
      <w:r>
        <w:rPr>
          <w:sz w:val="21"/>
        </w:rPr>
        <w:t>payments</w:t>
      </w:r>
      <w:r>
        <w:rPr>
          <w:spacing w:val="-3"/>
          <w:sz w:val="21"/>
        </w:rPr>
        <w:t xml:space="preserve"> </w:t>
      </w:r>
      <w:r>
        <w:rPr>
          <w:sz w:val="21"/>
        </w:rPr>
        <w:t>of</w:t>
      </w:r>
      <w:r>
        <w:rPr>
          <w:spacing w:val="-3"/>
          <w:sz w:val="21"/>
        </w:rPr>
        <w:t xml:space="preserve"> </w:t>
      </w:r>
      <w:r>
        <w:rPr>
          <w:sz w:val="21"/>
        </w:rPr>
        <w:t>this</w:t>
      </w:r>
      <w:r>
        <w:rPr>
          <w:spacing w:val="-3"/>
          <w:sz w:val="21"/>
        </w:rPr>
        <w:t xml:space="preserve"> </w:t>
      </w:r>
      <w:r>
        <w:rPr>
          <w:sz w:val="21"/>
        </w:rPr>
        <w:t>product</w:t>
      </w:r>
      <w:r>
        <w:rPr>
          <w:spacing w:val="-3"/>
          <w:sz w:val="21"/>
        </w:rPr>
        <w:t xml:space="preserve"> </w:t>
      </w:r>
      <w:r>
        <w:rPr>
          <w:sz w:val="21"/>
        </w:rPr>
        <w:t>are</w:t>
      </w:r>
      <w:r>
        <w:rPr>
          <w:spacing w:val="-3"/>
          <w:sz w:val="21"/>
        </w:rPr>
        <w:t xml:space="preserve"> </w:t>
      </w:r>
      <w:proofErr w:type="gramStart"/>
      <w:r>
        <w:rPr>
          <w:sz w:val="21"/>
        </w:rPr>
        <w:t>final</w:t>
      </w:r>
      <w:proofErr w:type="gramEnd"/>
      <w:r>
        <w:rPr>
          <w:spacing w:val="-3"/>
          <w:sz w:val="21"/>
        </w:rPr>
        <w:t xml:space="preserve"> </w:t>
      </w:r>
      <w:r>
        <w:rPr>
          <w:sz w:val="21"/>
        </w:rPr>
        <w:t>and</w:t>
      </w:r>
      <w:r>
        <w:rPr>
          <w:spacing w:val="-3"/>
          <w:sz w:val="21"/>
        </w:rPr>
        <w:t xml:space="preserve"> </w:t>
      </w:r>
      <w:r>
        <w:rPr>
          <w:sz w:val="21"/>
        </w:rPr>
        <w:t>no</w:t>
      </w:r>
      <w:r>
        <w:rPr>
          <w:spacing w:val="-3"/>
          <w:sz w:val="21"/>
        </w:rPr>
        <w:t xml:space="preserve"> </w:t>
      </w:r>
      <w:r>
        <w:rPr>
          <w:sz w:val="21"/>
        </w:rPr>
        <w:t>refunds</w:t>
      </w:r>
      <w:r>
        <w:rPr>
          <w:spacing w:val="-3"/>
          <w:sz w:val="21"/>
        </w:rPr>
        <w:t xml:space="preserve"> </w:t>
      </w:r>
      <w:r>
        <w:rPr>
          <w:sz w:val="21"/>
        </w:rPr>
        <w:t>will</w:t>
      </w:r>
      <w:r>
        <w:rPr>
          <w:spacing w:val="-3"/>
          <w:sz w:val="21"/>
        </w:rPr>
        <w:t xml:space="preserve"> </w:t>
      </w:r>
      <w:r>
        <w:rPr>
          <w:sz w:val="21"/>
        </w:rPr>
        <w:t>be</w:t>
      </w:r>
      <w:r>
        <w:rPr>
          <w:spacing w:val="-3"/>
          <w:sz w:val="21"/>
        </w:rPr>
        <w:t xml:space="preserve"> </w:t>
      </w:r>
      <w:r>
        <w:rPr>
          <w:sz w:val="21"/>
        </w:rPr>
        <w:t>issued,</w:t>
      </w:r>
      <w:r>
        <w:rPr>
          <w:spacing w:val="-3"/>
          <w:sz w:val="21"/>
        </w:rPr>
        <w:t xml:space="preserve"> </w:t>
      </w:r>
      <w:r>
        <w:rPr>
          <w:sz w:val="21"/>
        </w:rPr>
        <w:t>due</w:t>
      </w:r>
      <w:r>
        <w:rPr>
          <w:spacing w:val="-3"/>
          <w:sz w:val="21"/>
        </w:rPr>
        <w:t xml:space="preserve"> </w:t>
      </w:r>
      <w:r>
        <w:rPr>
          <w:sz w:val="21"/>
        </w:rPr>
        <w:t>to</w:t>
      </w:r>
      <w:r>
        <w:rPr>
          <w:spacing w:val="-3"/>
          <w:sz w:val="21"/>
        </w:rPr>
        <w:t xml:space="preserve"> </w:t>
      </w:r>
      <w:r>
        <w:rPr>
          <w:sz w:val="21"/>
        </w:rPr>
        <w:t>the</w:t>
      </w:r>
      <w:r>
        <w:rPr>
          <w:spacing w:val="-3"/>
          <w:sz w:val="21"/>
        </w:rPr>
        <w:t xml:space="preserve"> </w:t>
      </w:r>
      <w:r>
        <w:rPr>
          <w:sz w:val="21"/>
        </w:rPr>
        <w:t>digital</w:t>
      </w:r>
      <w:r>
        <w:rPr>
          <w:spacing w:val="-3"/>
          <w:sz w:val="21"/>
        </w:rPr>
        <w:t xml:space="preserve"> </w:t>
      </w:r>
      <w:r>
        <w:rPr>
          <w:sz w:val="21"/>
        </w:rPr>
        <w:t>nature of the materials.</w:t>
      </w:r>
    </w:p>
    <w:p w14:paraId="669D41F1" w14:textId="77777777" w:rsidR="005F0019" w:rsidRDefault="005F0019">
      <w:pPr>
        <w:pStyle w:val="BodyText"/>
        <w:spacing w:before="0"/>
        <w:ind w:left="0" w:firstLine="0"/>
        <w:rPr>
          <w:sz w:val="22"/>
        </w:rPr>
      </w:pPr>
    </w:p>
    <w:p w14:paraId="39F7B236" w14:textId="77777777" w:rsidR="005F0019" w:rsidRDefault="005F0019">
      <w:pPr>
        <w:pStyle w:val="BodyText"/>
        <w:spacing w:before="175"/>
        <w:ind w:left="0" w:firstLine="0"/>
        <w:rPr>
          <w:sz w:val="22"/>
        </w:rPr>
      </w:pPr>
    </w:p>
    <w:p w14:paraId="6E7C9E87" w14:textId="77777777" w:rsidR="005F0019" w:rsidRDefault="00000000">
      <w:pPr>
        <w:pStyle w:val="Heading1"/>
        <w:numPr>
          <w:ilvl w:val="0"/>
          <w:numId w:val="12"/>
        </w:numPr>
        <w:tabs>
          <w:tab w:val="left" w:pos="516"/>
        </w:tabs>
        <w:spacing w:before="1"/>
        <w:ind w:left="516" w:hanging="449"/>
      </w:pPr>
      <w:r>
        <w:t>Copyright</w:t>
      </w:r>
      <w:r>
        <w:rPr>
          <w:spacing w:val="18"/>
        </w:rPr>
        <w:t xml:space="preserve"> </w:t>
      </w:r>
      <w:r>
        <w:t>and</w:t>
      </w:r>
      <w:r>
        <w:rPr>
          <w:spacing w:val="18"/>
        </w:rPr>
        <w:t xml:space="preserve"> </w:t>
      </w:r>
      <w:r>
        <w:t>Intellectual</w:t>
      </w:r>
      <w:r>
        <w:rPr>
          <w:spacing w:val="18"/>
        </w:rPr>
        <w:t xml:space="preserve"> </w:t>
      </w:r>
      <w:r>
        <w:rPr>
          <w:spacing w:val="-2"/>
        </w:rPr>
        <w:t>Property</w:t>
      </w:r>
    </w:p>
    <w:p w14:paraId="3DDA83E0" w14:textId="77777777" w:rsidR="005F0019" w:rsidRDefault="00000000">
      <w:pPr>
        <w:pStyle w:val="ListParagraph"/>
        <w:numPr>
          <w:ilvl w:val="0"/>
          <w:numId w:val="5"/>
        </w:numPr>
        <w:tabs>
          <w:tab w:val="left" w:pos="1117"/>
        </w:tabs>
        <w:spacing w:before="206" w:line="357" w:lineRule="auto"/>
        <w:ind w:right="229"/>
        <w:rPr>
          <w:sz w:val="21"/>
        </w:rPr>
      </w:pPr>
      <w:r>
        <w:rPr>
          <w:sz w:val="21"/>
        </w:rPr>
        <w:t>The</w:t>
      </w:r>
      <w:r>
        <w:rPr>
          <w:spacing w:val="-4"/>
          <w:sz w:val="21"/>
        </w:rPr>
        <w:t xml:space="preserve"> </w:t>
      </w:r>
      <w:r>
        <w:rPr>
          <w:sz w:val="21"/>
        </w:rPr>
        <w:t>Website,</w:t>
      </w:r>
      <w:r>
        <w:rPr>
          <w:spacing w:val="-4"/>
          <w:sz w:val="21"/>
        </w:rPr>
        <w:t xml:space="preserve"> </w:t>
      </w:r>
      <w:r>
        <w:rPr>
          <w:sz w:val="21"/>
        </w:rPr>
        <w:t>the</w:t>
      </w:r>
      <w:r>
        <w:rPr>
          <w:spacing w:val="-4"/>
          <w:sz w:val="21"/>
        </w:rPr>
        <w:t xml:space="preserve"> </w:t>
      </w:r>
      <w:r>
        <w:rPr>
          <w:sz w:val="21"/>
        </w:rPr>
        <w:t>Purchase</w:t>
      </w:r>
      <w:r>
        <w:rPr>
          <w:spacing w:val="-4"/>
          <w:sz w:val="21"/>
        </w:rPr>
        <w:t xml:space="preserve"> </w:t>
      </w:r>
      <w:r>
        <w:rPr>
          <w:sz w:val="21"/>
        </w:rPr>
        <w:t>Services</w:t>
      </w:r>
      <w:r>
        <w:rPr>
          <w:spacing w:val="-4"/>
          <w:sz w:val="21"/>
        </w:rPr>
        <w:t xml:space="preserve"> </w:t>
      </w:r>
      <w:r>
        <w:rPr>
          <w:sz w:val="21"/>
        </w:rPr>
        <w:t>and</w:t>
      </w:r>
      <w:r>
        <w:rPr>
          <w:spacing w:val="-4"/>
          <w:sz w:val="21"/>
        </w:rPr>
        <w:t xml:space="preserve"> </w:t>
      </w:r>
      <w:proofErr w:type="gramStart"/>
      <w:r>
        <w:rPr>
          <w:sz w:val="21"/>
        </w:rPr>
        <w:t>all</w:t>
      </w:r>
      <w:r>
        <w:rPr>
          <w:spacing w:val="-4"/>
          <w:sz w:val="21"/>
        </w:rPr>
        <w:t xml:space="preserve"> </w:t>
      </w:r>
      <w:r>
        <w:rPr>
          <w:sz w:val="21"/>
        </w:rPr>
        <w:t>of</w:t>
      </w:r>
      <w:proofErr w:type="gramEnd"/>
      <w:r>
        <w:rPr>
          <w:spacing w:val="-4"/>
          <w:sz w:val="21"/>
        </w:rPr>
        <w:t xml:space="preserve"> </w:t>
      </w:r>
      <w:r>
        <w:rPr>
          <w:sz w:val="21"/>
        </w:rPr>
        <w:t>the</w:t>
      </w:r>
      <w:r>
        <w:rPr>
          <w:spacing w:val="-4"/>
          <w:sz w:val="21"/>
        </w:rPr>
        <w:t xml:space="preserve"> </w:t>
      </w:r>
      <w:r>
        <w:rPr>
          <w:sz w:val="21"/>
        </w:rPr>
        <w:t>related</w:t>
      </w:r>
      <w:r>
        <w:rPr>
          <w:spacing w:val="-4"/>
          <w:sz w:val="21"/>
        </w:rPr>
        <w:t xml:space="preserve"> </w:t>
      </w:r>
      <w:r>
        <w:rPr>
          <w:sz w:val="21"/>
        </w:rPr>
        <w:t>products</w:t>
      </w:r>
      <w:r>
        <w:rPr>
          <w:spacing w:val="-4"/>
          <w:sz w:val="21"/>
        </w:rPr>
        <w:t xml:space="preserve"> </w:t>
      </w:r>
      <w:r>
        <w:rPr>
          <w:sz w:val="21"/>
        </w:rPr>
        <w:t>of</w:t>
      </w:r>
      <w:r>
        <w:rPr>
          <w:spacing w:val="-4"/>
          <w:sz w:val="21"/>
        </w:rPr>
        <w:t xml:space="preserve"> </w:t>
      </w:r>
      <w:r>
        <w:rPr>
          <w:sz w:val="21"/>
        </w:rPr>
        <w:t>Jessie</w:t>
      </w:r>
      <w:r>
        <w:rPr>
          <w:spacing w:val="-4"/>
          <w:sz w:val="21"/>
        </w:rPr>
        <w:t xml:space="preserve"> </w:t>
      </w:r>
      <w:r>
        <w:rPr>
          <w:sz w:val="21"/>
        </w:rPr>
        <w:t>Cunniffe</w:t>
      </w:r>
      <w:r>
        <w:rPr>
          <w:spacing w:val="-4"/>
          <w:sz w:val="21"/>
        </w:rPr>
        <w:t xml:space="preserve"> </w:t>
      </w:r>
      <w:r>
        <w:rPr>
          <w:sz w:val="21"/>
        </w:rPr>
        <w:t>are subject</w:t>
      </w:r>
      <w:r>
        <w:rPr>
          <w:spacing w:val="-3"/>
          <w:sz w:val="21"/>
        </w:rPr>
        <w:t xml:space="preserve"> </w:t>
      </w:r>
      <w:r>
        <w:rPr>
          <w:sz w:val="21"/>
        </w:rPr>
        <w:t>to</w:t>
      </w:r>
      <w:r>
        <w:rPr>
          <w:spacing w:val="-3"/>
          <w:sz w:val="21"/>
        </w:rPr>
        <w:t xml:space="preserve"> </w:t>
      </w:r>
      <w:r>
        <w:rPr>
          <w:sz w:val="21"/>
        </w:rPr>
        <w:t>copyright.</w:t>
      </w:r>
      <w:r>
        <w:rPr>
          <w:spacing w:val="-7"/>
          <w:sz w:val="21"/>
        </w:rPr>
        <w:t xml:space="preserve"> </w:t>
      </w:r>
      <w:r>
        <w:rPr>
          <w:sz w:val="21"/>
        </w:rPr>
        <w:t>The</w:t>
      </w:r>
      <w:r>
        <w:rPr>
          <w:spacing w:val="-3"/>
          <w:sz w:val="21"/>
        </w:rPr>
        <w:t xml:space="preserve"> </w:t>
      </w:r>
      <w:r>
        <w:rPr>
          <w:sz w:val="21"/>
        </w:rPr>
        <w:t>material</w:t>
      </w:r>
      <w:r>
        <w:rPr>
          <w:spacing w:val="-3"/>
          <w:sz w:val="21"/>
        </w:rPr>
        <w:t xml:space="preserve"> </w:t>
      </w:r>
      <w:r>
        <w:rPr>
          <w:sz w:val="21"/>
        </w:rPr>
        <w:t>on</w:t>
      </w:r>
      <w:r>
        <w:rPr>
          <w:spacing w:val="-3"/>
          <w:sz w:val="21"/>
        </w:rPr>
        <w:t xml:space="preserve"> </w:t>
      </w:r>
      <w:r>
        <w:rPr>
          <w:sz w:val="21"/>
        </w:rPr>
        <w:t>the</w:t>
      </w:r>
      <w:r>
        <w:rPr>
          <w:spacing w:val="-3"/>
          <w:sz w:val="21"/>
        </w:rPr>
        <w:t xml:space="preserve"> </w:t>
      </w:r>
      <w:r>
        <w:rPr>
          <w:sz w:val="21"/>
        </w:rPr>
        <w:t>Website</w:t>
      </w:r>
      <w:r>
        <w:rPr>
          <w:spacing w:val="-3"/>
          <w:sz w:val="21"/>
        </w:rPr>
        <w:t xml:space="preserve"> </w:t>
      </w:r>
      <w:r>
        <w:rPr>
          <w:sz w:val="21"/>
        </w:rPr>
        <w:t>is</w:t>
      </w:r>
      <w:r>
        <w:rPr>
          <w:spacing w:val="-3"/>
          <w:sz w:val="21"/>
        </w:rPr>
        <w:t xml:space="preserve"> </w:t>
      </w:r>
      <w:r>
        <w:rPr>
          <w:sz w:val="21"/>
        </w:rPr>
        <w:t>protected</w:t>
      </w:r>
      <w:r>
        <w:rPr>
          <w:spacing w:val="-3"/>
          <w:sz w:val="21"/>
        </w:rPr>
        <w:t xml:space="preserve"> </w:t>
      </w:r>
      <w:r>
        <w:rPr>
          <w:sz w:val="21"/>
        </w:rPr>
        <w:t>by</w:t>
      </w:r>
      <w:r>
        <w:rPr>
          <w:spacing w:val="-3"/>
          <w:sz w:val="21"/>
        </w:rPr>
        <w:t xml:space="preserve"> </w:t>
      </w:r>
      <w:r>
        <w:rPr>
          <w:sz w:val="21"/>
        </w:rPr>
        <w:t>copyright</w:t>
      </w:r>
      <w:r>
        <w:rPr>
          <w:spacing w:val="-3"/>
          <w:sz w:val="21"/>
        </w:rPr>
        <w:t xml:space="preserve"> </w:t>
      </w:r>
      <w:r>
        <w:rPr>
          <w:sz w:val="21"/>
        </w:rPr>
        <w:t>under</w:t>
      </w:r>
      <w:r>
        <w:rPr>
          <w:spacing w:val="-3"/>
          <w:sz w:val="21"/>
        </w:rPr>
        <w:t xml:space="preserve"> </w:t>
      </w:r>
      <w:r>
        <w:rPr>
          <w:sz w:val="21"/>
        </w:rPr>
        <w:t>the</w:t>
      </w:r>
      <w:r>
        <w:rPr>
          <w:spacing w:val="-3"/>
          <w:sz w:val="21"/>
        </w:rPr>
        <w:t xml:space="preserve"> </w:t>
      </w:r>
      <w:r>
        <w:rPr>
          <w:sz w:val="21"/>
        </w:rPr>
        <w:t>laws of Australia and through international treaties. Unless otherwise indicated, all rights (including copyright) in the site content and compilation of the website (including text, graphics, logos, button icons, video images, audio clips and software) (</w:t>
      </w:r>
      <w:r>
        <w:rPr>
          <w:b/>
          <w:sz w:val="21"/>
        </w:rPr>
        <w:t>Content</w:t>
      </w:r>
      <w:r>
        <w:rPr>
          <w:sz w:val="21"/>
        </w:rPr>
        <w:t xml:space="preserve">) are owned or controlled for these </w:t>
      </w:r>
      <w:proofErr w:type="gramStart"/>
      <w:r>
        <w:rPr>
          <w:sz w:val="21"/>
        </w:rPr>
        <w:t>purposes, and</w:t>
      </w:r>
      <w:proofErr w:type="gramEnd"/>
      <w:r>
        <w:rPr>
          <w:sz w:val="21"/>
        </w:rPr>
        <w:t xml:space="preserve"> are reserved by Jessie Cunniffe or its </w:t>
      </w:r>
      <w:r>
        <w:rPr>
          <w:spacing w:val="-2"/>
          <w:sz w:val="21"/>
        </w:rPr>
        <w:t>contributors.</w:t>
      </w:r>
    </w:p>
    <w:p w14:paraId="0301F255" w14:textId="77777777" w:rsidR="005F0019" w:rsidRDefault="00000000">
      <w:pPr>
        <w:pStyle w:val="ListParagraph"/>
        <w:numPr>
          <w:ilvl w:val="0"/>
          <w:numId w:val="5"/>
        </w:numPr>
        <w:tabs>
          <w:tab w:val="left" w:pos="1117"/>
        </w:tabs>
        <w:spacing w:line="357" w:lineRule="auto"/>
        <w:ind w:right="568"/>
        <w:rPr>
          <w:sz w:val="21"/>
        </w:rPr>
      </w:pPr>
      <w:r>
        <w:rPr>
          <w:sz w:val="21"/>
        </w:rPr>
        <w:t>Jessie</w:t>
      </w:r>
      <w:r>
        <w:rPr>
          <w:spacing w:val="-3"/>
          <w:sz w:val="21"/>
        </w:rPr>
        <w:t xml:space="preserve"> </w:t>
      </w:r>
      <w:r>
        <w:rPr>
          <w:sz w:val="21"/>
        </w:rPr>
        <w:t>Cunniffe</w:t>
      </w:r>
      <w:r>
        <w:rPr>
          <w:spacing w:val="-3"/>
          <w:sz w:val="21"/>
        </w:rPr>
        <w:t xml:space="preserve"> </w:t>
      </w:r>
      <w:r>
        <w:rPr>
          <w:sz w:val="21"/>
        </w:rPr>
        <w:t>retains</w:t>
      </w:r>
      <w:r>
        <w:rPr>
          <w:spacing w:val="-3"/>
          <w:sz w:val="21"/>
        </w:rPr>
        <w:t xml:space="preserve"> </w:t>
      </w:r>
      <w:r>
        <w:rPr>
          <w:sz w:val="21"/>
        </w:rPr>
        <w:t>all</w:t>
      </w:r>
      <w:r>
        <w:rPr>
          <w:spacing w:val="-3"/>
          <w:sz w:val="21"/>
        </w:rPr>
        <w:t xml:space="preserve"> </w:t>
      </w:r>
      <w:r>
        <w:rPr>
          <w:sz w:val="21"/>
        </w:rPr>
        <w:t>rights,</w:t>
      </w:r>
      <w:r>
        <w:rPr>
          <w:spacing w:val="-3"/>
          <w:sz w:val="21"/>
        </w:rPr>
        <w:t xml:space="preserve"> </w:t>
      </w:r>
      <w:r>
        <w:rPr>
          <w:sz w:val="21"/>
        </w:rPr>
        <w:t>title</w:t>
      </w:r>
      <w:r>
        <w:rPr>
          <w:spacing w:val="-3"/>
          <w:sz w:val="21"/>
        </w:rPr>
        <w:t xml:space="preserve"> </w:t>
      </w:r>
      <w:r>
        <w:rPr>
          <w:sz w:val="21"/>
        </w:rPr>
        <w:t>and</w:t>
      </w:r>
      <w:r>
        <w:rPr>
          <w:spacing w:val="-3"/>
          <w:sz w:val="21"/>
        </w:rPr>
        <w:t xml:space="preserve"> </w:t>
      </w:r>
      <w:r>
        <w:rPr>
          <w:sz w:val="21"/>
        </w:rPr>
        <w:t>interest</w:t>
      </w:r>
      <w:r>
        <w:rPr>
          <w:spacing w:val="-3"/>
          <w:sz w:val="21"/>
        </w:rPr>
        <w:t xml:space="preserve"> </w:t>
      </w:r>
      <w:r>
        <w:rPr>
          <w:sz w:val="21"/>
        </w:rPr>
        <w:t>in</w:t>
      </w:r>
      <w:r>
        <w:rPr>
          <w:spacing w:val="-3"/>
          <w:sz w:val="21"/>
        </w:rPr>
        <w:t xml:space="preserve"> </w:t>
      </w:r>
      <w:r>
        <w:rPr>
          <w:sz w:val="21"/>
        </w:rPr>
        <w:t>and</w:t>
      </w:r>
      <w:r>
        <w:rPr>
          <w:spacing w:val="-3"/>
          <w:sz w:val="21"/>
        </w:rPr>
        <w:t xml:space="preserve"> </w:t>
      </w:r>
      <w:r>
        <w:rPr>
          <w:sz w:val="21"/>
        </w:rPr>
        <w:t>to</w:t>
      </w:r>
      <w:r>
        <w:rPr>
          <w:spacing w:val="-3"/>
          <w:sz w:val="21"/>
        </w:rPr>
        <w:t xml:space="preserve"> </w:t>
      </w:r>
      <w:r>
        <w:rPr>
          <w:sz w:val="21"/>
        </w:rPr>
        <w:t>the</w:t>
      </w:r>
      <w:r>
        <w:rPr>
          <w:spacing w:val="-3"/>
          <w:sz w:val="21"/>
        </w:rPr>
        <w:t xml:space="preserve"> </w:t>
      </w:r>
      <w:r>
        <w:rPr>
          <w:sz w:val="21"/>
        </w:rPr>
        <w:t>Website</w:t>
      </w:r>
      <w:r>
        <w:rPr>
          <w:spacing w:val="-3"/>
          <w:sz w:val="21"/>
        </w:rPr>
        <w:t xml:space="preserve"> </w:t>
      </w:r>
      <w:r>
        <w:rPr>
          <w:sz w:val="21"/>
        </w:rPr>
        <w:t>and</w:t>
      </w:r>
      <w:r>
        <w:rPr>
          <w:spacing w:val="-3"/>
          <w:sz w:val="21"/>
        </w:rPr>
        <w:t xml:space="preserve"> </w:t>
      </w:r>
      <w:r>
        <w:rPr>
          <w:sz w:val="21"/>
        </w:rPr>
        <w:t>all</w:t>
      </w:r>
      <w:r>
        <w:rPr>
          <w:spacing w:val="-3"/>
          <w:sz w:val="21"/>
        </w:rPr>
        <w:t xml:space="preserve"> </w:t>
      </w:r>
      <w:r>
        <w:rPr>
          <w:sz w:val="21"/>
        </w:rPr>
        <w:t>related content. Nothing you do on or in relation to the Website will transfer to you:</w:t>
      </w:r>
    </w:p>
    <w:p w14:paraId="7CBA6511" w14:textId="77777777" w:rsidR="005F0019" w:rsidRDefault="00000000">
      <w:pPr>
        <w:pStyle w:val="ListParagraph"/>
        <w:numPr>
          <w:ilvl w:val="0"/>
          <w:numId w:val="10"/>
        </w:numPr>
        <w:tabs>
          <w:tab w:val="left" w:pos="1792"/>
        </w:tabs>
        <w:spacing w:line="357" w:lineRule="auto"/>
        <w:ind w:right="551"/>
        <w:rPr>
          <w:sz w:val="21"/>
        </w:rPr>
      </w:pPr>
      <w:r>
        <w:rPr>
          <w:sz w:val="21"/>
        </w:rPr>
        <w:t>the</w:t>
      </w:r>
      <w:r>
        <w:rPr>
          <w:spacing w:val="-4"/>
          <w:sz w:val="21"/>
        </w:rPr>
        <w:t xml:space="preserve"> </w:t>
      </w:r>
      <w:r>
        <w:rPr>
          <w:sz w:val="21"/>
        </w:rPr>
        <w:t>business</w:t>
      </w:r>
      <w:r>
        <w:rPr>
          <w:spacing w:val="-4"/>
          <w:sz w:val="21"/>
        </w:rPr>
        <w:t xml:space="preserve"> </w:t>
      </w:r>
      <w:r>
        <w:rPr>
          <w:sz w:val="21"/>
        </w:rPr>
        <w:t>name,</w:t>
      </w:r>
      <w:r>
        <w:rPr>
          <w:spacing w:val="-4"/>
          <w:sz w:val="21"/>
        </w:rPr>
        <w:t xml:space="preserve"> </w:t>
      </w:r>
      <w:r>
        <w:rPr>
          <w:sz w:val="21"/>
        </w:rPr>
        <w:t>trading</w:t>
      </w:r>
      <w:r>
        <w:rPr>
          <w:spacing w:val="-4"/>
          <w:sz w:val="21"/>
        </w:rPr>
        <w:t xml:space="preserve"> </w:t>
      </w:r>
      <w:r>
        <w:rPr>
          <w:sz w:val="21"/>
        </w:rPr>
        <w:t>name,</w:t>
      </w:r>
      <w:r>
        <w:rPr>
          <w:spacing w:val="-4"/>
          <w:sz w:val="21"/>
        </w:rPr>
        <w:t xml:space="preserve"> </w:t>
      </w:r>
      <w:r>
        <w:rPr>
          <w:sz w:val="21"/>
        </w:rPr>
        <w:t>domain</w:t>
      </w:r>
      <w:r>
        <w:rPr>
          <w:spacing w:val="-4"/>
          <w:sz w:val="21"/>
        </w:rPr>
        <w:t xml:space="preserve"> </w:t>
      </w:r>
      <w:r>
        <w:rPr>
          <w:sz w:val="21"/>
        </w:rPr>
        <w:t>name,</w:t>
      </w:r>
      <w:r>
        <w:rPr>
          <w:spacing w:val="-4"/>
          <w:sz w:val="21"/>
        </w:rPr>
        <w:t xml:space="preserve"> </w:t>
      </w:r>
      <w:proofErr w:type="gramStart"/>
      <w:r>
        <w:rPr>
          <w:sz w:val="21"/>
        </w:rPr>
        <w:t>trade</w:t>
      </w:r>
      <w:r>
        <w:rPr>
          <w:spacing w:val="-4"/>
          <w:sz w:val="21"/>
        </w:rPr>
        <w:t xml:space="preserve"> </w:t>
      </w:r>
      <w:r>
        <w:rPr>
          <w:sz w:val="21"/>
        </w:rPr>
        <w:t>mark</w:t>
      </w:r>
      <w:proofErr w:type="gramEnd"/>
      <w:r>
        <w:rPr>
          <w:sz w:val="21"/>
        </w:rPr>
        <w:t>,</w:t>
      </w:r>
      <w:r>
        <w:rPr>
          <w:spacing w:val="-4"/>
          <w:sz w:val="21"/>
        </w:rPr>
        <w:t xml:space="preserve"> </w:t>
      </w:r>
      <w:r>
        <w:rPr>
          <w:sz w:val="21"/>
        </w:rPr>
        <w:t>industrial</w:t>
      </w:r>
      <w:r>
        <w:rPr>
          <w:spacing w:val="-4"/>
          <w:sz w:val="21"/>
        </w:rPr>
        <w:t xml:space="preserve"> </w:t>
      </w:r>
      <w:r>
        <w:rPr>
          <w:sz w:val="21"/>
        </w:rPr>
        <w:t>design, patent, registered design or copyright of Jessie Cunniffe; or</w:t>
      </w:r>
    </w:p>
    <w:p w14:paraId="15C4343E" w14:textId="77777777" w:rsidR="005F0019" w:rsidRDefault="00000000">
      <w:pPr>
        <w:pStyle w:val="ListParagraph"/>
        <w:numPr>
          <w:ilvl w:val="0"/>
          <w:numId w:val="10"/>
        </w:numPr>
        <w:tabs>
          <w:tab w:val="left" w:pos="1792"/>
        </w:tabs>
        <w:spacing w:before="0" w:line="357" w:lineRule="auto"/>
        <w:ind w:right="60"/>
        <w:rPr>
          <w:sz w:val="21"/>
        </w:rPr>
      </w:pPr>
      <w:r>
        <w:rPr>
          <w:sz w:val="21"/>
        </w:rPr>
        <w:t>the</w:t>
      </w:r>
      <w:r>
        <w:rPr>
          <w:spacing w:val="-3"/>
          <w:sz w:val="21"/>
        </w:rPr>
        <w:t xml:space="preserve"> </w:t>
      </w:r>
      <w:r>
        <w:rPr>
          <w:sz w:val="21"/>
        </w:rPr>
        <w:t>right</w:t>
      </w:r>
      <w:r>
        <w:rPr>
          <w:spacing w:val="-3"/>
          <w:sz w:val="21"/>
        </w:rPr>
        <w:t xml:space="preserve"> </w:t>
      </w:r>
      <w:r>
        <w:rPr>
          <w:sz w:val="21"/>
        </w:rPr>
        <w:t>to</w:t>
      </w:r>
      <w:r>
        <w:rPr>
          <w:spacing w:val="-3"/>
          <w:sz w:val="21"/>
        </w:rPr>
        <w:t xml:space="preserve"> </w:t>
      </w:r>
      <w:r>
        <w:rPr>
          <w:sz w:val="21"/>
        </w:rPr>
        <w:t>use</w:t>
      </w:r>
      <w:r>
        <w:rPr>
          <w:spacing w:val="-3"/>
          <w:sz w:val="21"/>
        </w:rPr>
        <w:t xml:space="preserve"> </w:t>
      </w:r>
      <w:r>
        <w:rPr>
          <w:sz w:val="21"/>
        </w:rPr>
        <w:t>or</w:t>
      </w:r>
      <w:r>
        <w:rPr>
          <w:spacing w:val="-3"/>
          <w:sz w:val="21"/>
        </w:rPr>
        <w:t xml:space="preserve"> </w:t>
      </w:r>
      <w:r>
        <w:rPr>
          <w:sz w:val="21"/>
        </w:rPr>
        <w:t>exploit</w:t>
      </w:r>
      <w:r>
        <w:rPr>
          <w:spacing w:val="-3"/>
          <w:sz w:val="21"/>
        </w:rPr>
        <w:t xml:space="preserve"> </w:t>
      </w:r>
      <w:r>
        <w:rPr>
          <w:sz w:val="21"/>
        </w:rPr>
        <w:t>a</w:t>
      </w:r>
      <w:r>
        <w:rPr>
          <w:spacing w:val="-3"/>
          <w:sz w:val="21"/>
        </w:rPr>
        <w:t xml:space="preserve"> </w:t>
      </w:r>
      <w:r>
        <w:rPr>
          <w:sz w:val="21"/>
        </w:rPr>
        <w:t>business</w:t>
      </w:r>
      <w:r>
        <w:rPr>
          <w:spacing w:val="-3"/>
          <w:sz w:val="21"/>
        </w:rPr>
        <w:t xml:space="preserve"> </w:t>
      </w:r>
      <w:r>
        <w:rPr>
          <w:sz w:val="21"/>
        </w:rPr>
        <w:t>name,</w:t>
      </w:r>
      <w:r>
        <w:rPr>
          <w:spacing w:val="-3"/>
          <w:sz w:val="21"/>
        </w:rPr>
        <w:t xml:space="preserve"> </w:t>
      </w:r>
      <w:r>
        <w:rPr>
          <w:sz w:val="21"/>
        </w:rPr>
        <w:t>trading</w:t>
      </w:r>
      <w:r>
        <w:rPr>
          <w:spacing w:val="-3"/>
          <w:sz w:val="21"/>
        </w:rPr>
        <w:t xml:space="preserve"> </w:t>
      </w:r>
      <w:r>
        <w:rPr>
          <w:sz w:val="21"/>
        </w:rPr>
        <w:t>name,</w:t>
      </w:r>
      <w:r>
        <w:rPr>
          <w:spacing w:val="-3"/>
          <w:sz w:val="21"/>
        </w:rPr>
        <w:t xml:space="preserve"> </w:t>
      </w:r>
      <w:r>
        <w:rPr>
          <w:sz w:val="21"/>
        </w:rPr>
        <w:t>domain</w:t>
      </w:r>
      <w:r>
        <w:rPr>
          <w:spacing w:val="-3"/>
          <w:sz w:val="21"/>
        </w:rPr>
        <w:t xml:space="preserve"> </w:t>
      </w:r>
      <w:r>
        <w:rPr>
          <w:sz w:val="21"/>
        </w:rPr>
        <w:t>name,</w:t>
      </w:r>
      <w:r>
        <w:rPr>
          <w:spacing w:val="-3"/>
          <w:sz w:val="21"/>
        </w:rPr>
        <w:t xml:space="preserve"> </w:t>
      </w:r>
      <w:proofErr w:type="gramStart"/>
      <w:r>
        <w:rPr>
          <w:sz w:val="21"/>
        </w:rPr>
        <w:t>trade</w:t>
      </w:r>
      <w:r>
        <w:rPr>
          <w:spacing w:val="-3"/>
          <w:sz w:val="21"/>
        </w:rPr>
        <w:t xml:space="preserve"> </w:t>
      </w:r>
      <w:r>
        <w:rPr>
          <w:sz w:val="21"/>
        </w:rPr>
        <w:t>mark</w:t>
      </w:r>
      <w:proofErr w:type="gramEnd"/>
      <w:r>
        <w:rPr>
          <w:sz w:val="21"/>
        </w:rPr>
        <w:t xml:space="preserve"> or industrial design; or</w:t>
      </w:r>
    </w:p>
    <w:p w14:paraId="2314EAB1" w14:textId="77777777" w:rsidR="005F0019" w:rsidRDefault="00000000">
      <w:pPr>
        <w:pStyle w:val="ListParagraph"/>
        <w:numPr>
          <w:ilvl w:val="0"/>
          <w:numId w:val="10"/>
        </w:numPr>
        <w:tabs>
          <w:tab w:val="left" w:pos="1792"/>
        </w:tabs>
        <w:spacing w:before="0" w:line="357" w:lineRule="auto"/>
        <w:ind w:right="352"/>
        <w:rPr>
          <w:sz w:val="21"/>
        </w:rPr>
      </w:pPr>
      <w:r>
        <w:rPr>
          <w:sz w:val="21"/>
        </w:rPr>
        <w:t>a</w:t>
      </w:r>
      <w:r>
        <w:rPr>
          <w:spacing w:val="-3"/>
          <w:sz w:val="21"/>
        </w:rPr>
        <w:t xml:space="preserve"> </w:t>
      </w:r>
      <w:r>
        <w:rPr>
          <w:sz w:val="21"/>
        </w:rPr>
        <w:t>system</w:t>
      </w:r>
      <w:r>
        <w:rPr>
          <w:spacing w:val="-3"/>
          <w:sz w:val="21"/>
        </w:rPr>
        <w:t xml:space="preserve"> </w:t>
      </w:r>
      <w:r>
        <w:rPr>
          <w:sz w:val="21"/>
        </w:rPr>
        <w:t>or</w:t>
      </w:r>
      <w:r>
        <w:rPr>
          <w:spacing w:val="-3"/>
          <w:sz w:val="21"/>
        </w:rPr>
        <w:t xml:space="preserve"> </w:t>
      </w:r>
      <w:r>
        <w:rPr>
          <w:sz w:val="21"/>
        </w:rPr>
        <w:t>process</w:t>
      </w:r>
      <w:r>
        <w:rPr>
          <w:spacing w:val="-3"/>
          <w:sz w:val="21"/>
        </w:rPr>
        <w:t xml:space="preserve"> </w:t>
      </w:r>
      <w:r>
        <w:rPr>
          <w:sz w:val="21"/>
        </w:rPr>
        <w:t>that</w:t>
      </w:r>
      <w:r>
        <w:rPr>
          <w:spacing w:val="-3"/>
          <w:sz w:val="21"/>
        </w:rPr>
        <w:t xml:space="preserve"> </w:t>
      </w:r>
      <w:r>
        <w:rPr>
          <w:sz w:val="21"/>
        </w:rPr>
        <w:t>is</w:t>
      </w:r>
      <w:r>
        <w:rPr>
          <w:spacing w:val="-3"/>
          <w:sz w:val="21"/>
        </w:rPr>
        <w:t xml:space="preserve"> </w:t>
      </w:r>
      <w:r>
        <w:rPr>
          <w:sz w:val="21"/>
        </w:rPr>
        <w:t>the</w:t>
      </w:r>
      <w:r>
        <w:rPr>
          <w:spacing w:val="-3"/>
          <w:sz w:val="21"/>
        </w:rPr>
        <w:t xml:space="preserve"> </w:t>
      </w:r>
      <w:r>
        <w:rPr>
          <w:sz w:val="21"/>
        </w:rPr>
        <w:t>subject</w:t>
      </w:r>
      <w:r>
        <w:rPr>
          <w:spacing w:val="-3"/>
          <w:sz w:val="21"/>
        </w:rPr>
        <w:t xml:space="preserve"> </w:t>
      </w:r>
      <w:r>
        <w:rPr>
          <w:sz w:val="21"/>
        </w:rPr>
        <w:t>of</w:t>
      </w:r>
      <w:r>
        <w:rPr>
          <w:spacing w:val="-3"/>
          <w:sz w:val="21"/>
        </w:rPr>
        <w:t xml:space="preserve"> </w:t>
      </w:r>
      <w:r>
        <w:rPr>
          <w:sz w:val="21"/>
        </w:rPr>
        <w:t>a</w:t>
      </w:r>
      <w:r>
        <w:rPr>
          <w:spacing w:val="-3"/>
          <w:sz w:val="21"/>
        </w:rPr>
        <w:t xml:space="preserve"> </w:t>
      </w:r>
      <w:r>
        <w:rPr>
          <w:sz w:val="21"/>
        </w:rPr>
        <w:t>patent,</w:t>
      </w:r>
      <w:r>
        <w:rPr>
          <w:spacing w:val="-3"/>
          <w:sz w:val="21"/>
        </w:rPr>
        <w:t xml:space="preserve"> </w:t>
      </w:r>
      <w:r>
        <w:rPr>
          <w:sz w:val="21"/>
        </w:rPr>
        <w:t>registered</w:t>
      </w:r>
      <w:r>
        <w:rPr>
          <w:spacing w:val="-3"/>
          <w:sz w:val="21"/>
        </w:rPr>
        <w:t xml:space="preserve"> </w:t>
      </w:r>
      <w:r>
        <w:rPr>
          <w:sz w:val="21"/>
        </w:rPr>
        <w:t>design</w:t>
      </w:r>
      <w:r>
        <w:rPr>
          <w:spacing w:val="-3"/>
          <w:sz w:val="21"/>
        </w:rPr>
        <w:t xml:space="preserve"> </w:t>
      </w:r>
      <w:r>
        <w:rPr>
          <w:sz w:val="21"/>
        </w:rPr>
        <w:t>or</w:t>
      </w:r>
      <w:r>
        <w:rPr>
          <w:spacing w:val="-3"/>
          <w:sz w:val="21"/>
        </w:rPr>
        <w:t xml:space="preserve"> </w:t>
      </w:r>
      <w:r>
        <w:rPr>
          <w:sz w:val="21"/>
        </w:rPr>
        <w:t>copyright (or an adaptation or modification of such a system or process).</w:t>
      </w:r>
    </w:p>
    <w:p w14:paraId="747C5CAB" w14:textId="77777777" w:rsidR="005F0019" w:rsidRDefault="005F0019">
      <w:pPr>
        <w:pStyle w:val="ListParagraph"/>
        <w:spacing w:line="357" w:lineRule="auto"/>
        <w:rPr>
          <w:sz w:val="21"/>
        </w:rPr>
        <w:sectPr w:rsidR="005F0019">
          <w:pgSz w:w="11920" w:h="16860"/>
          <w:pgMar w:top="1400" w:right="1133" w:bottom="280" w:left="1133" w:header="720" w:footer="720" w:gutter="0"/>
          <w:cols w:space="720"/>
        </w:sectPr>
      </w:pPr>
    </w:p>
    <w:p w14:paraId="61FBFA30" w14:textId="77777777" w:rsidR="005F0019" w:rsidRDefault="00000000">
      <w:pPr>
        <w:pStyle w:val="ListParagraph"/>
        <w:numPr>
          <w:ilvl w:val="0"/>
          <w:numId w:val="5"/>
        </w:numPr>
        <w:tabs>
          <w:tab w:val="left" w:pos="1117"/>
        </w:tabs>
        <w:spacing w:before="80" w:line="357" w:lineRule="auto"/>
        <w:ind w:right="222"/>
        <w:rPr>
          <w:sz w:val="21"/>
        </w:rPr>
      </w:pPr>
      <w:r>
        <w:rPr>
          <w:sz w:val="21"/>
        </w:rPr>
        <w:lastRenderedPageBreak/>
        <w:t>You</w:t>
      </w:r>
      <w:r>
        <w:rPr>
          <w:spacing w:val="-5"/>
          <w:sz w:val="21"/>
        </w:rPr>
        <w:t xml:space="preserve"> </w:t>
      </w:r>
      <w:r>
        <w:rPr>
          <w:sz w:val="21"/>
        </w:rPr>
        <w:t>may</w:t>
      </w:r>
      <w:r>
        <w:rPr>
          <w:spacing w:val="-5"/>
          <w:sz w:val="21"/>
        </w:rPr>
        <w:t xml:space="preserve"> </w:t>
      </w:r>
      <w:r>
        <w:rPr>
          <w:sz w:val="21"/>
        </w:rPr>
        <w:t>not,</w:t>
      </w:r>
      <w:r>
        <w:rPr>
          <w:spacing w:val="-5"/>
          <w:sz w:val="21"/>
        </w:rPr>
        <w:t xml:space="preserve"> </w:t>
      </w:r>
      <w:r>
        <w:rPr>
          <w:sz w:val="21"/>
        </w:rPr>
        <w:t>without</w:t>
      </w:r>
      <w:r>
        <w:rPr>
          <w:spacing w:val="-5"/>
          <w:sz w:val="21"/>
        </w:rPr>
        <w:t xml:space="preserve"> </w:t>
      </w:r>
      <w:r>
        <w:rPr>
          <w:sz w:val="21"/>
        </w:rPr>
        <w:t>the</w:t>
      </w:r>
      <w:r>
        <w:rPr>
          <w:spacing w:val="-5"/>
          <w:sz w:val="21"/>
        </w:rPr>
        <w:t xml:space="preserve"> </w:t>
      </w:r>
      <w:r>
        <w:rPr>
          <w:sz w:val="21"/>
        </w:rPr>
        <w:t>prior</w:t>
      </w:r>
      <w:r>
        <w:rPr>
          <w:spacing w:val="-5"/>
          <w:sz w:val="21"/>
        </w:rPr>
        <w:t xml:space="preserve"> </w:t>
      </w:r>
      <w:r>
        <w:rPr>
          <w:sz w:val="21"/>
        </w:rPr>
        <w:t>written</w:t>
      </w:r>
      <w:r>
        <w:rPr>
          <w:spacing w:val="-5"/>
          <w:sz w:val="21"/>
        </w:rPr>
        <w:t xml:space="preserve"> </w:t>
      </w:r>
      <w:r>
        <w:rPr>
          <w:sz w:val="21"/>
        </w:rPr>
        <w:t>permission</w:t>
      </w:r>
      <w:r>
        <w:rPr>
          <w:spacing w:val="-5"/>
          <w:sz w:val="21"/>
        </w:rPr>
        <w:t xml:space="preserve"> </w:t>
      </w:r>
      <w:r>
        <w:rPr>
          <w:sz w:val="21"/>
        </w:rPr>
        <w:t>of</w:t>
      </w:r>
      <w:r>
        <w:rPr>
          <w:spacing w:val="-5"/>
          <w:sz w:val="21"/>
        </w:rPr>
        <w:t xml:space="preserve"> </w:t>
      </w:r>
      <w:r>
        <w:rPr>
          <w:sz w:val="21"/>
        </w:rPr>
        <w:t>Jessie</w:t>
      </w:r>
      <w:r>
        <w:rPr>
          <w:spacing w:val="-5"/>
          <w:sz w:val="21"/>
        </w:rPr>
        <w:t xml:space="preserve"> </w:t>
      </w:r>
      <w:r>
        <w:rPr>
          <w:sz w:val="21"/>
        </w:rPr>
        <w:t>Cunniffe</w:t>
      </w:r>
      <w:r>
        <w:rPr>
          <w:spacing w:val="-5"/>
          <w:sz w:val="21"/>
        </w:rPr>
        <w:t xml:space="preserve"> </w:t>
      </w:r>
      <w:r>
        <w:rPr>
          <w:sz w:val="21"/>
        </w:rPr>
        <w:t>and</w:t>
      </w:r>
      <w:r>
        <w:rPr>
          <w:spacing w:val="-5"/>
          <w:sz w:val="21"/>
        </w:rPr>
        <w:t xml:space="preserve"> </w:t>
      </w:r>
      <w:r>
        <w:rPr>
          <w:sz w:val="21"/>
        </w:rPr>
        <w:t>the</w:t>
      </w:r>
      <w:r>
        <w:rPr>
          <w:spacing w:val="-5"/>
          <w:sz w:val="21"/>
        </w:rPr>
        <w:t xml:space="preserve"> </w:t>
      </w:r>
      <w:r>
        <w:rPr>
          <w:sz w:val="21"/>
        </w:rPr>
        <w:t>permission</w:t>
      </w:r>
      <w:r>
        <w:rPr>
          <w:spacing w:val="-5"/>
          <w:sz w:val="21"/>
        </w:rPr>
        <w:t xml:space="preserve"> </w:t>
      </w:r>
      <w:r>
        <w:rPr>
          <w:sz w:val="21"/>
        </w:rPr>
        <w:t xml:space="preserve">of any other relevant rights owners: broadcast, republish, up-load to a third party, transmit, post, distribute, show or play in public, adapt or change in any way the Content or </w:t>
      </w:r>
      <w:proofErr w:type="gramStart"/>
      <w:r>
        <w:rPr>
          <w:sz w:val="21"/>
        </w:rPr>
        <w:t>third party</w:t>
      </w:r>
      <w:proofErr w:type="gramEnd"/>
      <w:r>
        <w:rPr>
          <w:sz w:val="21"/>
        </w:rPr>
        <w:t xml:space="preserve"> content for any purpose. This prohibition does not extend to materials on the Website, which are freely available for re-use or are in the public domain.</w:t>
      </w:r>
    </w:p>
    <w:p w14:paraId="1AB9FD33" w14:textId="77777777" w:rsidR="005F0019" w:rsidRDefault="00000000">
      <w:pPr>
        <w:pStyle w:val="Heading1"/>
        <w:numPr>
          <w:ilvl w:val="0"/>
          <w:numId w:val="12"/>
        </w:numPr>
        <w:tabs>
          <w:tab w:val="left" w:pos="516"/>
        </w:tabs>
        <w:spacing w:before="157"/>
        <w:ind w:left="516" w:hanging="449"/>
      </w:pPr>
      <w:r>
        <w:rPr>
          <w:spacing w:val="-2"/>
        </w:rPr>
        <w:t>Privacy</w:t>
      </w:r>
    </w:p>
    <w:p w14:paraId="6C33475F" w14:textId="77777777" w:rsidR="005F0019" w:rsidRDefault="005F0019">
      <w:pPr>
        <w:pStyle w:val="BodyText"/>
        <w:spacing w:before="28"/>
        <w:ind w:left="0" w:firstLine="0"/>
        <w:rPr>
          <w:b/>
          <w:sz w:val="22"/>
        </w:rPr>
      </w:pPr>
    </w:p>
    <w:p w14:paraId="0645EA0C" w14:textId="77777777" w:rsidR="005F0019" w:rsidRDefault="00000000">
      <w:pPr>
        <w:pStyle w:val="BodyText"/>
        <w:spacing w:before="0" w:line="357" w:lineRule="auto"/>
        <w:ind w:left="517" w:firstLine="0"/>
      </w:pPr>
      <w:r>
        <w:t>Jessie</w:t>
      </w:r>
      <w:r>
        <w:rPr>
          <w:spacing w:val="-3"/>
        </w:rPr>
        <w:t xml:space="preserve"> </w:t>
      </w:r>
      <w:r>
        <w:t>Cunniffe</w:t>
      </w:r>
      <w:r>
        <w:rPr>
          <w:spacing w:val="-3"/>
        </w:rPr>
        <w:t xml:space="preserve"> </w:t>
      </w:r>
      <w:r>
        <w:t>takes</w:t>
      </w:r>
      <w:r>
        <w:rPr>
          <w:spacing w:val="-3"/>
        </w:rPr>
        <w:t xml:space="preserve"> </w:t>
      </w:r>
      <w:r>
        <w:t>your</w:t>
      </w:r>
      <w:r>
        <w:rPr>
          <w:spacing w:val="-3"/>
        </w:rPr>
        <w:t xml:space="preserve"> </w:t>
      </w:r>
      <w:r>
        <w:t>privacy</w:t>
      </w:r>
      <w:r>
        <w:rPr>
          <w:spacing w:val="-3"/>
        </w:rPr>
        <w:t xml:space="preserve"> </w:t>
      </w:r>
      <w:r>
        <w:t>seriously</w:t>
      </w:r>
      <w:r>
        <w:rPr>
          <w:spacing w:val="-3"/>
        </w:rPr>
        <w:t xml:space="preserve"> </w:t>
      </w:r>
      <w:r>
        <w:t>and</w:t>
      </w:r>
      <w:r>
        <w:rPr>
          <w:spacing w:val="-3"/>
        </w:rPr>
        <w:t xml:space="preserve"> </w:t>
      </w:r>
      <w:r>
        <w:t>any</w:t>
      </w:r>
      <w:r>
        <w:rPr>
          <w:spacing w:val="-3"/>
        </w:rPr>
        <w:t xml:space="preserve"> </w:t>
      </w:r>
      <w:r>
        <w:t>information</w:t>
      </w:r>
      <w:r>
        <w:rPr>
          <w:spacing w:val="-3"/>
        </w:rPr>
        <w:t xml:space="preserve"> </w:t>
      </w:r>
      <w:r>
        <w:t>provided</w:t>
      </w:r>
      <w:r>
        <w:rPr>
          <w:spacing w:val="-3"/>
        </w:rPr>
        <w:t xml:space="preserve"> </w:t>
      </w:r>
      <w:r>
        <w:t>through</w:t>
      </w:r>
      <w:r>
        <w:rPr>
          <w:spacing w:val="-3"/>
        </w:rPr>
        <w:t xml:space="preserve"> </w:t>
      </w:r>
      <w:r>
        <w:t>your</w:t>
      </w:r>
      <w:r>
        <w:rPr>
          <w:spacing w:val="-3"/>
        </w:rPr>
        <w:t xml:space="preserve"> </w:t>
      </w:r>
      <w:r>
        <w:t>use</w:t>
      </w:r>
      <w:r>
        <w:rPr>
          <w:spacing w:val="-3"/>
        </w:rPr>
        <w:t xml:space="preserve"> </w:t>
      </w:r>
      <w:r>
        <w:t>of</w:t>
      </w:r>
      <w:r>
        <w:rPr>
          <w:spacing w:val="-3"/>
        </w:rPr>
        <w:t xml:space="preserve"> </w:t>
      </w:r>
      <w:r>
        <w:t>the Website and/or the Purchase Services are subject to Jessie Cunniffe's Privacy Policy, which is available on the Website.</w:t>
      </w:r>
    </w:p>
    <w:p w14:paraId="43307C71" w14:textId="77777777" w:rsidR="005F0019" w:rsidRDefault="00000000">
      <w:pPr>
        <w:pStyle w:val="Heading1"/>
        <w:numPr>
          <w:ilvl w:val="0"/>
          <w:numId w:val="12"/>
        </w:numPr>
        <w:tabs>
          <w:tab w:val="left" w:pos="516"/>
        </w:tabs>
        <w:ind w:left="516" w:hanging="449"/>
      </w:pPr>
      <w:r>
        <w:t>General</w:t>
      </w:r>
      <w:r>
        <w:rPr>
          <w:spacing w:val="17"/>
        </w:rPr>
        <w:t xml:space="preserve"> </w:t>
      </w:r>
      <w:r>
        <w:rPr>
          <w:spacing w:val="-2"/>
        </w:rPr>
        <w:t>Disclaimer</w:t>
      </w:r>
    </w:p>
    <w:p w14:paraId="3622C9BA" w14:textId="77777777" w:rsidR="005F0019" w:rsidRDefault="00000000">
      <w:pPr>
        <w:pStyle w:val="ListParagraph"/>
        <w:numPr>
          <w:ilvl w:val="0"/>
          <w:numId w:val="6"/>
        </w:numPr>
        <w:tabs>
          <w:tab w:val="left" w:pos="1117"/>
        </w:tabs>
        <w:spacing w:before="207" w:line="357" w:lineRule="auto"/>
        <w:ind w:right="268"/>
        <w:rPr>
          <w:sz w:val="21"/>
        </w:rPr>
      </w:pPr>
      <w:r>
        <w:rPr>
          <w:sz w:val="21"/>
        </w:rPr>
        <w:t>You</w:t>
      </w:r>
      <w:r>
        <w:rPr>
          <w:spacing w:val="-6"/>
          <w:sz w:val="21"/>
        </w:rPr>
        <w:t xml:space="preserve"> </w:t>
      </w:r>
      <w:r>
        <w:rPr>
          <w:sz w:val="21"/>
        </w:rPr>
        <w:t>acknowledge</w:t>
      </w:r>
      <w:r>
        <w:rPr>
          <w:spacing w:val="-6"/>
          <w:sz w:val="21"/>
        </w:rPr>
        <w:t xml:space="preserve"> </w:t>
      </w:r>
      <w:r>
        <w:rPr>
          <w:sz w:val="21"/>
        </w:rPr>
        <w:t>that</w:t>
      </w:r>
      <w:r>
        <w:rPr>
          <w:spacing w:val="-6"/>
          <w:sz w:val="21"/>
        </w:rPr>
        <w:t xml:space="preserve"> </w:t>
      </w:r>
      <w:r>
        <w:rPr>
          <w:sz w:val="21"/>
        </w:rPr>
        <w:t>Jessie</w:t>
      </w:r>
      <w:r>
        <w:rPr>
          <w:spacing w:val="-6"/>
          <w:sz w:val="21"/>
        </w:rPr>
        <w:t xml:space="preserve"> </w:t>
      </w:r>
      <w:r>
        <w:rPr>
          <w:sz w:val="21"/>
        </w:rPr>
        <w:t>Cunniffe</w:t>
      </w:r>
      <w:r>
        <w:rPr>
          <w:spacing w:val="-6"/>
          <w:sz w:val="21"/>
        </w:rPr>
        <w:t xml:space="preserve"> </w:t>
      </w:r>
      <w:r>
        <w:rPr>
          <w:sz w:val="21"/>
        </w:rPr>
        <w:t>does</w:t>
      </w:r>
      <w:r>
        <w:rPr>
          <w:spacing w:val="-6"/>
          <w:sz w:val="21"/>
        </w:rPr>
        <w:t xml:space="preserve"> </w:t>
      </w:r>
      <w:r>
        <w:rPr>
          <w:sz w:val="21"/>
        </w:rPr>
        <w:t>not</w:t>
      </w:r>
      <w:r>
        <w:rPr>
          <w:spacing w:val="-6"/>
          <w:sz w:val="21"/>
        </w:rPr>
        <w:t xml:space="preserve"> </w:t>
      </w:r>
      <w:r>
        <w:rPr>
          <w:sz w:val="21"/>
        </w:rPr>
        <w:t>make</w:t>
      </w:r>
      <w:r>
        <w:rPr>
          <w:spacing w:val="-6"/>
          <w:sz w:val="21"/>
        </w:rPr>
        <w:t xml:space="preserve"> </w:t>
      </w:r>
      <w:r>
        <w:rPr>
          <w:sz w:val="21"/>
        </w:rPr>
        <w:t>any</w:t>
      </w:r>
      <w:r>
        <w:rPr>
          <w:spacing w:val="-6"/>
          <w:sz w:val="21"/>
        </w:rPr>
        <w:t xml:space="preserve"> </w:t>
      </w:r>
      <w:r>
        <w:rPr>
          <w:sz w:val="21"/>
        </w:rPr>
        <w:t>terms,</w:t>
      </w:r>
      <w:r>
        <w:rPr>
          <w:spacing w:val="-6"/>
          <w:sz w:val="21"/>
        </w:rPr>
        <w:t xml:space="preserve"> </w:t>
      </w:r>
      <w:r>
        <w:rPr>
          <w:sz w:val="21"/>
        </w:rPr>
        <w:t>guarantees,</w:t>
      </w:r>
      <w:r>
        <w:rPr>
          <w:spacing w:val="-6"/>
          <w:sz w:val="21"/>
        </w:rPr>
        <w:t xml:space="preserve"> </w:t>
      </w:r>
      <w:r>
        <w:rPr>
          <w:sz w:val="21"/>
        </w:rPr>
        <w:t>warranties, representations or conditions whatsoever regarding the Products other than provided for pursuant to these Terms.</w:t>
      </w:r>
    </w:p>
    <w:p w14:paraId="6FA1B3C4" w14:textId="77777777" w:rsidR="005F0019" w:rsidRDefault="00000000">
      <w:pPr>
        <w:pStyle w:val="ListParagraph"/>
        <w:numPr>
          <w:ilvl w:val="0"/>
          <w:numId w:val="6"/>
        </w:numPr>
        <w:tabs>
          <w:tab w:val="left" w:pos="1115"/>
          <w:tab w:val="left" w:pos="1117"/>
        </w:tabs>
        <w:spacing w:before="0" w:line="357" w:lineRule="auto"/>
        <w:ind w:right="463"/>
        <w:jc w:val="both"/>
        <w:rPr>
          <w:sz w:val="21"/>
        </w:rPr>
      </w:pPr>
      <w:r>
        <w:rPr>
          <w:sz w:val="21"/>
        </w:rPr>
        <w:t>Jessie</w:t>
      </w:r>
      <w:r>
        <w:rPr>
          <w:spacing w:val="-3"/>
          <w:sz w:val="21"/>
        </w:rPr>
        <w:t xml:space="preserve"> </w:t>
      </w:r>
      <w:r>
        <w:rPr>
          <w:sz w:val="21"/>
        </w:rPr>
        <w:t>Cunniffe</w:t>
      </w:r>
      <w:r>
        <w:rPr>
          <w:spacing w:val="-3"/>
          <w:sz w:val="21"/>
        </w:rPr>
        <w:t xml:space="preserve"> </w:t>
      </w:r>
      <w:r>
        <w:rPr>
          <w:sz w:val="21"/>
        </w:rPr>
        <w:t>will</w:t>
      </w:r>
      <w:r>
        <w:rPr>
          <w:spacing w:val="-3"/>
          <w:sz w:val="21"/>
        </w:rPr>
        <w:t xml:space="preserve"> </w:t>
      </w:r>
      <w:r>
        <w:rPr>
          <w:sz w:val="21"/>
        </w:rPr>
        <w:t>make</w:t>
      </w:r>
      <w:r>
        <w:rPr>
          <w:spacing w:val="-3"/>
          <w:sz w:val="21"/>
        </w:rPr>
        <w:t xml:space="preserve"> </w:t>
      </w:r>
      <w:r>
        <w:rPr>
          <w:sz w:val="21"/>
        </w:rPr>
        <w:t>every</w:t>
      </w:r>
      <w:r>
        <w:rPr>
          <w:spacing w:val="-3"/>
          <w:sz w:val="21"/>
        </w:rPr>
        <w:t xml:space="preserve"> </w:t>
      </w:r>
      <w:r>
        <w:rPr>
          <w:sz w:val="21"/>
        </w:rPr>
        <w:t>effort</w:t>
      </w:r>
      <w:r>
        <w:rPr>
          <w:spacing w:val="-3"/>
          <w:sz w:val="21"/>
        </w:rPr>
        <w:t xml:space="preserve"> </w:t>
      </w:r>
      <w:r>
        <w:rPr>
          <w:sz w:val="21"/>
        </w:rPr>
        <w:t>to</w:t>
      </w:r>
      <w:r>
        <w:rPr>
          <w:spacing w:val="-3"/>
          <w:sz w:val="21"/>
        </w:rPr>
        <w:t xml:space="preserve"> </w:t>
      </w:r>
      <w:r>
        <w:rPr>
          <w:sz w:val="21"/>
        </w:rPr>
        <w:t>ensure</w:t>
      </w:r>
      <w:r>
        <w:rPr>
          <w:spacing w:val="-3"/>
          <w:sz w:val="21"/>
        </w:rPr>
        <w:t xml:space="preserve"> </w:t>
      </w:r>
      <w:r>
        <w:rPr>
          <w:sz w:val="21"/>
        </w:rPr>
        <w:t>a</w:t>
      </w:r>
      <w:r>
        <w:rPr>
          <w:spacing w:val="-3"/>
          <w:sz w:val="21"/>
        </w:rPr>
        <w:t xml:space="preserve"> </w:t>
      </w:r>
      <w:r>
        <w:rPr>
          <w:sz w:val="21"/>
        </w:rPr>
        <w:t>Product</w:t>
      </w:r>
      <w:r>
        <w:rPr>
          <w:spacing w:val="-3"/>
          <w:sz w:val="21"/>
        </w:rPr>
        <w:t xml:space="preserve"> </w:t>
      </w:r>
      <w:r>
        <w:rPr>
          <w:sz w:val="21"/>
        </w:rPr>
        <w:t>is</w:t>
      </w:r>
      <w:r>
        <w:rPr>
          <w:spacing w:val="-3"/>
          <w:sz w:val="21"/>
        </w:rPr>
        <w:t xml:space="preserve"> </w:t>
      </w:r>
      <w:r>
        <w:rPr>
          <w:sz w:val="21"/>
        </w:rPr>
        <w:t>accurately</w:t>
      </w:r>
      <w:r>
        <w:rPr>
          <w:spacing w:val="-3"/>
          <w:sz w:val="21"/>
        </w:rPr>
        <w:t xml:space="preserve"> </w:t>
      </w:r>
      <w:r>
        <w:rPr>
          <w:sz w:val="21"/>
        </w:rPr>
        <w:t>depicted</w:t>
      </w:r>
      <w:r>
        <w:rPr>
          <w:spacing w:val="-3"/>
          <w:sz w:val="21"/>
        </w:rPr>
        <w:t xml:space="preserve"> </w:t>
      </w:r>
      <w:r>
        <w:rPr>
          <w:sz w:val="21"/>
        </w:rPr>
        <w:t>on</w:t>
      </w:r>
      <w:r>
        <w:rPr>
          <w:spacing w:val="-3"/>
          <w:sz w:val="21"/>
        </w:rPr>
        <w:t xml:space="preserve"> </w:t>
      </w:r>
      <w:r>
        <w:rPr>
          <w:sz w:val="21"/>
        </w:rPr>
        <w:t xml:space="preserve">the </w:t>
      </w:r>
      <w:proofErr w:type="gramStart"/>
      <w:r>
        <w:rPr>
          <w:sz w:val="21"/>
        </w:rPr>
        <w:t>Website,</w:t>
      </w:r>
      <w:proofErr w:type="gramEnd"/>
      <w:r>
        <w:rPr>
          <w:sz w:val="21"/>
        </w:rPr>
        <w:t xml:space="preserve"> however, you acknowledge that sizes, </w:t>
      </w:r>
      <w:proofErr w:type="spellStart"/>
      <w:r>
        <w:rPr>
          <w:sz w:val="21"/>
        </w:rPr>
        <w:t>colours</w:t>
      </w:r>
      <w:proofErr w:type="spellEnd"/>
      <w:r>
        <w:rPr>
          <w:sz w:val="21"/>
        </w:rPr>
        <w:t xml:space="preserve"> and packaging may differ from what is displayed on the Website.</w:t>
      </w:r>
    </w:p>
    <w:p w14:paraId="297A662F" w14:textId="77777777" w:rsidR="005F0019" w:rsidRDefault="00000000">
      <w:pPr>
        <w:pStyle w:val="ListParagraph"/>
        <w:numPr>
          <w:ilvl w:val="0"/>
          <w:numId w:val="6"/>
        </w:numPr>
        <w:tabs>
          <w:tab w:val="left" w:pos="1117"/>
        </w:tabs>
        <w:spacing w:line="357" w:lineRule="auto"/>
        <w:ind w:right="319"/>
        <w:rPr>
          <w:sz w:val="21"/>
        </w:rPr>
      </w:pPr>
      <w:r>
        <w:rPr>
          <w:sz w:val="21"/>
        </w:rPr>
        <w:t>Nothing</w:t>
      </w:r>
      <w:r>
        <w:rPr>
          <w:spacing w:val="-6"/>
          <w:sz w:val="21"/>
        </w:rPr>
        <w:t xml:space="preserve"> </w:t>
      </w:r>
      <w:r>
        <w:rPr>
          <w:sz w:val="21"/>
        </w:rPr>
        <w:t>in</w:t>
      </w:r>
      <w:r>
        <w:rPr>
          <w:spacing w:val="-6"/>
          <w:sz w:val="21"/>
        </w:rPr>
        <w:t xml:space="preserve"> </w:t>
      </w:r>
      <w:r>
        <w:rPr>
          <w:sz w:val="21"/>
        </w:rPr>
        <w:t>these</w:t>
      </w:r>
      <w:r>
        <w:rPr>
          <w:spacing w:val="-9"/>
          <w:sz w:val="21"/>
        </w:rPr>
        <w:t xml:space="preserve"> </w:t>
      </w:r>
      <w:r>
        <w:rPr>
          <w:sz w:val="21"/>
        </w:rPr>
        <w:t>Terms</w:t>
      </w:r>
      <w:r>
        <w:rPr>
          <w:spacing w:val="-6"/>
          <w:sz w:val="21"/>
        </w:rPr>
        <w:t xml:space="preserve"> </w:t>
      </w:r>
      <w:r>
        <w:rPr>
          <w:sz w:val="21"/>
        </w:rPr>
        <w:t>limits</w:t>
      </w:r>
      <w:r>
        <w:rPr>
          <w:spacing w:val="-6"/>
          <w:sz w:val="21"/>
        </w:rPr>
        <w:t xml:space="preserve"> </w:t>
      </w:r>
      <w:r>
        <w:rPr>
          <w:sz w:val="21"/>
        </w:rPr>
        <w:t>or</w:t>
      </w:r>
      <w:r>
        <w:rPr>
          <w:spacing w:val="-6"/>
          <w:sz w:val="21"/>
        </w:rPr>
        <w:t xml:space="preserve"> </w:t>
      </w:r>
      <w:r>
        <w:rPr>
          <w:sz w:val="21"/>
        </w:rPr>
        <w:t>excludes</w:t>
      </w:r>
      <w:r>
        <w:rPr>
          <w:spacing w:val="-6"/>
          <w:sz w:val="21"/>
        </w:rPr>
        <w:t xml:space="preserve"> </w:t>
      </w:r>
      <w:r>
        <w:rPr>
          <w:sz w:val="21"/>
        </w:rPr>
        <w:t>any</w:t>
      </w:r>
      <w:r>
        <w:rPr>
          <w:spacing w:val="-6"/>
          <w:sz w:val="21"/>
        </w:rPr>
        <w:t xml:space="preserve"> </w:t>
      </w:r>
      <w:r>
        <w:rPr>
          <w:sz w:val="21"/>
        </w:rPr>
        <w:t>guarantees,</w:t>
      </w:r>
      <w:r>
        <w:rPr>
          <w:spacing w:val="-6"/>
          <w:sz w:val="21"/>
        </w:rPr>
        <w:t xml:space="preserve"> </w:t>
      </w:r>
      <w:r>
        <w:rPr>
          <w:sz w:val="21"/>
        </w:rPr>
        <w:t>warranties,</w:t>
      </w:r>
      <w:r>
        <w:rPr>
          <w:spacing w:val="-6"/>
          <w:sz w:val="21"/>
        </w:rPr>
        <w:t xml:space="preserve"> </w:t>
      </w:r>
      <w:r>
        <w:rPr>
          <w:sz w:val="21"/>
        </w:rPr>
        <w:t>representations</w:t>
      </w:r>
      <w:r>
        <w:rPr>
          <w:spacing w:val="-6"/>
          <w:sz w:val="21"/>
        </w:rPr>
        <w:t xml:space="preserve"> </w:t>
      </w:r>
      <w:r>
        <w:rPr>
          <w:sz w:val="21"/>
        </w:rPr>
        <w:t>or conditions implied or imposed by law, including the</w:t>
      </w:r>
      <w:r>
        <w:rPr>
          <w:spacing w:val="-3"/>
          <w:sz w:val="21"/>
        </w:rPr>
        <w:t xml:space="preserve"> </w:t>
      </w:r>
      <w:r>
        <w:rPr>
          <w:sz w:val="21"/>
        </w:rPr>
        <w:t>Australian Consumer Law (or any liability under them) which by law may not be limited or excluded.</w:t>
      </w:r>
    </w:p>
    <w:p w14:paraId="57AED5D7" w14:textId="77777777" w:rsidR="005F0019" w:rsidRDefault="00000000">
      <w:pPr>
        <w:pStyle w:val="ListParagraph"/>
        <w:numPr>
          <w:ilvl w:val="0"/>
          <w:numId w:val="6"/>
        </w:numPr>
        <w:tabs>
          <w:tab w:val="left" w:pos="1116"/>
        </w:tabs>
        <w:ind w:left="1116" w:hanging="599"/>
        <w:rPr>
          <w:sz w:val="21"/>
        </w:rPr>
      </w:pPr>
      <w:r>
        <w:rPr>
          <w:sz w:val="21"/>
        </w:rPr>
        <w:t xml:space="preserve">Subject to this clause, and to the extent permitted by </w:t>
      </w:r>
      <w:r>
        <w:rPr>
          <w:spacing w:val="-4"/>
          <w:sz w:val="21"/>
        </w:rPr>
        <w:t>law:</w:t>
      </w:r>
    </w:p>
    <w:p w14:paraId="694E7EDB" w14:textId="77777777" w:rsidR="005F0019" w:rsidRDefault="00000000">
      <w:pPr>
        <w:pStyle w:val="ListParagraph"/>
        <w:numPr>
          <w:ilvl w:val="1"/>
          <w:numId w:val="6"/>
        </w:numPr>
        <w:tabs>
          <w:tab w:val="left" w:pos="1792"/>
        </w:tabs>
        <w:spacing w:before="118" w:line="357" w:lineRule="auto"/>
        <w:ind w:right="691"/>
        <w:rPr>
          <w:sz w:val="21"/>
        </w:rPr>
      </w:pPr>
      <w:r>
        <w:rPr>
          <w:sz w:val="21"/>
        </w:rPr>
        <w:t>all</w:t>
      </w:r>
      <w:r>
        <w:rPr>
          <w:spacing w:val="-5"/>
          <w:sz w:val="21"/>
        </w:rPr>
        <w:t xml:space="preserve"> </w:t>
      </w:r>
      <w:r>
        <w:rPr>
          <w:sz w:val="21"/>
        </w:rPr>
        <w:t>terms,</w:t>
      </w:r>
      <w:r>
        <w:rPr>
          <w:spacing w:val="-5"/>
          <w:sz w:val="21"/>
        </w:rPr>
        <w:t xml:space="preserve"> </w:t>
      </w:r>
      <w:r>
        <w:rPr>
          <w:sz w:val="21"/>
        </w:rPr>
        <w:t>guarantees,</w:t>
      </w:r>
      <w:r>
        <w:rPr>
          <w:spacing w:val="-5"/>
          <w:sz w:val="21"/>
        </w:rPr>
        <w:t xml:space="preserve"> </w:t>
      </w:r>
      <w:r>
        <w:rPr>
          <w:sz w:val="21"/>
        </w:rPr>
        <w:t>warranties,</w:t>
      </w:r>
      <w:r>
        <w:rPr>
          <w:spacing w:val="-5"/>
          <w:sz w:val="21"/>
        </w:rPr>
        <w:t xml:space="preserve"> </w:t>
      </w:r>
      <w:r>
        <w:rPr>
          <w:sz w:val="21"/>
        </w:rPr>
        <w:t>representations</w:t>
      </w:r>
      <w:r>
        <w:rPr>
          <w:spacing w:val="-5"/>
          <w:sz w:val="21"/>
        </w:rPr>
        <w:t xml:space="preserve"> </w:t>
      </w:r>
      <w:r>
        <w:rPr>
          <w:sz w:val="21"/>
        </w:rPr>
        <w:t>or</w:t>
      </w:r>
      <w:r>
        <w:rPr>
          <w:spacing w:val="-5"/>
          <w:sz w:val="21"/>
        </w:rPr>
        <w:t xml:space="preserve"> </w:t>
      </w:r>
      <w:r>
        <w:rPr>
          <w:sz w:val="21"/>
        </w:rPr>
        <w:t>conditions</w:t>
      </w:r>
      <w:r>
        <w:rPr>
          <w:spacing w:val="-5"/>
          <w:sz w:val="21"/>
        </w:rPr>
        <w:t xml:space="preserve"> </w:t>
      </w:r>
      <w:r>
        <w:rPr>
          <w:sz w:val="21"/>
        </w:rPr>
        <w:t>which</w:t>
      </w:r>
      <w:r>
        <w:rPr>
          <w:spacing w:val="-5"/>
          <w:sz w:val="21"/>
        </w:rPr>
        <w:t xml:space="preserve"> </w:t>
      </w:r>
      <w:r>
        <w:rPr>
          <w:sz w:val="21"/>
        </w:rPr>
        <w:t>are</w:t>
      </w:r>
      <w:r>
        <w:rPr>
          <w:spacing w:val="-5"/>
          <w:sz w:val="21"/>
        </w:rPr>
        <w:t xml:space="preserve"> </w:t>
      </w:r>
      <w:r>
        <w:rPr>
          <w:sz w:val="21"/>
        </w:rPr>
        <w:t>not expressly stated in these Terms are excluded; and</w:t>
      </w:r>
    </w:p>
    <w:p w14:paraId="03658B07" w14:textId="77777777" w:rsidR="005F0019" w:rsidRDefault="00000000">
      <w:pPr>
        <w:pStyle w:val="ListParagraph"/>
        <w:numPr>
          <w:ilvl w:val="1"/>
          <w:numId w:val="6"/>
        </w:numPr>
        <w:tabs>
          <w:tab w:val="left" w:pos="1792"/>
        </w:tabs>
        <w:spacing w:before="0" w:line="357" w:lineRule="auto"/>
        <w:ind w:right="87"/>
        <w:rPr>
          <w:sz w:val="21"/>
        </w:rPr>
      </w:pPr>
      <w:r>
        <w:rPr>
          <w:sz w:val="21"/>
        </w:rPr>
        <w:t>Jessie Cunniffe will not be liable for any special, indirect or consequential loss or damage (unless such loss or damage is reasonably foreseeable resulting from our failure to meet an applicable Consumer Guarantee), loss of profit or opportunity, or damage to goodwill arising out of or in connection with the Purchase Services or these</w:t>
      </w:r>
      <w:r>
        <w:rPr>
          <w:spacing w:val="-8"/>
          <w:sz w:val="21"/>
        </w:rPr>
        <w:t xml:space="preserve"> </w:t>
      </w:r>
      <w:r>
        <w:rPr>
          <w:sz w:val="21"/>
        </w:rPr>
        <w:t>Terms</w:t>
      </w:r>
      <w:r>
        <w:rPr>
          <w:spacing w:val="-4"/>
          <w:sz w:val="21"/>
        </w:rPr>
        <w:t xml:space="preserve"> </w:t>
      </w:r>
      <w:r>
        <w:rPr>
          <w:sz w:val="21"/>
        </w:rPr>
        <w:t>(including</w:t>
      </w:r>
      <w:r>
        <w:rPr>
          <w:spacing w:val="-4"/>
          <w:sz w:val="21"/>
        </w:rPr>
        <w:t xml:space="preserve"> </w:t>
      </w:r>
      <w:r>
        <w:rPr>
          <w:sz w:val="21"/>
        </w:rPr>
        <w:t>as</w:t>
      </w:r>
      <w:r>
        <w:rPr>
          <w:spacing w:val="-4"/>
          <w:sz w:val="21"/>
        </w:rPr>
        <w:t xml:space="preserve"> </w:t>
      </w:r>
      <w:r>
        <w:rPr>
          <w:sz w:val="21"/>
        </w:rPr>
        <w:t>a</w:t>
      </w:r>
      <w:r>
        <w:rPr>
          <w:spacing w:val="-4"/>
          <w:sz w:val="21"/>
        </w:rPr>
        <w:t xml:space="preserve"> </w:t>
      </w:r>
      <w:r>
        <w:rPr>
          <w:sz w:val="21"/>
        </w:rPr>
        <w:t>result</w:t>
      </w:r>
      <w:r>
        <w:rPr>
          <w:spacing w:val="-4"/>
          <w:sz w:val="21"/>
        </w:rPr>
        <w:t xml:space="preserve"> </w:t>
      </w:r>
      <w:r>
        <w:rPr>
          <w:sz w:val="21"/>
        </w:rPr>
        <w:t>of</w:t>
      </w:r>
      <w:r>
        <w:rPr>
          <w:spacing w:val="-4"/>
          <w:sz w:val="21"/>
        </w:rPr>
        <w:t xml:space="preserve"> </w:t>
      </w:r>
      <w:r>
        <w:rPr>
          <w:sz w:val="21"/>
        </w:rPr>
        <w:t>not</w:t>
      </w:r>
      <w:r>
        <w:rPr>
          <w:spacing w:val="-4"/>
          <w:sz w:val="21"/>
        </w:rPr>
        <w:t xml:space="preserve"> </w:t>
      </w:r>
      <w:r>
        <w:rPr>
          <w:sz w:val="21"/>
        </w:rPr>
        <w:t>being</w:t>
      </w:r>
      <w:r>
        <w:rPr>
          <w:spacing w:val="-4"/>
          <w:sz w:val="21"/>
        </w:rPr>
        <w:t xml:space="preserve"> </w:t>
      </w:r>
      <w:r>
        <w:rPr>
          <w:sz w:val="21"/>
        </w:rPr>
        <w:t>able</w:t>
      </w:r>
      <w:r>
        <w:rPr>
          <w:spacing w:val="-4"/>
          <w:sz w:val="21"/>
        </w:rPr>
        <w:t xml:space="preserve"> </w:t>
      </w:r>
      <w:r>
        <w:rPr>
          <w:sz w:val="21"/>
        </w:rPr>
        <w:t>to</w:t>
      </w:r>
      <w:r>
        <w:rPr>
          <w:spacing w:val="-4"/>
          <w:sz w:val="21"/>
        </w:rPr>
        <w:t xml:space="preserve"> </w:t>
      </w:r>
      <w:r>
        <w:rPr>
          <w:sz w:val="21"/>
        </w:rPr>
        <w:t>use</w:t>
      </w:r>
      <w:r>
        <w:rPr>
          <w:spacing w:val="-4"/>
          <w:sz w:val="21"/>
        </w:rPr>
        <w:t xml:space="preserve"> </w:t>
      </w:r>
      <w:r>
        <w:rPr>
          <w:sz w:val="21"/>
        </w:rPr>
        <w:t>the</w:t>
      </w:r>
      <w:r>
        <w:rPr>
          <w:spacing w:val="-4"/>
          <w:sz w:val="21"/>
        </w:rPr>
        <w:t xml:space="preserve"> </w:t>
      </w:r>
      <w:r>
        <w:rPr>
          <w:sz w:val="21"/>
        </w:rPr>
        <w:t>Purchase</w:t>
      </w:r>
      <w:r>
        <w:rPr>
          <w:spacing w:val="-4"/>
          <w:sz w:val="21"/>
        </w:rPr>
        <w:t xml:space="preserve"> </w:t>
      </w:r>
      <w:r>
        <w:rPr>
          <w:sz w:val="21"/>
        </w:rPr>
        <w:t>Services</w:t>
      </w:r>
      <w:r>
        <w:rPr>
          <w:spacing w:val="-4"/>
          <w:sz w:val="21"/>
        </w:rPr>
        <w:t xml:space="preserve"> </w:t>
      </w:r>
      <w:r>
        <w:rPr>
          <w:sz w:val="21"/>
        </w:rPr>
        <w:t>or the late supply of the Purchase Services), whether at common law, under contract, tort (including negligence), in equity, pursuant to statute or otherwise.</w:t>
      </w:r>
    </w:p>
    <w:p w14:paraId="69933B7F" w14:textId="77777777" w:rsidR="005F0019" w:rsidRDefault="00000000">
      <w:pPr>
        <w:pStyle w:val="ListParagraph"/>
        <w:numPr>
          <w:ilvl w:val="0"/>
          <w:numId w:val="6"/>
        </w:numPr>
        <w:tabs>
          <w:tab w:val="left" w:pos="1117"/>
        </w:tabs>
        <w:spacing w:before="77" w:line="357" w:lineRule="auto"/>
        <w:ind w:right="144"/>
        <w:rPr>
          <w:sz w:val="21"/>
        </w:rPr>
      </w:pPr>
      <w:r>
        <w:rPr>
          <w:sz w:val="21"/>
        </w:rPr>
        <w:t>Use</w:t>
      </w:r>
      <w:r>
        <w:rPr>
          <w:spacing w:val="-1"/>
          <w:sz w:val="21"/>
        </w:rPr>
        <w:t xml:space="preserve"> </w:t>
      </w:r>
      <w:r>
        <w:rPr>
          <w:sz w:val="21"/>
        </w:rPr>
        <w:t>of</w:t>
      </w:r>
      <w:r>
        <w:rPr>
          <w:spacing w:val="-1"/>
          <w:sz w:val="21"/>
        </w:rPr>
        <w:t xml:space="preserve"> </w:t>
      </w:r>
      <w:r>
        <w:rPr>
          <w:sz w:val="21"/>
        </w:rPr>
        <w:t>the</w:t>
      </w:r>
      <w:r>
        <w:rPr>
          <w:spacing w:val="-1"/>
          <w:sz w:val="21"/>
        </w:rPr>
        <w:t xml:space="preserve"> </w:t>
      </w:r>
      <w:r>
        <w:rPr>
          <w:sz w:val="21"/>
        </w:rPr>
        <w:t>Website,</w:t>
      </w:r>
      <w:r>
        <w:rPr>
          <w:spacing w:val="-1"/>
          <w:sz w:val="21"/>
        </w:rPr>
        <w:t xml:space="preserve"> </w:t>
      </w:r>
      <w:r>
        <w:rPr>
          <w:sz w:val="21"/>
        </w:rPr>
        <w:t>the</w:t>
      </w:r>
      <w:r>
        <w:rPr>
          <w:spacing w:val="-1"/>
          <w:sz w:val="21"/>
        </w:rPr>
        <w:t xml:space="preserve"> </w:t>
      </w:r>
      <w:r>
        <w:rPr>
          <w:sz w:val="21"/>
        </w:rPr>
        <w:t>Purchase</w:t>
      </w:r>
      <w:r>
        <w:rPr>
          <w:spacing w:val="-1"/>
          <w:sz w:val="21"/>
        </w:rPr>
        <w:t xml:space="preserve"> </w:t>
      </w:r>
      <w:r>
        <w:rPr>
          <w:sz w:val="21"/>
        </w:rPr>
        <w:t>Services,</w:t>
      </w:r>
      <w:r>
        <w:rPr>
          <w:spacing w:val="-1"/>
          <w:sz w:val="21"/>
        </w:rPr>
        <w:t xml:space="preserve"> </w:t>
      </w:r>
      <w:r>
        <w:rPr>
          <w:sz w:val="21"/>
        </w:rPr>
        <w:t>and</w:t>
      </w:r>
      <w:r>
        <w:rPr>
          <w:spacing w:val="-1"/>
          <w:sz w:val="21"/>
        </w:rPr>
        <w:t xml:space="preserve"> </w:t>
      </w:r>
      <w:r>
        <w:rPr>
          <w:sz w:val="21"/>
        </w:rPr>
        <w:t>any</w:t>
      </w:r>
      <w:r>
        <w:rPr>
          <w:spacing w:val="-1"/>
          <w:sz w:val="21"/>
        </w:rPr>
        <w:t xml:space="preserve"> </w:t>
      </w:r>
      <w:r>
        <w:rPr>
          <w:sz w:val="21"/>
        </w:rPr>
        <w:t>of</w:t>
      </w:r>
      <w:r>
        <w:rPr>
          <w:spacing w:val="-1"/>
          <w:sz w:val="21"/>
        </w:rPr>
        <w:t xml:space="preserve"> </w:t>
      </w:r>
      <w:r>
        <w:rPr>
          <w:sz w:val="21"/>
        </w:rPr>
        <w:t>the</w:t>
      </w:r>
      <w:r>
        <w:rPr>
          <w:spacing w:val="-1"/>
          <w:sz w:val="21"/>
        </w:rPr>
        <w:t xml:space="preserve"> </w:t>
      </w:r>
      <w:r>
        <w:rPr>
          <w:sz w:val="21"/>
        </w:rPr>
        <w:t>products</w:t>
      </w:r>
      <w:r>
        <w:rPr>
          <w:spacing w:val="-1"/>
          <w:sz w:val="21"/>
        </w:rPr>
        <w:t xml:space="preserve"> </w:t>
      </w:r>
      <w:r>
        <w:rPr>
          <w:sz w:val="21"/>
        </w:rPr>
        <w:t>of</w:t>
      </w:r>
      <w:r>
        <w:rPr>
          <w:spacing w:val="-1"/>
          <w:sz w:val="21"/>
        </w:rPr>
        <w:t xml:space="preserve"> </w:t>
      </w:r>
      <w:r>
        <w:rPr>
          <w:sz w:val="21"/>
        </w:rPr>
        <w:t>Jessie</w:t>
      </w:r>
      <w:r>
        <w:rPr>
          <w:spacing w:val="-1"/>
          <w:sz w:val="21"/>
        </w:rPr>
        <w:t xml:space="preserve"> </w:t>
      </w:r>
      <w:proofErr w:type="gramStart"/>
      <w:r>
        <w:rPr>
          <w:sz w:val="21"/>
        </w:rPr>
        <w:t>Cunniffe</w:t>
      </w:r>
      <w:r>
        <w:rPr>
          <w:spacing w:val="-1"/>
          <w:sz w:val="21"/>
        </w:rPr>
        <w:t xml:space="preserve"> </w:t>
      </w:r>
      <w:r>
        <w:rPr>
          <w:sz w:val="21"/>
        </w:rPr>
        <w:t>,</w:t>
      </w:r>
      <w:proofErr w:type="gramEnd"/>
      <w:r>
        <w:rPr>
          <w:spacing w:val="-1"/>
          <w:sz w:val="21"/>
        </w:rPr>
        <w:t xml:space="preserve"> </w:t>
      </w:r>
      <w:r>
        <w:rPr>
          <w:sz w:val="21"/>
        </w:rPr>
        <w:t>is at your own risk. Everything on the Website, the Purchase Services, and the Products of Jessie Cunniffe, are provided to you on an "as is" and "as available" basis, without warranty or condition of any kind. None of the affiliates, directors, officers, employees, agents,</w:t>
      </w:r>
      <w:r>
        <w:rPr>
          <w:spacing w:val="-4"/>
          <w:sz w:val="21"/>
        </w:rPr>
        <w:t xml:space="preserve"> </w:t>
      </w:r>
      <w:r>
        <w:rPr>
          <w:sz w:val="21"/>
        </w:rPr>
        <w:t>contributors,</w:t>
      </w:r>
      <w:r>
        <w:rPr>
          <w:spacing w:val="-4"/>
          <w:sz w:val="21"/>
        </w:rPr>
        <w:t xml:space="preserve"> </w:t>
      </w:r>
      <w:r>
        <w:rPr>
          <w:sz w:val="21"/>
        </w:rPr>
        <w:t>third</w:t>
      </w:r>
      <w:r>
        <w:rPr>
          <w:spacing w:val="-4"/>
          <w:sz w:val="21"/>
        </w:rPr>
        <w:t xml:space="preserve"> </w:t>
      </w:r>
      <w:r>
        <w:rPr>
          <w:sz w:val="21"/>
        </w:rPr>
        <w:t>party</w:t>
      </w:r>
      <w:r>
        <w:rPr>
          <w:spacing w:val="-4"/>
          <w:sz w:val="21"/>
        </w:rPr>
        <w:t xml:space="preserve"> </w:t>
      </w:r>
      <w:r>
        <w:rPr>
          <w:sz w:val="21"/>
        </w:rPr>
        <w:t>content</w:t>
      </w:r>
      <w:r>
        <w:rPr>
          <w:spacing w:val="-4"/>
          <w:sz w:val="21"/>
        </w:rPr>
        <w:t xml:space="preserve"> </w:t>
      </w:r>
      <w:r>
        <w:rPr>
          <w:sz w:val="21"/>
        </w:rPr>
        <w:t>providers</w:t>
      </w:r>
      <w:r>
        <w:rPr>
          <w:spacing w:val="-4"/>
          <w:sz w:val="21"/>
        </w:rPr>
        <w:t xml:space="preserve"> </w:t>
      </w:r>
      <w:r>
        <w:rPr>
          <w:sz w:val="21"/>
        </w:rPr>
        <w:t>or</w:t>
      </w:r>
      <w:r>
        <w:rPr>
          <w:spacing w:val="-4"/>
          <w:sz w:val="21"/>
        </w:rPr>
        <w:t xml:space="preserve"> </w:t>
      </w:r>
      <w:r>
        <w:rPr>
          <w:sz w:val="21"/>
        </w:rPr>
        <w:t>licensors</w:t>
      </w:r>
      <w:r>
        <w:rPr>
          <w:spacing w:val="-4"/>
          <w:sz w:val="21"/>
        </w:rPr>
        <w:t xml:space="preserve"> </w:t>
      </w:r>
      <w:r>
        <w:rPr>
          <w:sz w:val="21"/>
        </w:rPr>
        <w:t>of</w:t>
      </w:r>
      <w:r>
        <w:rPr>
          <w:spacing w:val="-4"/>
          <w:sz w:val="21"/>
        </w:rPr>
        <w:t xml:space="preserve"> </w:t>
      </w:r>
      <w:r>
        <w:rPr>
          <w:sz w:val="21"/>
        </w:rPr>
        <w:t>Jessie</w:t>
      </w:r>
      <w:r>
        <w:rPr>
          <w:spacing w:val="-4"/>
          <w:sz w:val="21"/>
        </w:rPr>
        <w:t xml:space="preserve"> </w:t>
      </w:r>
      <w:r>
        <w:rPr>
          <w:sz w:val="21"/>
        </w:rPr>
        <w:t>Cunniffe</w:t>
      </w:r>
      <w:r>
        <w:rPr>
          <w:spacing w:val="-4"/>
          <w:sz w:val="21"/>
        </w:rPr>
        <w:t xml:space="preserve"> </w:t>
      </w:r>
      <w:r>
        <w:rPr>
          <w:sz w:val="21"/>
        </w:rPr>
        <w:t>make</w:t>
      </w:r>
      <w:r>
        <w:rPr>
          <w:spacing w:val="-4"/>
          <w:sz w:val="21"/>
        </w:rPr>
        <w:t xml:space="preserve"> </w:t>
      </w:r>
      <w:r>
        <w:rPr>
          <w:sz w:val="21"/>
        </w:rPr>
        <w:t>any express or implied representation or warranty about its Content or any products or Purchase Services (including the products or Purchase Services of Jessie Cunniffe)</w:t>
      </w:r>
    </w:p>
    <w:p w14:paraId="505E5A91" w14:textId="77777777" w:rsidR="005F0019" w:rsidRDefault="005F0019">
      <w:pPr>
        <w:pStyle w:val="ListParagraph"/>
        <w:spacing w:line="357" w:lineRule="auto"/>
        <w:rPr>
          <w:sz w:val="21"/>
        </w:rPr>
        <w:sectPr w:rsidR="005F0019">
          <w:pgSz w:w="11920" w:h="16860"/>
          <w:pgMar w:top="1400" w:right="1133" w:bottom="280" w:left="1133" w:header="720" w:footer="720" w:gutter="0"/>
          <w:cols w:space="720"/>
        </w:sectPr>
      </w:pPr>
    </w:p>
    <w:p w14:paraId="4EC547F0" w14:textId="77777777" w:rsidR="005F0019" w:rsidRDefault="00000000">
      <w:pPr>
        <w:pStyle w:val="BodyText"/>
        <w:spacing w:before="80" w:line="357" w:lineRule="auto"/>
        <w:ind w:firstLine="0"/>
      </w:pPr>
      <w:r>
        <w:lastRenderedPageBreak/>
        <w:t>referred</w:t>
      </w:r>
      <w:r>
        <w:rPr>
          <w:spacing w:val="-3"/>
        </w:rPr>
        <w:t xml:space="preserve"> </w:t>
      </w:r>
      <w:r>
        <w:t>to</w:t>
      </w:r>
      <w:r>
        <w:rPr>
          <w:spacing w:val="-3"/>
        </w:rPr>
        <w:t xml:space="preserve"> </w:t>
      </w:r>
      <w:r>
        <w:t>on</w:t>
      </w:r>
      <w:r>
        <w:rPr>
          <w:spacing w:val="-3"/>
        </w:rPr>
        <w:t xml:space="preserve"> </w:t>
      </w:r>
      <w:r>
        <w:t>the</w:t>
      </w:r>
      <w:r>
        <w:rPr>
          <w:spacing w:val="-3"/>
        </w:rPr>
        <w:t xml:space="preserve"> </w:t>
      </w:r>
      <w:r>
        <w:t>Website.</w:t>
      </w:r>
      <w:r>
        <w:rPr>
          <w:spacing w:val="-7"/>
        </w:rPr>
        <w:t xml:space="preserve"> </w:t>
      </w:r>
      <w:r>
        <w:t>This</w:t>
      </w:r>
      <w:r>
        <w:rPr>
          <w:spacing w:val="-3"/>
        </w:rPr>
        <w:t xml:space="preserve"> </w:t>
      </w:r>
      <w:r>
        <w:t>includes</w:t>
      </w:r>
      <w:r>
        <w:rPr>
          <w:spacing w:val="-3"/>
        </w:rPr>
        <w:t xml:space="preserve"> </w:t>
      </w:r>
      <w:r>
        <w:t>(but</w:t>
      </w:r>
      <w:r>
        <w:rPr>
          <w:spacing w:val="-3"/>
        </w:rPr>
        <w:t xml:space="preserve"> </w:t>
      </w:r>
      <w:r>
        <w:t>is</w:t>
      </w:r>
      <w:r>
        <w:rPr>
          <w:spacing w:val="-3"/>
        </w:rPr>
        <w:t xml:space="preserve"> </w:t>
      </w:r>
      <w:r>
        <w:t>not</w:t>
      </w:r>
      <w:r>
        <w:rPr>
          <w:spacing w:val="-3"/>
        </w:rPr>
        <w:t xml:space="preserve"> </w:t>
      </w:r>
      <w:r>
        <w:t>restricted</w:t>
      </w:r>
      <w:r>
        <w:rPr>
          <w:spacing w:val="-3"/>
        </w:rPr>
        <w:t xml:space="preserve"> </w:t>
      </w:r>
      <w:r>
        <w:t>to)</w:t>
      </w:r>
      <w:r>
        <w:rPr>
          <w:spacing w:val="-3"/>
        </w:rPr>
        <w:t xml:space="preserve"> </w:t>
      </w:r>
      <w:r>
        <w:t>loss</w:t>
      </w:r>
      <w:r>
        <w:rPr>
          <w:spacing w:val="-3"/>
        </w:rPr>
        <w:t xml:space="preserve"> </w:t>
      </w:r>
      <w:r>
        <w:t>or</w:t>
      </w:r>
      <w:r>
        <w:rPr>
          <w:spacing w:val="-3"/>
        </w:rPr>
        <w:t xml:space="preserve"> </w:t>
      </w:r>
      <w:r>
        <w:t>damage</w:t>
      </w:r>
      <w:r>
        <w:rPr>
          <w:spacing w:val="-3"/>
        </w:rPr>
        <w:t xml:space="preserve"> </w:t>
      </w:r>
      <w:r>
        <w:t>you</w:t>
      </w:r>
      <w:r>
        <w:rPr>
          <w:spacing w:val="-3"/>
        </w:rPr>
        <w:t xml:space="preserve"> </w:t>
      </w:r>
      <w:r>
        <w:t xml:space="preserve">might suffer </w:t>
      </w:r>
      <w:proofErr w:type="gramStart"/>
      <w:r>
        <w:t>as a result of</w:t>
      </w:r>
      <w:proofErr w:type="gramEnd"/>
      <w:r>
        <w:t xml:space="preserve"> any of the following:</w:t>
      </w:r>
    </w:p>
    <w:p w14:paraId="0165A52C" w14:textId="77777777" w:rsidR="005F0019" w:rsidRDefault="00000000">
      <w:pPr>
        <w:pStyle w:val="ListParagraph"/>
        <w:numPr>
          <w:ilvl w:val="1"/>
          <w:numId w:val="6"/>
        </w:numPr>
        <w:tabs>
          <w:tab w:val="left" w:pos="1792"/>
        </w:tabs>
        <w:spacing w:line="357" w:lineRule="auto"/>
        <w:ind w:right="107"/>
        <w:rPr>
          <w:sz w:val="21"/>
        </w:rPr>
      </w:pPr>
      <w:r>
        <w:rPr>
          <w:sz w:val="21"/>
        </w:rPr>
        <w:t>failure of performance, error, omission, interruption, deletion, defect, failure to correct defects, delay in operation or transmission, computer virus or other harmful component,</w:t>
      </w:r>
      <w:r>
        <w:rPr>
          <w:spacing w:val="-4"/>
          <w:sz w:val="21"/>
        </w:rPr>
        <w:t xml:space="preserve"> </w:t>
      </w:r>
      <w:r>
        <w:rPr>
          <w:sz w:val="21"/>
        </w:rPr>
        <w:t>loss</w:t>
      </w:r>
      <w:r>
        <w:rPr>
          <w:spacing w:val="-4"/>
          <w:sz w:val="21"/>
        </w:rPr>
        <w:t xml:space="preserve"> </w:t>
      </w:r>
      <w:r>
        <w:rPr>
          <w:sz w:val="21"/>
        </w:rPr>
        <w:t>of</w:t>
      </w:r>
      <w:r>
        <w:rPr>
          <w:spacing w:val="-4"/>
          <w:sz w:val="21"/>
        </w:rPr>
        <w:t xml:space="preserve"> </w:t>
      </w:r>
      <w:r>
        <w:rPr>
          <w:sz w:val="21"/>
        </w:rPr>
        <w:t>data,</w:t>
      </w:r>
      <w:r>
        <w:rPr>
          <w:spacing w:val="-4"/>
          <w:sz w:val="21"/>
        </w:rPr>
        <w:t xml:space="preserve"> </w:t>
      </w:r>
      <w:r>
        <w:rPr>
          <w:sz w:val="21"/>
        </w:rPr>
        <w:t>communication</w:t>
      </w:r>
      <w:r>
        <w:rPr>
          <w:spacing w:val="-4"/>
          <w:sz w:val="21"/>
        </w:rPr>
        <w:t xml:space="preserve"> </w:t>
      </w:r>
      <w:r>
        <w:rPr>
          <w:sz w:val="21"/>
        </w:rPr>
        <w:t>line</w:t>
      </w:r>
      <w:r>
        <w:rPr>
          <w:spacing w:val="-4"/>
          <w:sz w:val="21"/>
        </w:rPr>
        <w:t xml:space="preserve"> </w:t>
      </w:r>
      <w:r>
        <w:rPr>
          <w:sz w:val="21"/>
        </w:rPr>
        <w:t>failure,</w:t>
      </w:r>
      <w:r>
        <w:rPr>
          <w:spacing w:val="-4"/>
          <w:sz w:val="21"/>
        </w:rPr>
        <w:t xml:space="preserve"> </w:t>
      </w:r>
      <w:r>
        <w:rPr>
          <w:sz w:val="21"/>
        </w:rPr>
        <w:t>unlawful</w:t>
      </w:r>
      <w:r>
        <w:rPr>
          <w:spacing w:val="-4"/>
          <w:sz w:val="21"/>
        </w:rPr>
        <w:t xml:space="preserve"> </w:t>
      </w:r>
      <w:proofErr w:type="gramStart"/>
      <w:r>
        <w:rPr>
          <w:sz w:val="21"/>
        </w:rPr>
        <w:t>third</w:t>
      </w:r>
      <w:r>
        <w:rPr>
          <w:spacing w:val="-4"/>
          <w:sz w:val="21"/>
        </w:rPr>
        <w:t xml:space="preserve"> </w:t>
      </w:r>
      <w:r>
        <w:rPr>
          <w:sz w:val="21"/>
        </w:rPr>
        <w:t>party</w:t>
      </w:r>
      <w:proofErr w:type="gramEnd"/>
      <w:r>
        <w:rPr>
          <w:spacing w:val="-4"/>
          <w:sz w:val="21"/>
        </w:rPr>
        <w:t xml:space="preserve"> </w:t>
      </w:r>
      <w:r>
        <w:rPr>
          <w:sz w:val="21"/>
        </w:rPr>
        <w:t>conduct,</w:t>
      </w:r>
      <w:r>
        <w:rPr>
          <w:spacing w:val="-4"/>
          <w:sz w:val="21"/>
        </w:rPr>
        <w:t xml:space="preserve"> </w:t>
      </w:r>
      <w:r>
        <w:rPr>
          <w:sz w:val="21"/>
        </w:rPr>
        <w:t xml:space="preserve">or theft, destruction, alteration or </w:t>
      </w:r>
      <w:proofErr w:type="spellStart"/>
      <w:r>
        <w:rPr>
          <w:sz w:val="21"/>
        </w:rPr>
        <w:t>unauthorised</w:t>
      </w:r>
      <w:proofErr w:type="spellEnd"/>
      <w:r>
        <w:rPr>
          <w:sz w:val="21"/>
        </w:rPr>
        <w:t xml:space="preserve"> access to records;</w:t>
      </w:r>
    </w:p>
    <w:p w14:paraId="337E3A70" w14:textId="77777777" w:rsidR="005F0019" w:rsidRDefault="00000000">
      <w:pPr>
        <w:pStyle w:val="ListParagraph"/>
        <w:numPr>
          <w:ilvl w:val="1"/>
          <w:numId w:val="6"/>
        </w:numPr>
        <w:tabs>
          <w:tab w:val="left" w:pos="1792"/>
        </w:tabs>
        <w:spacing w:before="0" w:line="357" w:lineRule="auto"/>
        <w:ind w:right="703"/>
        <w:rPr>
          <w:sz w:val="21"/>
        </w:rPr>
      </w:pPr>
      <w:r>
        <w:rPr>
          <w:sz w:val="21"/>
        </w:rPr>
        <w:t>the accuracy, suitability or currency of any information on the Website, the Purchase</w:t>
      </w:r>
      <w:r>
        <w:rPr>
          <w:spacing w:val="-4"/>
          <w:sz w:val="21"/>
        </w:rPr>
        <w:t xml:space="preserve"> </w:t>
      </w:r>
      <w:r>
        <w:rPr>
          <w:sz w:val="21"/>
        </w:rPr>
        <w:t>Service,</w:t>
      </w:r>
      <w:r>
        <w:rPr>
          <w:spacing w:val="-4"/>
          <w:sz w:val="21"/>
        </w:rPr>
        <w:t xml:space="preserve"> </w:t>
      </w:r>
      <w:r>
        <w:rPr>
          <w:sz w:val="21"/>
        </w:rPr>
        <w:t>or</w:t>
      </w:r>
      <w:r>
        <w:rPr>
          <w:spacing w:val="-4"/>
          <w:sz w:val="21"/>
        </w:rPr>
        <w:t xml:space="preserve"> </w:t>
      </w:r>
      <w:r>
        <w:rPr>
          <w:sz w:val="21"/>
        </w:rPr>
        <w:t>any</w:t>
      </w:r>
      <w:r>
        <w:rPr>
          <w:spacing w:val="-4"/>
          <w:sz w:val="21"/>
        </w:rPr>
        <w:t xml:space="preserve"> </w:t>
      </w:r>
      <w:r>
        <w:rPr>
          <w:sz w:val="21"/>
        </w:rPr>
        <w:t>of</w:t>
      </w:r>
      <w:r>
        <w:rPr>
          <w:spacing w:val="-4"/>
          <w:sz w:val="21"/>
        </w:rPr>
        <w:t xml:space="preserve"> </w:t>
      </w:r>
      <w:r>
        <w:rPr>
          <w:sz w:val="21"/>
        </w:rPr>
        <w:t>its</w:t>
      </w:r>
      <w:r>
        <w:rPr>
          <w:spacing w:val="-4"/>
          <w:sz w:val="21"/>
        </w:rPr>
        <w:t xml:space="preserve"> </w:t>
      </w:r>
      <w:r>
        <w:rPr>
          <w:sz w:val="21"/>
        </w:rPr>
        <w:t>Content</w:t>
      </w:r>
      <w:r>
        <w:rPr>
          <w:spacing w:val="-4"/>
          <w:sz w:val="21"/>
        </w:rPr>
        <w:t xml:space="preserve"> </w:t>
      </w:r>
      <w:r>
        <w:rPr>
          <w:sz w:val="21"/>
        </w:rPr>
        <w:t>related</w:t>
      </w:r>
      <w:r>
        <w:rPr>
          <w:spacing w:val="-4"/>
          <w:sz w:val="21"/>
        </w:rPr>
        <w:t xml:space="preserve"> </w:t>
      </w:r>
      <w:r>
        <w:rPr>
          <w:sz w:val="21"/>
        </w:rPr>
        <w:t>products</w:t>
      </w:r>
      <w:r>
        <w:rPr>
          <w:spacing w:val="-4"/>
          <w:sz w:val="21"/>
        </w:rPr>
        <w:t xml:space="preserve"> </w:t>
      </w:r>
      <w:r>
        <w:rPr>
          <w:sz w:val="21"/>
        </w:rPr>
        <w:t>(including</w:t>
      </w:r>
      <w:r>
        <w:rPr>
          <w:spacing w:val="-4"/>
          <w:sz w:val="21"/>
        </w:rPr>
        <w:t xml:space="preserve"> </w:t>
      </w:r>
      <w:r>
        <w:rPr>
          <w:sz w:val="21"/>
        </w:rPr>
        <w:t>third</w:t>
      </w:r>
      <w:r>
        <w:rPr>
          <w:spacing w:val="-4"/>
          <w:sz w:val="21"/>
        </w:rPr>
        <w:t xml:space="preserve"> </w:t>
      </w:r>
      <w:r>
        <w:rPr>
          <w:sz w:val="21"/>
        </w:rPr>
        <w:t>party material and advertisements on the Website);</w:t>
      </w:r>
    </w:p>
    <w:p w14:paraId="0C94B009" w14:textId="77777777" w:rsidR="005F0019" w:rsidRDefault="00000000">
      <w:pPr>
        <w:pStyle w:val="ListParagraph"/>
        <w:numPr>
          <w:ilvl w:val="1"/>
          <w:numId w:val="6"/>
        </w:numPr>
        <w:tabs>
          <w:tab w:val="left" w:pos="1792"/>
        </w:tabs>
        <w:spacing w:line="357" w:lineRule="auto"/>
        <w:ind w:right="76"/>
        <w:rPr>
          <w:sz w:val="21"/>
        </w:rPr>
      </w:pPr>
      <w:r>
        <w:rPr>
          <w:sz w:val="21"/>
        </w:rPr>
        <w:t>costs</w:t>
      </w:r>
      <w:r>
        <w:rPr>
          <w:spacing w:val="-3"/>
          <w:sz w:val="21"/>
        </w:rPr>
        <w:t xml:space="preserve"> </w:t>
      </w:r>
      <w:r>
        <w:rPr>
          <w:sz w:val="21"/>
        </w:rPr>
        <w:t>incurred</w:t>
      </w:r>
      <w:r>
        <w:rPr>
          <w:spacing w:val="-3"/>
          <w:sz w:val="21"/>
        </w:rPr>
        <w:t xml:space="preserve"> </w:t>
      </w:r>
      <w:proofErr w:type="gramStart"/>
      <w:r>
        <w:rPr>
          <w:sz w:val="21"/>
        </w:rPr>
        <w:t>as</w:t>
      </w:r>
      <w:r>
        <w:rPr>
          <w:spacing w:val="-3"/>
          <w:sz w:val="21"/>
        </w:rPr>
        <w:t xml:space="preserve"> </w:t>
      </w:r>
      <w:r>
        <w:rPr>
          <w:sz w:val="21"/>
        </w:rPr>
        <w:t>a</w:t>
      </w:r>
      <w:r>
        <w:rPr>
          <w:spacing w:val="-3"/>
          <w:sz w:val="21"/>
        </w:rPr>
        <w:t xml:space="preserve"> </w:t>
      </w:r>
      <w:r>
        <w:rPr>
          <w:sz w:val="21"/>
        </w:rPr>
        <w:t>result</w:t>
      </w:r>
      <w:r>
        <w:rPr>
          <w:spacing w:val="-3"/>
          <w:sz w:val="21"/>
        </w:rPr>
        <w:t xml:space="preserve"> </w:t>
      </w:r>
      <w:r>
        <w:rPr>
          <w:sz w:val="21"/>
        </w:rPr>
        <w:t>of</w:t>
      </w:r>
      <w:proofErr w:type="gramEnd"/>
      <w:r>
        <w:rPr>
          <w:spacing w:val="-3"/>
          <w:sz w:val="21"/>
        </w:rPr>
        <w:t xml:space="preserve"> </w:t>
      </w:r>
      <w:r>
        <w:rPr>
          <w:sz w:val="21"/>
        </w:rPr>
        <w:t>you</w:t>
      </w:r>
      <w:r>
        <w:rPr>
          <w:spacing w:val="-3"/>
          <w:sz w:val="21"/>
        </w:rPr>
        <w:t xml:space="preserve"> </w:t>
      </w:r>
      <w:r>
        <w:rPr>
          <w:sz w:val="21"/>
        </w:rPr>
        <w:t>using</w:t>
      </w:r>
      <w:r>
        <w:rPr>
          <w:spacing w:val="-3"/>
          <w:sz w:val="21"/>
        </w:rPr>
        <w:t xml:space="preserve"> </w:t>
      </w:r>
      <w:r>
        <w:rPr>
          <w:sz w:val="21"/>
        </w:rPr>
        <w:t>the</w:t>
      </w:r>
      <w:r>
        <w:rPr>
          <w:spacing w:val="-3"/>
          <w:sz w:val="21"/>
        </w:rPr>
        <w:t xml:space="preserve"> </w:t>
      </w:r>
      <w:r>
        <w:rPr>
          <w:sz w:val="21"/>
        </w:rPr>
        <w:t>Website,</w:t>
      </w:r>
      <w:r>
        <w:rPr>
          <w:spacing w:val="-3"/>
          <w:sz w:val="21"/>
        </w:rPr>
        <w:t xml:space="preserve"> </w:t>
      </w:r>
      <w:r>
        <w:rPr>
          <w:sz w:val="21"/>
        </w:rPr>
        <w:t>the</w:t>
      </w:r>
      <w:r>
        <w:rPr>
          <w:spacing w:val="-3"/>
          <w:sz w:val="21"/>
        </w:rPr>
        <w:t xml:space="preserve"> </w:t>
      </w:r>
      <w:r>
        <w:rPr>
          <w:sz w:val="21"/>
        </w:rPr>
        <w:t>Purchase</w:t>
      </w:r>
      <w:r>
        <w:rPr>
          <w:spacing w:val="-3"/>
          <w:sz w:val="21"/>
        </w:rPr>
        <w:t xml:space="preserve"> </w:t>
      </w:r>
      <w:r>
        <w:rPr>
          <w:sz w:val="21"/>
        </w:rPr>
        <w:t>Services</w:t>
      </w:r>
      <w:r>
        <w:rPr>
          <w:spacing w:val="-3"/>
          <w:sz w:val="21"/>
        </w:rPr>
        <w:t xml:space="preserve"> </w:t>
      </w:r>
      <w:r>
        <w:rPr>
          <w:sz w:val="21"/>
        </w:rPr>
        <w:t>or</w:t>
      </w:r>
      <w:r>
        <w:rPr>
          <w:spacing w:val="-3"/>
          <w:sz w:val="21"/>
        </w:rPr>
        <w:t xml:space="preserve"> </w:t>
      </w:r>
      <w:r>
        <w:rPr>
          <w:sz w:val="21"/>
        </w:rPr>
        <w:t>any</w:t>
      </w:r>
      <w:r>
        <w:rPr>
          <w:spacing w:val="-3"/>
          <w:sz w:val="21"/>
        </w:rPr>
        <w:t xml:space="preserve"> </w:t>
      </w:r>
      <w:r>
        <w:rPr>
          <w:sz w:val="21"/>
        </w:rPr>
        <w:t>of the Products;</w:t>
      </w:r>
    </w:p>
    <w:p w14:paraId="3F3203FA" w14:textId="77777777" w:rsidR="005F0019" w:rsidRDefault="00000000">
      <w:pPr>
        <w:pStyle w:val="ListParagraph"/>
        <w:numPr>
          <w:ilvl w:val="1"/>
          <w:numId w:val="6"/>
        </w:numPr>
        <w:tabs>
          <w:tab w:val="left" w:pos="1792"/>
        </w:tabs>
        <w:spacing w:before="0" w:line="357" w:lineRule="auto"/>
        <w:ind w:right="791"/>
        <w:rPr>
          <w:sz w:val="21"/>
        </w:rPr>
      </w:pPr>
      <w:r>
        <w:rPr>
          <w:sz w:val="21"/>
        </w:rPr>
        <w:t>the</w:t>
      </w:r>
      <w:r>
        <w:rPr>
          <w:spacing w:val="-3"/>
          <w:sz w:val="21"/>
        </w:rPr>
        <w:t xml:space="preserve"> </w:t>
      </w:r>
      <w:r>
        <w:rPr>
          <w:sz w:val="21"/>
        </w:rPr>
        <w:t>Content</w:t>
      </w:r>
      <w:r>
        <w:rPr>
          <w:spacing w:val="-3"/>
          <w:sz w:val="21"/>
        </w:rPr>
        <w:t xml:space="preserve"> </w:t>
      </w:r>
      <w:r>
        <w:rPr>
          <w:sz w:val="21"/>
        </w:rPr>
        <w:t>or</w:t>
      </w:r>
      <w:r>
        <w:rPr>
          <w:spacing w:val="-3"/>
          <w:sz w:val="21"/>
        </w:rPr>
        <w:t xml:space="preserve"> </w:t>
      </w:r>
      <w:r>
        <w:rPr>
          <w:sz w:val="21"/>
        </w:rPr>
        <w:t>operation</w:t>
      </w:r>
      <w:r>
        <w:rPr>
          <w:spacing w:val="-3"/>
          <w:sz w:val="21"/>
        </w:rPr>
        <w:t xml:space="preserve"> </w:t>
      </w:r>
      <w:r>
        <w:rPr>
          <w:sz w:val="21"/>
        </w:rPr>
        <w:t>in</w:t>
      </w:r>
      <w:r>
        <w:rPr>
          <w:spacing w:val="-3"/>
          <w:sz w:val="21"/>
        </w:rPr>
        <w:t xml:space="preserve"> </w:t>
      </w:r>
      <w:r>
        <w:rPr>
          <w:sz w:val="21"/>
        </w:rPr>
        <w:t>respect</w:t>
      </w:r>
      <w:r>
        <w:rPr>
          <w:spacing w:val="-3"/>
          <w:sz w:val="21"/>
        </w:rPr>
        <w:t xml:space="preserve"> </w:t>
      </w:r>
      <w:r>
        <w:rPr>
          <w:sz w:val="21"/>
        </w:rPr>
        <w:t>to</w:t>
      </w:r>
      <w:r>
        <w:rPr>
          <w:spacing w:val="-3"/>
          <w:sz w:val="21"/>
        </w:rPr>
        <w:t xml:space="preserve"> </w:t>
      </w:r>
      <w:r>
        <w:rPr>
          <w:sz w:val="21"/>
        </w:rPr>
        <w:t>links</w:t>
      </w:r>
      <w:r>
        <w:rPr>
          <w:spacing w:val="-3"/>
          <w:sz w:val="21"/>
        </w:rPr>
        <w:t xml:space="preserve"> </w:t>
      </w:r>
      <w:r>
        <w:rPr>
          <w:sz w:val="21"/>
        </w:rPr>
        <w:t>which</w:t>
      </w:r>
      <w:r>
        <w:rPr>
          <w:spacing w:val="-3"/>
          <w:sz w:val="21"/>
        </w:rPr>
        <w:t xml:space="preserve"> </w:t>
      </w:r>
      <w:r>
        <w:rPr>
          <w:sz w:val="21"/>
        </w:rPr>
        <w:t>are</w:t>
      </w:r>
      <w:r>
        <w:rPr>
          <w:spacing w:val="-3"/>
          <w:sz w:val="21"/>
        </w:rPr>
        <w:t xml:space="preserve"> </w:t>
      </w:r>
      <w:r>
        <w:rPr>
          <w:sz w:val="21"/>
        </w:rPr>
        <w:t>provided</w:t>
      </w:r>
      <w:r>
        <w:rPr>
          <w:spacing w:val="-3"/>
          <w:sz w:val="21"/>
        </w:rPr>
        <w:t xml:space="preserve"> </w:t>
      </w:r>
      <w:r>
        <w:rPr>
          <w:sz w:val="21"/>
        </w:rPr>
        <w:t>for</w:t>
      </w:r>
      <w:r>
        <w:rPr>
          <w:spacing w:val="-3"/>
          <w:sz w:val="21"/>
        </w:rPr>
        <w:t xml:space="preserve"> </w:t>
      </w:r>
      <w:r>
        <w:rPr>
          <w:sz w:val="21"/>
        </w:rPr>
        <w:t>the</w:t>
      </w:r>
      <w:r>
        <w:rPr>
          <w:spacing w:val="-3"/>
          <w:sz w:val="21"/>
        </w:rPr>
        <w:t xml:space="preserve"> </w:t>
      </w:r>
      <w:r>
        <w:rPr>
          <w:sz w:val="21"/>
        </w:rPr>
        <w:t xml:space="preserve">User's </w:t>
      </w:r>
      <w:r>
        <w:rPr>
          <w:spacing w:val="-2"/>
          <w:sz w:val="21"/>
        </w:rPr>
        <w:t>convenience;</w:t>
      </w:r>
    </w:p>
    <w:p w14:paraId="7CCF6093" w14:textId="77777777" w:rsidR="005F0019" w:rsidRDefault="00000000">
      <w:pPr>
        <w:pStyle w:val="ListParagraph"/>
        <w:numPr>
          <w:ilvl w:val="1"/>
          <w:numId w:val="6"/>
        </w:numPr>
        <w:tabs>
          <w:tab w:val="left" w:pos="1792"/>
        </w:tabs>
        <w:spacing w:line="357" w:lineRule="auto"/>
        <w:ind w:right="972"/>
        <w:rPr>
          <w:sz w:val="21"/>
        </w:rPr>
      </w:pPr>
      <w:r>
        <w:rPr>
          <w:sz w:val="21"/>
        </w:rPr>
        <w:t>any</w:t>
      </w:r>
      <w:r>
        <w:rPr>
          <w:spacing w:val="-4"/>
          <w:sz w:val="21"/>
        </w:rPr>
        <w:t xml:space="preserve"> </w:t>
      </w:r>
      <w:r>
        <w:rPr>
          <w:sz w:val="21"/>
        </w:rPr>
        <w:t>failure</w:t>
      </w:r>
      <w:r>
        <w:rPr>
          <w:spacing w:val="-4"/>
          <w:sz w:val="21"/>
        </w:rPr>
        <w:t xml:space="preserve"> </w:t>
      </w:r>
      <w:r>
        <w:rPr>
          <w:sz w:val="21"/>
        </w:rPr>
        <w:t>to</w:t>
      </w:r>
      <w:r>
        <w:rPr>
          <w:spacing w:val="-4"/>
          <w:sz w:val="21"/>
        </w:rPr>
        <w:t xml:space="preserve"> </w:t>
      </w:r>
      <w:r>
        <w:rPr>
          <w:sz w:val="21"/>
        </w:rPr>
        <w:t>complete</w:t>
      </w:r>
      <w:r>
        <w:rPr>
          <w:spacing w:val="-4"/>
          <w:sz w:val="21"/>
        </w:rPr>
        <w:t xml:space="preserve"> </w:t>
      </w:r>
      <w:r>
        <w:rPr>
          <w:sz w:val="21"/>
        </w:rPr>
        <w:t>a</w:t>
      </w:r>
      <w:r>
        <w:rPr>
          <w:spacing w:val="-4"/>
          <w:sz w:val="21"/>
        </w:rPr>
        <w:t xml:space="preserve"> </w:t>
      </w:r>
      <w:r>
        <w:rPr>
          <w:sz w:val="21"/>
        </w:rPr>
        <w:t>transaction,</w:t>
      </w:r>
      <w:r>
        <w:rPr>
          <w:spacing w:val="-4"/>
          <w:sz w:val="21"/>
        </w:rPr>
        <w:t xml:space="preserve"> </w:t>
      </w:r>
      <w:r>
        <w:rPr>
          <w:sz w:val="21"/>
        </w:rPr>
        <w:t>or</w:t>
      </w:r>
      <w:r>
        <w:rPr>
          <w:spacing w:val="-4"/>
          <w:sz w:val="21"/>
        </w:rPr>
        <w:t xml:space="preserve"> </w:t>
      </w:r>
      <w:r>
        <w:rPr>
          <w:sz w:val="21"/>
        </w:rPr>
        <w:t>any</w:t>
      </w:r>
      <w:r>
        <w:rPr>
          <w:spacing w:val="-4"/>
          <w:sz w:val="21"/>
        </w:rPr>
        <w:t xml:space="preserve"> </w:t>
      </w:r>
      <w:r>
        <w:rPr>
          <w:sz w:val="21"/>
        </w:rPr>
        <w:t>loss</w:t>
      </w:r>
      <w:r>
        <w:rPr>
          <w:spacing w:val="-4"/>
          <w:sz w:val="21"/>
        </w:rPr>
        <w:t xml:space="preserve"> </w:t>
      </w:r>
      <w:r>
        <w:rPr>
          <w:sz w:val="21"/>
        </w:rPr>
        <w:t>arising</w:t>
      </w:r>
      <w:r>
        <w:rPr>
          <w:spacing w:val="-4"/>
          <w:sz w:val="21"/>
        </w:rPr>
        <w:t xml:space="preserve"> </w:t>
      </w:r>
      <w:r>
        <w:rPr>
          <w:sz w:val="21"/>
        </w:rPr>
        <w:t>from</w:t>
      </w:r>
      <w:r>
        <w:rPr>
          <w:spacing w:val="-4"/>
          <w:sz w:val="21"/>
        </w:rPr>
        <w:t xml:space="preserve"> </w:t>
      </w:r>
      <w:r>
        <w:rPr>
          <w:sz w:val="21"/>
        </w:rPr>
        <w:t>e-commerce transacted on the Website; or</w:t>
      </w:r>
    </w:p>
    <w:p w14:paraId="3AB8EC53" w14:textId="77777777" w:rsidR="005F0019" w:rsidRDefault="00000000">
      <w:pPr>
        <w:pStyle w:val="ListParagraph"/>
        <w:numPr>
          <w:ilvl w:val="1"/>
          <w:numId w:val="6"/>
        </w:numPr>
        <w:tabs>
          <w:tab w:val="left" w:pos="1792"/>
        </w:tabs>
        <w:spacing w:before="0" w:line="357" w:lineRule="auto"/>
        <w:ind w:right="803"/>
        <w:rPr>
          <w:sz w:val="21"/>
        </w:rPr>
      </w:pPr>
      <w:r>
        <w:rPr>
          <w:sz w:val="21"/>
        </w:rPr>
        <w:t>any</w:t>
      </w:r>
      <w:r>
        <w:rPr>
          <w:spacing w:val="-6"/>
          <w:sz w:val="21"/>
        </w:rPr>
        <w:t xml:space="preserve"> </w:t>
      </w:r>
      <w:r>
        <w:rPr>
          <w:sz w:val="21"/>
        </w:rPr>
        <w:t>defamatory,</w:t>
      </w:r>
      <w:r>
        <w:rPr>
          <w:spacing w:val="-6"/>
          <w:sz w:val="21"/>
        </w:rPr>
        <w:t xml:space="preserve"> </w:t>
      </w:r>
      <w:r>
        <w:rPr>
          <w:sz w:val="21"/>
        </w:rPr>
        <w:t>threatening,</w:t>
      </w:r>
      <w:r>
        <w:rPr>
          <w:spacing w:val="-6"/>
          <w:sz w:val="21"/>
        </w:rPr>
        <w:t xml:space="preserve"> </w:t>
      </w:r>
      <w:r>
        <w:rPr>
          <w:sz w:val="21"/>
        </w:rPr>
        <w:t>offensive</w:t>
      </w:r>
      <w:r>
        <w:rPr>
          <w:spacing w:val="-6"/>
          <w:sz w:val="21"/>
        </w:rPr>
        <w:t xml:space="preserve"> </w:t>
      </w:r>
      <w:r>
        <w:rPr>
          <w:sz w:val="21"/>
        </w:rPr>
        <w:t>or</w:t>
      </w:r>
      <w:r>
        <w:rPr>
          <w:spacing w:val="-6"/>
          <w:sz w:val="21"/>
        </w:rPr>
        <w:t xml:space="preserve"> </w:t>
      </w:r>
      <w:r>
        <w:rPr>
          <w:sz w:val="21"/>
        </w:rPr>
        <w:t>unlawful</w:t>
      </w:r>
      <w:r>
        <w:rPr>
          <w:spacing w:val="-6"/>
          <w:sz w:val="21"/>
        </w:rPr>
        <w:t xml:space="preserve"> </w:t>
      </w:r>
      <w:r>
        <w:rPr>
          <w:sz w:val="21"/>
        </w:rPr>
        <w:t>conduct</w:t>
      </w:r>
      <w:r>
        <w:rPr>
          <w:spacing w:val="-6"/>
          <w:sz w:val="21"/>
        </w:rPr>
        <w:t xml:space="preserve"> </w:t>
      </w:r>
      <w:r>
        <w:rPr>
          <w:sz w:val="21"/>
        </w:rPr>
        <w:t>of</w:t>
      </w:r>
      <w:r>
        <w:rPr>
          <w:spacing w:val="-6"/>
          <w:sz w:val="21"/>
        </w:rPr>
        <w:t xml:space="preserve"> </w:t>
      </w:r>
      <w:r>
        <w:rPr>
          <w:sz w:val="21"/>
        </w:rPr>
        <w:t>third</w:t>
      </w:r>
      <w:r>
        <w:rPr>
          <w:spacing w:val="-6"/>
          <w:sz w:val="21"/>
        </w:rPr>
        <w:t xml:space="preserve"> </w:t>
      </w:r>
      <w:r>
        <w:rPr>
          <w:sz w:val="21"/>
        </w:rPr>
        <w:t>parties</w:t>
      </w:r>
      <w:r>
        <w:rPr>
          <w:spacing w:val="-6"/>
          <w:sz w:val="21"/>
        </w:rPr>
        <w:t xml:space="preserve"> </w:t>
      </w:r>
      <w:r>
        <w:rPr>
          <w:sz w:val="21"/>
        </w:rPr>
        <w:t>or publication of any materials relating to or constituting such conduct.</w:t>
      </w:r>
    </w:p>
    <w:p w14:paraId="634F0ED5" w14:textId="77777777" w:rsidR="005F0019" w:rsidRDefault="00000000">
      <w:pPr>
        <w:pStyle w:val="Heading1"/>
        <w:numPr>
          <w:ilvl w:val="0"/>
          <w:numId w:val="12"/>
        </w:numPr>
        <w:tabs>
          <w:tab w:val="left" w:pos="516"/>
        </w:tabs>
        <w:ind w:left="516" w:hanging="449"/>
      </w:pPr>
      <w:r>
        <w:t>Limitation</w:t>
      </w:r>
      <w:r>
        <w:rPr>
          <w:spacing w:val="13"/>
        </w:rPr>
        <w:t xml:space="preserve"> </w:t>
      </w:r>
      <w:r>
        <w:t>of</w:t>
      </w:r>
      <w:r>
        <w:rPr>
          <w:spacing w:val="14"/>
        </w:rPr>
        <w:t xml:space="preserve"> </w:t>
      </w:r>
      <w:r>
        <w:rPr>
          <w:spacing w:val="-2"/>
        </w:rPr>
        <w:t>Liability</w:t>
      </w:r>
    </w:p>
    <w:p w14:paraId="6AF8E3AF" w14:textId="77777777" w:rsidR="005F0019" w:rsidRDefault="00000000">
      <w:pPr>
        <w:pStyle w:val="ListParagraph"/>
        <w:numPr>
          <w:ilvl w:val="0"/>
          <w:numId w:val="7"/>
        </w:numPr>
        <w:tabs>
          <w:tab w:val="left" w:pos="1117"/>
        </w:tabs>
        <w:spacing w:before="206" w:line="357" w:lineRule="auto"/>
        <w:ind w:right="174"/>
        <w:rPr>
          <w:sz w:val="21"/>
        </w:rPr>
      </w:pPr>
      <w:r>
        <w:rPr>
          <w:sz w:val="21"/>
        </w:rPr>
        <w:t>Jessie</w:t>
      </w:r>
      <w:r>
        <w:rPr>
          <w:spacing w:val="-3"/>
          <w:sz w:val="21"/>
        </w:rPr>
        <w:t xml:space="preserve"> </w:t>
      </w:r>
      <w:r>
        <w:rPr>
          <w:sz w:val="21"/>
        </w:rPr>
        <w:t>Cunniffe's</w:t>
      </w:r>
      <w:r>
        <w:rPr>
          <w:spacing w:val="-3"/>
          <w:sz w:val="21"/>
        </w:rPr>
        <w:t xml:space="preserve"> </w:t>
      </w:r>
      <w:r>
        <w:rPr>
          <w:sz w:val="21"/>
        </w:rPr>
        <w:t>total</w:t>
      </w:r>
      <w:r>
        <w:rPr>
          <w:spacing w:val="-3"/>
          <w:sz w:val="21"/>
        </w:rPr>
        <w:t xml:space="preserve"> </w:t>
      </w:r>
      <w:r>
        <w:rPr>
          <w:sz w:val="21"/>
        </w:rPr>
        <w:t>liability</w:t>
      </w:r>
      <w:r>
        <w:rPr>
          <w:spacing w:val="-3"/>
          <w:sz w:val="21"/>
        </w:rPr>
        <w:t xml:space="preserve"> </w:t>
      </w:r>
      <w:r>
        <w:rPr>
          <w:sz w:val="21"/>
        </w:rPr>
        <w:t>arising</w:t>
      </w:r>
      <w:r>
        <w:rPr>
          <w:spacing w:val="-3"/>
          <w:sz w:val="21"/>
        </w:rPr>
        <w:t xml:space="preserve"> </w:t>
      </w:r>
      <w:r>
        <w:rPr>
          <w:sz w:val="21"/>
        </w:rPr>
        <w:t>out</w:t>
      </w:r>
      <w:r>
        <w:rPr>
          <w:spacing w:val="-3"/>
          <w:sz w:val="21"/>
        </w:rPr>
        <w:t xml:space="preserve"> </w:t>
      </w:r>
      <w:r>
        <w:rPr>
          <w:sz w:val="21"/>
        </w:rPr>
        <w:t>of</w:t>
      </w:r>
      <w:r>
        <w:rPr>
          <w:spacing w:val="-3"/>
          <w:sz w:val="21"/>
        </w:rPr>
        <w:t xml:space="preserve"> </w:t>
      </w:r>
      <w:r>
        <w:rPr>
          <w:sz w:val="21"/>
        </w:rPr>
        <w:t>or</w:t>
      </w:r>
      <w:r>
        <w:rPr>
          <w:spacing w:val="-3"/>
          <w:sz w:val="21"/>
        </w:rPr>
        <w:t xml:space="preserve"> </w:t>
      </w:r>
      <w:r>
        <w:rPr>
          <w:sz w:val="21"/>
        </w:rPr>
        <w:t>in</w:t>
      </w:r>
      <w:r>
        <w:rPr>
          <w:spacing w:val="-3"/>
          <w:sz w:val="21"/>
        </w:rPr>
        <w:t xml:space="preserve"> </w:t>
      </w:r>
      <w:r>
        <w:rPr>
          <w:sz w:val="21"/>
        </w:rPr>
        <w:t>connection</w:t>
      </w:r>
      <w:r>
        <w:rPr>
          <w:spacing w:val="-3"/>
          <w:sz w:val="21"/>
        </w:rPr>
        <w:t xml:space="preserve"> </w:t>
      </w:r>
      <w:r>
        <w:rPr>
          <w:sz w:val="21"/>
        </w:rPr>
        <w:t>with</w:t>
      </w:r>
      <w:r>
        <w:rPr>
          <w:spacing w:val="-3"/>
          <w:sz w:val="21"/>
        </w:rPr>
        <w:t xml:space="preserve"> </w:t>
      </w:r>
      <w:r>
        <w:rPr>
          <w:sz w:val="21"/>
        </w:rPr>
        <w:t>the</w:t>
      </w:r>
      <w:r>
        <w:rPr>
          <w:spacing w:val="-3"/>
          <w:sz w:val="21"/>
        </w:rPr>
        <w:t xml:space="preserve"> </w:t>
      </w:r>
      <w:r>
        <w:rPr>
          <w:sz w:val="21"/>
        </w:rPr>
        <w:t>Purchase</w:t>
      </w:r>
      <w:r>
        <w:rPr>
          <w:spacing w:val="-3"/>
          <w:sz w:val="21"/>
        </w:rPr>
        <w:t xml:space="preserve"> </w:t>
      </w:r>
      <w:r>
        <w:rPr>
          <w:sz w:val="21"/>
        </w:rPr>
        <w:t>Services</w:t>
      </w:r>
      <w:r>
        <w:rPr>
          <w:spacing w:val="-3"/>
          <w:sz w:val="21"/>
        </w:rPr>
        <w:t xml:space="preserve"> </w:t>
      </w:r>
      <w:r>
        <w:rPr>
          <w:sz w:val="21"/>
        </w:rPr>
        <w:t>or these Terms, however arising, including under contract, tort (including negligence), in equity, under statute or otherwise, will not exceed the most recent Purchase Price paid by you under these Terms or where you have not paid the Purchase Price, then the total liability of Jessie Cunniffe is the resupply of information or Purchase Services to you.</w:t>
      </w:r>
    </w:p>
    <w:p w14:paraId="69439666" w14:textId="77777777" w:rsidR="005F0019" w:rsidRDefault="00000000">
      <w:pPr>
        <w:pStyle w:val="ListParagraph"/>
        <w:numPr>
          <w:ilvl w:val="0"/>
          <w:numId w:val="7"/>
        </w:numPr>
        <w:tabs>
          <w:tab w:val="left" w:pos="1117"/>
        </w:tabs>
        <w:spacing w:line="357" w:lineRule="auto"/>
        <w:ind w:right="131"/>
        <w:rPr>
          <w:sz w:val="21"/>
        </w:rPr>
      </w:pPr>
      <w:r>
        <w:rPr>
          <w:sz w:val="21"/>
        </w:rPr>
        <w:t>You</w:t>
      </w:r>
      <w:r>
        <w:rPr>
          <w:spacing w:val="-6"/>
          <w:sz w:val="21"/>
        </w:rPr>
        <w:t xml:space="preserve"> </w:t>
      </w:r>
      <w:r>
        <w:rPr>
          <w:sz w:val="21"/>
        </w:rPr>
        <w:t>expressly</w:t>
      </w:r>
      <w:r>
        <w:rPr>
          <w:spacing w:val="-6"/>
          <w:sz w:val="21"/>
        </w:rPr>
        <w:t xml:space="preserve"> </w:t>
      </w:r>
      <w:r>
        <w:rPr>
          <w:sz w:val="21"/>
        </w:rPr>
        <w:t>understand</w:t>
      </w:r>
      <w:r>
        <w:rPr>
          <w:spacing w:val="-6"/>
          <w:sz w:val="21"/>
        </w:rPr>
        <w:t xml:space="preserve"> </w:t>
      </w:r>
      <w:r>
        <w:rPr>
          <w:sz w:val="21"/>
        </w:rPr>
        <w:t>and</w:t>
      </w:r>
      <w:r>
        <w:rPr>
          <w:spacing w:val="-6"/>
          <w:sz w:val="21"/>
        </w:rPr>
        <w:t xml:space="preserve"> </w:t>
      </w:r>
      <w:r>
        <w:rPr>
          <w:sz w:val="21"/>
        </w:rPr>
        <w:t>agree</w:t>
      </w:r>
      <w:r>
        <w:rPr>
          <w:spacing w:val="-6"/>
          <w:sz w:val="21"/>
        </w:rPr>
        <w:t xml:space="preserve"> </w:t>
      </w:r>
      <w:r>
        <w:rPr>
          <w:sz w:val="21"/>
        </w:rPr>
        <w:t>that</w:t>
      </w:r>
      <w:r>
        <w:rPr>
          <w:spacing w:val="-6"/>
          <w:sz w:val="21"/>
        </w:rPr>
        <w:t xml:space="preserve"> </w:t>
      </w:r>
      <w:r>
        <w:rPr>
          <w:sz w:val="21"/>
        </w:rPr>
        <w:t>Jessie</w:t>
      </w:r>
      <w:r>
        <w:rPr>
          <w:spacing w:val="-6"/>
          <w:sz w:val="21"/>
        </w:rPr>
        <w:t xml:space="preserve"> </w:t>
      </w:r>
      <w:r>
        <w:rPr>
          <w:sz w:val="21"/>
        </w:rPr>
        <w:t>Cunniffe,</w:t>
      </w:r>
      <w:r>
        <w:rPr>
          <w:spacing w:val="-6"/>
          <w:sz w:val="21"/>
        </w:rPr>
        <w:t xml:space="preserve"> </w:t>
      </w:r>
      <w:r>
        <w:rPr>
          <w:sz w:val="21"/>
        </w:rPr>
        <w:t>its</w:t>
      </w:r>
      <w:r>
        <w:rPr>
          <w:spacing w:val="-6"/>
          <w:sz w:val="21"/>
        </w:rPr>
        <w:t xml:space="preserve"> </w:t>
      </w:r>
      <w:r>
        <w:rPr>
          <w:sz w:val="21"/>
        </w:rPr>
        <w:t>affiliates,</w:t>
      </w:r>
      <w:r>
        <w:rPr>
          <w:spacing w:val="-6"/>
          <w:sz w:val="21"/>
        </w:rPr>
        <w:t xml:space="preserve"> </w:t>
      </w:r>
      <w:r>
        <w:rPr>
          <w:sz w:val="21"/>
        </w:rPr>
        <w:t>employees,</w:t>
      </w:r>
      <w:r>
        <w:rPr>
          <w:spacing w:val="-6"/>
          <w:sz w:val="21"/>
        </w:rPr>
        <w:t xml:space="preserve"> </w:t>
      </w:r>
      <w:r>
        <w:rPr>
          <w:sz w:val="21"/>
        </w:rPr>
        <w:t>agents, contributors, third party content providers and licensors shall not be liable to you for any direct, indirect, incidental, special consequential or exemplary damages which may be incurred</w:t>
      </w:r>
      <w:r>
        <w:rPr>
          <w:spacing w:val="-2"/>
          <w:sz w:val="21"/>
        </w:rPr>
        <w:t xml:space="preserve"> </w:t>
      </w:r>
      <w:r>
        <w:rPr>
          <w:sz w:val="21"/>
        </w:rPr>
        <w:t>by</w:t>
      </w:r>
      <w:r>
        <w:rPr>
          <w:spacing w:val="-2"/>
          <w:sz w:val="21"/>
        </w:rPr>
        <w:t xml:space="preserve"> </w:t>
      </w:r>
      <w:r>
        <w:rPr>
          <w:sz w:val="21"/>
        </w:rPr>
        <w:t>you,</w:t>
      </w:r>
      <w:r>
        <w:rPr>
          <w:spacing w:val="-2"/>
          <w:sz w:val="21"/>
        </w:rPr>
        <w:t xml:space="preserve"> </w:t>
      </w:r>
      <w:r>
        <w:rPr>
          <w:sz w:val="21"/>
        </w:rPr>
        <w:t>however</w:t>
      </w:r>
      <w:r>
        <w:rPr>
          <w:spacing w:val="-2"/>
          <w:sz w:val="21"/>
        </w:rPr>
        <w:t xml:space="preserve"> </w:t>
      </w:r>
      <w:r>
        <w:rPr>
          <w:sz w:val="21"/>
        </w:rPr>
        <w:t>caused</w:t>
      </w:r>
      <w:r>
        <w:rPr>
          <w:spacing w:val="-2"/>
          <w:sz w:val="21"/>
        </w:rPr>
        <w:t xml:space="preserve"> </w:t>
      </w:r>
      <w:r>
        <w:rPr>
          <w:sz w:val="21"/>
        </w:rPr>
        <w:t>and</w:t>
      </w:r>
      <w:r>
        <w:rPr>
          <w:spacing w:val="-2"/>
          <w:sz w:val="21"/>
        </w:rPr>
        <w:t xml:space="preserve"> </w:t>
      </w:r>
      <w:r>
        <w:rPr>
          <w:sz w:val="21"/>
        </w:rPr>
        <w:t>under</w:t>
      </w:r>
      <w:r>
        <w:rPr>
          <w:spacing w:val="-2"/>
          <w:sz w:val="21"/>
        </w:rPr>
        <w:t xml:space="preserve"> </w:t>
      </w:r>
      <w:r>
        <w:rPr>
          <w:sz w:val="21"/>
        </w:rPr>
        <w:t>any</w:t>
      </w:r>
      <w:r>
        <w:rPr>
          <w:spacing w:val="-2"/>
          <w:sz w:val="21"/>
        </w:rPr>
        <w:t xml:space="preserve"> </w:t>
      </w:r>
      <w:r>
        <w:rPr>
          <w:sz w:val="21"/>
        </w:rPr>
        <w:t>theory</w:t>
      </w:r>
      <w:r>
        <w:rPr>
          <w:spacing w:val="-2"/>
          <w:sz w:val="21"/>
        </w:rPr>
        <w:t xml:space="preserve"> </w:t>
      </w:r>
      <w:r>
        <w:rPr>
          <w:sz w:val="21"/>
        </w:rPr>
        <w:t>of</w:t>
      </w:r>
      <w:r>
        <w:rPr>
          <w:spacing w:val="-2"/>
          <w:sz w:val="21"/>
        </w:rPr>
        <w:t xml:space="preserve"> </w:t>
      </w:r>
      <w:r>
        <w:rPr>
          <w:sz w:val="21"/>
        </w:rPr>
        <w:t>liability.</w:t>
      </w:r>
      <w:r>
        <w:rPr>
          <w:spacing w:val="-6"/>
          <w:sz w:val="21"/>
        </w:rPr>
        <w:t xml:space="preserve"> </w:t>
      </w:r>
      <w:r>
        <w:rPr>
          <w:sz w:val="21"/>
        </w:rPr>
        <w:t>This</w:t>
      </w:r>
      <w:r>
        <w:rPr>
          <w:spacing w:val="-2"/>
          <w:sz w:val="21"/>
        </w:rPr>
        <w:t xml:space="preserve"> </w:t>
      </w:r>
      <w:r>
        <w:rPr>
          <w:sz w:val="21"/>
        </w:rPr>
        <w:t>shall</w:t>
      </w:r>
      <w:r>
        <w:rPr>
          <w:spacing w:val="-2"/>
          <w:sz w:val="21"/>
        </w:rPr>
        <w:t xml:space="preserve"> </w:t>
      </w:r>
      <w:r>
        <w:rPr>
          <w:sz w:val="21"/>
        </w:rPr>
        <w:t>include,</w:t>
      </w:r>
      <w:r>
        <w:rPr>
          <w:spacing w:val="-2"/>
          <w:sz w:val="21"/>
        </w:rPr>
        <w:t xml:space="preserve"> </w:t>
      </w:r>
      <w:r>
        <w:rPr>
          <w:sz w:val="21"/>
        </w:rPr>
        <w:t>but</w:t>
      </w:r>
      <w:r>
        <w:rPr>
          <w:spacing w:val="-2"/>
          <w:sz w:val="21"/>
        </w:rPr>
        <w:t xml:space="preserve"> </w:t>
      </w:r>
      <w:r>
        <w:rPr>
          <w:sz w:val="21"/>
        </w:rPr>
        <w:t>is not</w:t>
      </w:r>
      <w:r>
        <w:rPr>
          <w:spacing w:val="-2"/>
          <w:sz w:val="21"/>
        </w:rPr>
        <w:t xml:space="preserve"> </w:t>
      </w:r>
      <w:r>
        <w:rPr>
          <w:sz w:val="21"/>
        </w:rPr>
        <w:t>limited</w:t>
      </w:r>
      <w:r>
        <w:rPr>
          <w:spacing w:val="-2"/>
          <w:sz w:val="21"/>
        </w:rPr>
        <w:t xml:space="preserve"> </w:t>
      </w:r>
      <w:r>
        <w:rPr>
          <w:sz w:val="21"/>
        </w:rPr>
        <w:t>to,</w:t>
      </w:r>
      <w:r>
        <w:rPr>
          <w:spacing w:val="-2"/>
          <w:sz w:val="21"/>
        </w:rPr>
        <w:t xml:space="preserve"> </w:t>
      </w:r>
      <w:r>
        <w:rPr>
          <w:sz w:val="21"/>
        </w:rPr>
        <w:t>any</w:t>
      </w:r>
      <w:r>
        <w:rPr>
          <w:spacing w:val="-2"/>
          <w:sz w:val="21"/>
        </w:rPr>
        <w:t xml:space="preserve"> </w:t>
      </w:r>
      <w:r>
        <w:rPr>
          <w:sz w:val="21"/>
        </w:rPr>
        <w:t>loss</w:t>
      </w:r>
      <w:r>
        <w:rPr>
          <w:spacing w:val="-2"/>
          <w:sz w:val="21"/>
        </w:rPr>
        <w:t xml:space="preserve"> </w:t>
      </w:r>
      <w:r>
        <w:rPr>
          <w:sz w:val="21"/>
        </w:rPr>
        <w:t>of</w:t>
      </w:r>
      <w:r>
        <w:rPr>
          <w:spacing w:val="-2"/>
          <w:sz w:val="21"/>
        </w:rPr>
        <w:t xml:space="preserve"> </w:t>
      </w:r>
      <w:r>
        <w:rPr>
          <w:sz w:val="21"/>
        </w:rPr>
        <w:t>profit</w:t>
      </w:r>
      <w:r>
        <w:rPr>
          <w:spacing w:val="-2"/>
          <w:sz w:val="21"/>
        </w:rPr>
        <w:t xml:space="preserve"> </w:t>
      </w:r>
      <w:r>
        <w:rPr>
          <w:sz w:val="21"/>
        </w:rPr>
        <w:t>(whether</w:t>
      </w:r>
      <w:r>
        <w:rPr>
          <w:spacing w:val="-2"/>
          <w:sz w:val="21"/>
        </w:rPr>
        <w:t xml:space="preserve"> </w:t>
      </w:r>
      <w:r>
        <w:rPr>
          <w:sz w:val="21"/>
        </w:rPr>
        <w:t>incurred</w:t>
      </w:r>
      <w:r>
        <w:rPr>
          <w:spacing w:val="-2"/>
          <w:sz w:val="21"/>
        </w:rPr>
        <w:t xml:space="preserve"> </w:t>
      </w:r>
      <w:r>
        <w:rPr>
          <w:sz w:val="21"/>
        </w:rPr>
        <w:t>directly</w:t>
      </w:r>
      <w:r>
        <w:rPr>
          <w:spacing w:val="-2"/>
          <w:sz w:val="21"/>
        </w:rPr>
        <w:t xml:space="preserve"> </w:t>
      </w:r>
      <w:r>
        <w:rPr>
          <w:sz w:val="21"/>
        </w:rPr>
        <w:t>or</w:t>
      </w:r>
      <w:r>
        <w:rPr>
          <w:spacing w:val="-2"/>
          <w:sz w:val="21"/>
        </w:rPr>
        <w:t xml:space="preserve"> </w:t>
      </w:r>
      <w:r>
        <w:rPr>
          <w:sz w:val="21"/>
        </w:rPr>
        <w:t>indirectly),</w:t>
      </w:r>
      <w:r>
        <w:rPr>
          <w:spacing w:val="-2"/>
          <w:sz w:val="21"/>
        </w:rPr>
        <w:t xml:space="preserve"> </w:t>
      </w:r>
      <w:r>
        <w:rPr>
          <w:sz w:val="21"/>
        </w:rPr>
        <w:t>any</w:t>
      </w:r>
      <w:r>
        <w:rPr>
          <w:spacing w:val="-2"/>
          <w:sz w:val="21"/>
        </w:rPr>
        <w:t xml:space="preserve"> </w:t>
      </w:r>
      <w:r>
        <w:rPr>
          <w:sz w:val="21"/>
        </w:rPr>
        <w:t>loss</w:t>
      </w:r>
      <w:r>
        <w:rPr>
          <w:spacing w:val="-2"/>
          <w:sz w:val="21"/>
        </w:rPr>
        <w:t xml:space="preserve"> </w:t>
      </w:r>
      <w:r>
        <w:rPr>
          <w:sz w:val="21"/>
        </w:rPr>
        <w:t>of</w:t>
      </w:r>
      <w:r>
        <w:rPr>
          <w:spacing w:val="-2"/>
          <w:sz w:val="21"/>
        </w:rPr>
        <w:t xml:space="preserve"> </w:t>
      </w:r>
      <w:r>
        <w:rPr>
          <w:sz w:val="21"/>
        </w:rPr>
        <w:t>goodwill or business reputation and any other intangible loss.</w:t>
      </w:r>
    </w:p>
    <w:p w14:paraId="60EDC190" w14:textId="77777777" w:rsidR="005F0019" w:rsidRDefault="00000000">
      <w:pPr>
        <w:pStyle w:val="ListParagraph"/>
        <w:numPr>
          <w:ilvl w:val="0"/>
          <w:numId w:val="7"/>
        </w:numPr>
        <w:tabs>
          <w:tab w:val="left" w:pos="1117"/>
        </w:tabs>
        <w:spacing w:before="2" w:line="357" w:lineRule="auto"/>
        <w:ind w:right="182"/>
        <w:rPr>
          <w:sz w:val="21"/>
        </w:rPr>
      </w:pPr>
      <w:r>
        <w:rPr>
          <w:sz w:val="21"/>
        </w:rPr>
        <w:t>Nothing</w:t>
      </w:r>
      <w:r>
        <w:rPr>
          <w:spacing w:val="-2"/>
          <w:sz w:val="21"/>
        </w:rPr>
        <w:t xml:space="preserve"> </w:t>
      </w:r>
      <w:r>
        <w:rPr>
          <w:sz w:val="21"/>
        </w:rPr>
        <w:t>in</w:t>
      </w:r>
      <w:r>
        <w:rPr>
          <w:spacing w:val="-2"/>
          <w:sz w:val="21"/>
        </w:rPr>
        <w:t xml:space="preserve"> </w:t>
      </w:r>
      <w:r>
        <w:rPr>
          <w:sz w:val="21"/>
        </w:rPr>
        <w:t>these</w:t>
      </w:r>
      <w:r>
        <w:rPr>
          <w:spacing w:val="-6"/>
          <w:sz w:val="21"/>
        </w:rPr>
        <w:t xml:space="preserve"> </w:t>
      </w:r>
      <w:r>
        <w:rPr>
          <w:sz w:val="21"/>
        </w:rPr>
        <w:t>Terms</w:t>
      </w:r>
      <w:r>
        <w:rPr>
          <w:spacing w:val="-2"/>
          <w:sz w:val="21"/>
        </w:rPr>
        <w:t xml:space="preserve"> </w:t>
      </w:r>
      <w:r>
        <w:rPr>
          <w:sz w:val="21"/>
        </w:rPr>
        <w:t>excludes,</w:t>
      </w:r>
      <w:r>
        <w:rPr>
          <w:spacing w:val="-2"/>
          <w:sz w:val="21"/>
        </w:rPr>
        <w:t xml:space="preserve"> </w:t>
      </w:r>
      <w:r>
        <w:rPr>
          <w:sz w:val="21"/>
        </w:rPr>
        <w:t>restricts</w:t>
      </w:r>
      <w:r>
        <w:rPr>
          <w:spacing w:val="-2"/>
          <w:sz w:val="21"/>
        </w:rPr>
        <w:t xml:space="preserve"> </w:t>
      </w:r>
      <w:r>
        <w:rPr>
          <w:sz w:val="21"/>
        </w:rPr>
        <w:t>or</w:t>
      </w:r>
      <w:r>
        <w:rPr>
          <w:spacing w:val="-2"/>
          <w:sz w:val="21"/>
        </w:rPr>
        <w:t xml:space="preserve"> </w:t>
      </w:r>
      <w:r>
        <w:rPr>
          <w:sz w:val="21"/>
        </w:rPr>
        <w:t>modifies</w:t>
      </w:r>
      <w:r>
        <w:rPr>
          <w:spacing w:val="-2"/>
          <w:sz w:val="21"/>
        </w:rPr>
        <w:t xml:space="preserve"> </w:t>
      </w:r>
      <w:r>
        <w:rPr>
          <w:sz w:val="21"/>
        </w:rPr>
        <w:t>any</w:t>
      </w:r>
      <w:r>
        <w:rPr>
          <w:spacing w:val="-2"/>
          <w:sz w:val="21"/>
        </w:rPr>
        <w:t xml:space="preserve"> </w:t>
      </w:r>
      <w:r>
        <w:rPr>
          <w:sz w:val="21"/>
        </w:rPr>
        <w:t>guarantee,</w:t>
      </w:r>
      <w:r>
        <w:rPr>
          <w:spacing w:val="-2"/>
          <w:sz w:val="21"/>
        </w:rPr>
        <w:t xml:space="preserve"> </w:t>
      </w:r>
      <w:r>
        <w:rPr>
          <w:sz w:val="21"/>
        </w:rPr>
        <w:t>condition,</w:t>
      </w:r>
      <w:r>
        <w:rPr>
          <w:spacing w:val="-2"/>
          <w:sz w:val="21"/>
        </w:rPr>
        <w:t xml:space="preserve"> </w:t>
      </w:r>
      <w:r>
        <w:rPr>
          <w:sz w:val="21"/>
        </w:rPr>
        <w:t>warranty, right</w:t>
      </w:r>
      <w:r>
        <w:rPr>
          <w:spacing w:val="-2"/>
          <w:sz w:val="21"/>
        </w:rPr>
        <w:t xml:space="preserve"> </w:t>
      </w:r>
      <w:r>
        <w:rPr>
          <w:sz w:val="21"/>
        </w:rPr>
        <w:t>or</w:t>
      </w:r>
      <w:r>
        <w:rPr>
          <w:spacing w:val="-2"/>
          <w:sz w:val="21"/>
        </w:rPr>
        <w:t xml:space="preserve"> </w:t>
      </w:r>
      <w:r>
        <w:rPr>
          <w:sz w:val="21"/>
        </w:rPr>
        <w:t>remedy</w:t>
      </w:r>
      <w:r>
        <w:rPr>
          <w:spacing w:val="-2"/>
          <w:sz w:val="21"/>
        </w:rPr>
        <w:t xml:space="preserve"> </w:t>
      </w:r>
      <w:r>
        <w:rPr>
          <w:sz w:val="21"/>
        </w:rPr>
        <w:t>which</w:t>
      </w:r>
      <w:r>
        <w:rPr>
          <w:spacing w:val="-2"/>
          <w:sz w:val="21"/>
        </w:rPr>
        <w:t xml:space="preserve"> </w:t>
      </w:r>
      <w:r>
        <w:rPr>
          <w:sz w:val="21"/>
        </w:rPr>
        <w:t>you</w:t>
      </w:r>
      <w:r>
        <w:rPr>
          <w:spacing w:val="-2"/>
          <w:sz w:val="21"/>
        </w:rPr>
        <w:t xml:space="preserve"> </w:t>
      </w:r>
      <w:r>
        <w:rPr>
          <w:sz w:val="21"/>
        </w:rPr>
        <w:t>may</w:t>
      </w:r>
      <w:r>
        <w:rPr>
          <w:spacing w:val="-2"/>
          <w:sz w:val="21"/>
        </w:rPr>
        <w:t xml:space="preserve"> </w:t>
      </w:r>
      <w:r>
        <w:rPr>
          <w:sz w:val="21"/>
        </w:rPr>
        <w:t>have</w:t>
      </w:r>
      <w:r>
        <w:rPr>
          <w:spacing w:val="-2"/>
          <w:sz w:val="21"/>
        </w:rPr>
        <w:t xml:space="preserve"> </w:t>
      </w:r>
      <w:r>
        <w:rPr>
          <w:sz w:val="21"/>
        </w:rPr>
        <w:t>under</w:t>
      </w:r>
      <w:r>
        <w:rPr>
          <w:spacing w:val="-2"/>
          <w:sz w:val="21"/>
        </w:rPr>
        <w:t xml:space="preserve"> </w:t>
      </w:r>
      <w:r>
        <w:rPr>
          <w:sz w:val="21"/>
        </w:rPr>
        <w:t>the</w:t>
      </w:r>
      <w:r>
        <w:rPr>
          <w:spacing w:val="-2"/>
          <w:sz w:val="21"/>
        </w:rPr>
        <w:t xml:space="preserve"> </w:t>
      </w:r>
      <w:r>
        <w:rPr>
          <w:sz w:val="21"/>
        </w:rPr>
        <w:t>Competition</w:t>
      </w:r>
      <w:r>
        <w:rPr>
          <w:spacing w:val="-2"/>
          <w:sz w:val="21"/>
        </w:rPr>
        <w:t xml:space="preserve"> </w:t>
      </w:r>
      <w:r>
        <w:rPr>
          <w:sz w:val="21"/>
        </w:rPr>
        <w:t>and</w:t>
      </w:r>
      <w:r>
        <w:rPr>
          <w:spacing w:val="-2"/>
          <w:sz w:val="21"/>
        </w:rPr>
        <w:t xml:space="preserve"> </w:t>
      </w:r>
      <w:r>
        <w:rPr>
          <w:sz w:val="21"/>
        </w:rPr>
        <w:t>Consumer</w:t>
      </w:r>
      <w:r>
        <w:rPr>
          <w:spacing w:val="-14"/>
          <w:sz w:val="21"/>
        </w:rPr>
        <w:t xml:space="preserve"> </w:t>
      </w:r>
      <w:r>
        <w:rPr>
          <w:sz w:val="21"/>
        </w:rPr>
        <w:t>Act</w:t>
      </w:r>
      <w:r>
        <w:rPr>
          <w:spacing w:val="-2"/>
          <w:sz w:val="21"/>
        </w:rPr>
        <w:t xml:space="preserve"> </w:t>
      </w:r>
      <w:r>
        <w:rPr>
          <w:sz w:val="21"/>
        </w:rPr>
        <w:t>2010</w:t>
      </w:r>
      <w:r>
        <w:rPr>
          <w:spacing w:val="-2"/>
          <w:sz w:val="21"/>
        </w:rPr>
        <w:t xml:space="preserve"> </w:t>
      </w:r>
      <w:r>
        <w:rPr>
          <w:sz w:val="21"/>
        </w:rPr>
        <w:t>(</w:t>
      </w:r>
      <w:proofErr w:type="spellStart"/>
      <w:r>
        <w:rPr>
          <w:sz w:val="21"/>
        </w:rPr>
        <w:t>Cth</w:t>
      </w:r>
      <w:proofErr w:type="spellEnd"/>
      <w:r>
        <w:rPr>
          <w:sz w:val="21"/>
        </w:rPr>
        <w:t>) or</w:t>
      </w:r>
      <w:r>
        <w:rPr>
          <w:spacing w:val="-1"/>
          <w:sz w:val="21"/>
        </w:rPr>
        <w:t xml:space="preserve"> </w:t>
      </w:r>
      <w:r>
        <w:rPr>
          <w:sz w:val="21"/>
        </w:rPr>
        <w:t>any</w:t>
      </w:r>
      <w:r>
        <w:rPr>
          <w:spacing w:val="-1"/>
          <w:sz w:val="21"/>
        </w:rPr>
        <w:t xml:space="preserve"> </w:t>
      </w:r>
      <w:r>
        <w:rPr>
          <w:sz w:val="21"/>
        </w:rPr>
        <w:t>similar</w:t>
      </w:r>
      <w:r>
        <w:rPr>
          <w:spacing w:val="-1"/>
          <w:sz w:val="21"/>
        </w:rPr>
        <w:t xml:space="preserve"> </w:t>
      </w:r>
      <w:r>
        <w:rPr>
          <w:sz w:val="21"/>
        </w:rPr>
        <w:t>state</w:t>
      </w:r>
      <w:r>
        <w:rPr>
          <w:spacing w:val="-1"/>
          <w:sz w:val="21"/>
        </w:rPr>
        <w:t xml:space="preserve"> </w:t>
      </w:r>
      <w:r>
        <w:rPr>
          <w:sz w:val="21"/>
        </w:rPr>
        <w:t>or</w:t>
      </w:r>
      <w:r>
        <w:rPr>
          <w:spacing w:val="-1"/>
          <w:sz w:val="21"/>
        </w:rPr>
        <w:t xml:space="preserve"> </w:t>
      </w:r>
      <w:r>
        <w:rPr>
          <w:sz w:val="21"/>
        </w:rPr>
        <w:t>territory</w:t>
      </w:r>
      <w:r>
        <w:rPr>
          <w:spacing w:val="-1"/>
          <w:sz w:val="21"/>
        </w:rPr>
        <w:t xml:space="preserve"> </w:t>
      </w:r>
      <w:r>
        <w:rPr>
          <w:sz w:val="21"/>
        </w:rPr>
        <w:t>legislation</w:t>
      </w:r>
      <w:r>
        <w:rPr>
          <w:spacing w:val="-1"/>
          <w:sz w:val="21"/>
        </w:rPr>
        <w:t xml:space="preserve"> </w:t>
      </w:r>
      <w:r>
        <w:rPr>
          <w:sz w:val="21"/>
        </w:rPr>
        <w:t>which</w:t>
      </w:r>
      <w:r>
        <w:rPr>
          <w:spacing w:val="-1"/>
          <w:sz w:val="21"/>
        </w:rPr>
        <w:t xml:space="preserve"> </w:t>
      </w:r>
      <w:r>
        <w:rPr>
          <w:sz w:val="21"/>
        </w:rPr>
        <w:t>cannot</w:t>
      </w:r>
      <w:r>
        <w:rPr>
          <w:spacing w:val="-1"/>
          <w:sz w:val="21"/>
        </w:rPr>
        <w:t xml:space="preserve"> </w:t>
      </w:r>
      <w:r>
        <w:rPr>
          <w:sz w:val="21"/>
        </w:rPr>
        <w:t>be</w:t>
      </w:r>
      <w:r>
        <w:rPr>
          <w:spacing w:val="-1"/>
          <w:sz w:val="21"/>
        </w:rPr>
        <w:t xml:space="preserve"> </w:t>
      </w:r>
      <w:r>
        <w:rPr>
          <w:sz w:val="21"/>
        </w:rPr>
        <w:t>excluded,</w:t>
      </w:r>
      <w:r>
        <w:rPr>
          <w:spacing w:val="-1"/>
          <w:sz w:val="21"/>
        </w:rPr>
        <w:t xml:space="preserve"> </w:t>
      </w:r>
      <w:r>
        <w:rPr>
          <w:sz w:val="21"/>
        </w:rPr>
        <w:t>restricted</w:t>
      </w:r>
      <w:r>
        <w:rPr>
          <w:spacing w:val="-1"/>
          <w:sz w:val="21"/>
        </w:rPr>
        <w:t xml:space="preserve"> </w:t>
      </w:r>
      <w:r>
        <w:rPr>
          <w:sz w:val="21"/>
        </w:rPr>
        <w:t>or</w:t>
      </w:r>
      <w:r>
        <w:rPr>
          <w:spacing w:val="-1"/>
          <w:sz w:val="21"/>
        </w:rPr>
        <w:t xml:space="preserve"> </w:t>
      </w:r>
      <w:r>
        <w:rPr>
          <w:sz w:val="21"/>
        </w:rPr>
        <w:t>modified by agreement (Non-Excludable Guarantees). Subject to the Non-Excludable Guarantees, excludes all conditions and warranties implied by custom, law or statute and 's liability for breach</w:t>
      </w:r>
      <w:r>
        <w:rPr>
          <w:spacing w:val="-3"/>
          <w:sz w:val="21"/>
        </w:rPr>
        <w:t xml:space="preserve"> </w:t>
      </w:r>
      <w:r>
        <w:rPr>
          <w:sz w:val="21"/>
        </w:rPr>
        <w:t>of</w:t>
      </w:r>
      <w:r>
        <w:rPr>
          <w:spacing w:val="-3"/>
          <w:sz w:val="21"/>
        </w:rPr>
        <w:t xml:space="preserve"> </w:t>
      </w:r>
      <w:r>
        <w:rPr>
          <w:sz w:val="21"/>
        </w:rPr>
        <w:t>any</w:t>
      </w:r>
      <w:r>
        <w:rPr>
          <w:spacing w:val="-3"/>
          <w:sz w:val="21"/>
        </w:rPr>
        <w:t xml:space="preserve"> </w:t>
      </w:r>
      <w:r>
        <w:rPr>
          <w:sz w:val="21"/>
        </w:rPr>
        <w:t>implied</w:t>
      </w:r>
      <w:r>
        <w:rPr>
          <w:spacing w:val="-3"/>
          <w:sz w:val="21"/>
        </w:rPr>
        <w:t xml:space="preserve"> </w:t>
      </w:r>
      <w:r>
        <w:rPr>
          <w:sz w:val="21"/>
        </w:rPr>
        <w:t>warranty</w:t>
      </w:r>
      <w:r>
        <w:rPr>
          <w:spacing w:val="-3"/>
          <w:sz w:val="21"/>
        </w:rPr>
        <w:t xml:space="preserve"> </w:t>
      </w:r>
      <w:r>
        <w:rPr>
          <w:sz w:val="21"/>
        </w:rPr>
        <w:t>or</w:t>
      </w:r>
      <w:r>
        <w:rPr>
          <w:spacing w:val="-3"/>
          <w:sz w:val="21"/>
        </w:rPr>
        <w:t xml:space="preserve"> </w:t>
      </w:r>
      <w:r>
        <w:rPr>
          <w:sz w:val="21"/>
        </w:rPr>
        <w:t>condition</w:t>
      </w:r>
      <w:r>
        <w:rPr>
          <w:spacing w:val="-3"/>
          <w:sz w:val="21"/>
        </w:rPr>
        <w:t xml:space="preserve"> </w:t>
      </w:r>
      <w:r>
        <w:rPr>
          <w:sz w:val="21"/>
        </w:rPr>
        <w:t>that</w:t>
      </w:r>
      <w:r>
        <w:rPr>
          <w:spacing w:val="-3"/>
          <w:sz w:val="21"/>
        </w:rPr>
        <w:t xml:space="preserve"> </w:t>
      </w:r>
      <w:r>
        <w:rPr>
          <w:sz w:val="21"/>
        </w:rPr>
        <w:t>cannot</w:t>
      </w:r>
      <w:r>
        <w:rPr>
          <w:spacing w:val="-3"/>
          <w:sz w:val="21"/>
        </w:rPr>
        <w:t xml:space="preserve"> </w:t>
      </w:r>
      <w:r>
        <w:rPr>
          <w:sz w:val="21"/>
        </w:rPr>
        <w:t>be</w:t>
      </w:r>
      <w:r>
        <w:rPr>
          <w:spacing w:val="-3"/>
          <w:sz w:val="21"/>
        </w:rPr>
        <w:t xml:space="preserve"> </w:t>
      </w:r>
      <w:r>
        <w:rPr>
          <w:sz w:val="21"/>
        </w:rPr>
        <w:t>excluded</w:t>
      </w:r>
      <w:r>
        <w:rPr>
          <w:spacing w:val="-3"/>
          <w:sz w:val="21"/>
        </w:rPr>
        <w:t xml:space="preserve"> </w:t>
      </w:r>
      <w:r>
        <w:rPr>
          <w:sz w:val="21"/>
        </w:rPr>
        <w:t>is</w:t>
      </w:r>
      <w:r>
        <w:rPr>
          <w:spacing w:val="-3"/>
          <w:sz w:val="21"/>
        </w:rPr>
        <w:t xml:space="preserve"> </w:t>
      </w:r>
      <w:r>
        <w:rPr>
          <w:sz w:val="21"/>
        </w:rPr>
        <w:t>limited,</w:t>
      </w:r>
      <w:r>
        <w:rPr>
          <w:spacing w:val="-3"/>
          <w:sz w:val="21"/>
        </w:rPr>
        <w:t xml:space="preserve"> </w:t>
      </w:r>
      <w:r>
        <w:rPr>
          <w:sz w:val="21"/>
        </w:rPr>
        <w:t>at</w:t>
      </w:r>
      <w:r>
        <w:rPr>
          <w:spacing w:val="-3"/>
          <w:sz w:val="21"/>
        </w:rPr>
        <w:t xml:space="preserve"> </w:t>
      </w:r>
      <w:r>
        <w:rPr>
          <w:sz w:val="21"/>
        </w:rPr>
        <w:t>'s</w:t>
      </w:r>
      <w:r>
        <w:rPr>
          <w:spacing w:val="-3"/>
          <w:sz w:val="21"/>
        </w:rPr>
        <w:t xml:space="preserve"> </w:t>
      </w:r>
      <w:r>
        <w:rPr>
          <w:sz w:val="21"/>
        </w:rPr>
        <w:t>option, to the resupply of the Purchase Services or payment of the cost of such resupply.</w:t>
      </w:r>
    </w:p>
    <w:p w14:paraId="1C278A7B" w14:textId="77777777" w:rsidR="005F0019" w:rsidRDefault="00000000">
      <w:pPr>
        <w:pStyle w:val="ListParagraph"/>
        <w:numPr>
          <w:ilvl w:val="0"/>
          <w:numId w:val="7"/>
        </w:numPr>
        <w:tabs>
          <w:tab w:val="left" w:pos="1117"/>
        </w:tabs>
        <w:spacing w:line="357" w:lineRule="auto"/>
        <w:ind w:right="85"/>
        <w:rPr>
          <w:sz w:val="21"/>
        </w:rPr>
      </w:pPr>
      <w:r>
        <w:rPr>
          <w:sz w:val="21"/>
        </w:rPr>
        <w:t>Jessie</w:t>
      </w:r>
      <w:r>
        <w:rPr>
          <w:spacing w:val="-3"/>
          <w:sz w:val="21"/>
        </w:rPr>
        <w:t xml:space="preserve"> </w:t>
      </w:r>
      <w:r>
        <w:rPr>
          <w:sz w:val="21"/>
        </w:rPr>
        <w:t>Cunniffe</w:t>
      </w:r>
      <w:r>
        <w:rPr>
          <w:spacing w:val="-3"/>
          <w:sz w:val="21"/>
        </w:rPr>
        <w:t xml:space="preserve"> </w:t>
      </w:r>
      <w:r>
        <w:rPr>
          <w:sz w:val="21"/>
        </w:rPr>
        <w:t>is</w:t>
      </w:r>
      <w:r>
        <w:rPr>
          <w:spacing w:val="-3"/>
          <w:sz w:val="21"/>
        </w:rPr>
        <w:t xml:space="preserve"> </w:t>
      </w:r>
      <w:r>
        <w:rPr>
          <w:sz w:val="21"/>
        </w:rPr>
        <w:t>not</w:t>
      </w:r>
      <w:r>
        <w:rPr>
          <w:spacing w:val="-3"/>
          <w:sz w:val="21"/>
        </w:rPr>
        <w:t xml:space="preserve"> </w:t>
      </w:r>
      <w:r>
        <w:rPr>
          <w:sz w:val="21"/>
        </w:rPr>
        <w:t>responsible</w:t>
      </w:r>
      <w:r>
        <w:rPr>
          <w:spacing w:val="-3"/>
          <w:sz w:val="21"/>
        </w:rPr>
        <w:t xml:space="preserve"> </w:t>
      </w:r>
      <w:r>
        <w:rPr>
          <w:sz w:val="21"/>
        </w:rPr>
        <w:t>or</w:t>
      </w:r>
      <w:r>
        <w:rPr>
          <w:spacing w:val="-3"/>
          <w:sz w:val="21"/>
        </w:rPr>
        <w:t xml:space="preserve"> </w:t>
      </w:r>
      <w:r>
        <w:rPr>
          <w:sz w:val="21"/>
        </w:rPr>
        <w:t>liable</w:t>
      </w:r>
      <w:r>
        <w:rPr>
          <w:spacing w:val="-3"/>
          <w:sz w:val="21"/>
        </w:rPr>
        <w:t xml:space="preserve"> </w:t>
      </w:r>
      <w:r>
        <w:rPr>
          <w:sz w:val="21"/>
        </w:rPr>
        <w:t>in</w:t>
      </w:r>
      <w:r>
        <w:rPr>
          <w:spacing w:val="-3"/>
          <w:sz w:val="21"/>
        </w:rPr>
        <w:t xml:space="preserve"> </w:t>
      </w:r>
      <w:r>
        <w:rPr>
          <w:sz w:val="21"/>
        </w:rPr>
        <w:t>any</w:t>
      </w:r>
      <w:r>
        <w:rPr>
          <w:spacing w:val="-3"/>
          <w:sz w:val="21"/>
        </w:rPr>
        <w:t xml:space="preserve"> </w:t>
      </w:r>
      <w:r>
        <w:rPr>
          <w:sz w:val="21"/>
        </w:rPr>
        <w:t>manner</w:t>
      </w:r>
      <w:r>
        <w:rPr>
          <w:spacing w:val="-3"/>
          <w:sz w:val="21"/>
        </w:rPr>
        <w:t xml:space="preserve"> </w:t>
      </w:r>
      <w:r>
        <w:rPr>
          <w:sz w:val="21"/>
        </w:rPr>
        <w:t>for</w:t>
      </w:r>
      <w:r>
        <w:rPr>
          <w:spacing w:val="-3"/>
          <w:sz w:val="21"/>
        </w:rPr>
        <w:t xml:space="preserve"> </w:t>
      </w:r>
      <w:r>
        <w:rPr>
          <w:sz w:val="21"/>
        </w:rPr>
        <w:t>any</w:t>
      </w:r>
      <w:r>
        <w:rPr>
          <w:spacing w:val="-3"/>
          <w:sz w:val="21"/>
        </w:rPr>
        <w:t xml:space="preserve"> </w:t>
      </w:r>
      <w:r>
        <w:rPr>
          <w:sz w:val="21"/>
        </w:rPr>
        <w:t>site</w:t>
      </w:r>
      <w:r>
        <w:rPr>
          <w:spacing w:val="-3"/>
          <w:sz w:val="21"/>
        </w:rPr>
        <w:t xml:space="preserve"> </w:t>
      </w:r>
      <w:r>
        <w:rPr>
          <w:sz w:val="21"/>
        </w:rPr>
        <w:t>content</w:t>
      </w:r>
      <w:r>
        <w:rPr>
          <w:spacing w:val="-3"/>
          <w:sz w:val="21"/>
        </w:rPr>
        <w:t xml:space="preserve"> </w:t>
      </w:r>
      <w:r>
        <w:rPr>
          <w:sz w:val="21"/>
        </w:rPr>
        <w:t>(including</w:t>
      </w:r>
      <w:r>
        <w:rPr>
          <w:spacing w:val="-3"/>
          <w:sz w:val="21"/>
        </w:rPr>
        <w:t xml:space="preserve"> </w:t>
      </w:r>
      <w:r>
        <w:rPr>
          <w:sz w:val="21"/>
        </w:rPr>
        <w:t xml:space="preserve">the Content and </w:t>
      </w:r>
      <w:proofErr w:type="gramStart"/>
      <w:r>
        <w:rPr>
          <w:sz w:val="21"/>
        </w:rPr>
        <w:t>Third Party</w:t>
      </w:r>
      <w:proofErr w:type="gramEnd"/>
      <w:r>
        <w:rPr>
          <w:sz w:val="21"/>
        </w:rPr>
        <w:t xml:space="preserve"> Content) posted on the Website or in connection with the</w:t>
      </w:r>
    </w:p>
    <w:p w14:paraId="33F84A01" w14:textId="77777777" w:rsidR="005F0019" w:rsidRDefault="005F0019">
      <w:pPr>
        <w:pStyle w:val="ListParagraph"/>
        <w:spacing w:line="357" w:lineRule="auto"/>
        <w:rPr>
          <w:sz w:val="21"/>
        </w:rPr>
        <w:sectPr w:rsidR="005F0019">
          <w:pgSz w:w="11920" w:h="16860"/>
          <w:pgMar w:top="1400" w:right="1133" w:bottom="280" w:left="1133" w:header="720" w:footer="720" w:gutter="0"/>
          <w:cols w:space="720"/>
        </w:sectPr>
      </w:pPr>
    </w:p>
    <w:p w14:paraId="573BE07A" w14:textId="77777777" w:rsidR="005F0019" w:rsidRDefault="00000000">
      <w:pPr>
        <w:pStyle w:val="BodyText"/>
        <w:spacing w:before="80" w:line="357" w:lineRule="auto"/>
        <w:ind w:right="187" w:firstLine="0"/>
      </w:pPr>
      <w:r>
        <w:lastRenderedPageBreak/>
        <w:t>Purchase</w:t>
      </w:r>
      <w:r>
        <w:rPr>
          <w:spacing w:val="-4"/>
        </w:rPr>
        <w:t xml:space="preserve"> </w:t>
      </w:r>
      <w:r>
        <w:t>Services,</w:t>
      </w:r>
      <w:r>
        <w:rPr>
          <w:spacing w:val="-4"/>
        </w:rPr>
        <w:t xml:space="preserve"> </w:t>
      </w:r>
      <w:r>
        <w:t>whether</w:t>
      </w:r>
      <w:r>
        <w:rPr>
          <w:spacing w:val="-4"/>
        </w:rPr>
        <w:t xml:space="preserve"> </w:t>
      </w:r>
      <w:r>
        <w:t>posted</w:t>
      </w:r>
      <w:r>
        <w:rPr>
          <w:spacing w:val="-4"/>
        </w:rPr>
        <w:t xml:space="preserve"> </w:t>
      </w:r>
      <w:r>
        <w:t>or</w:t>
      </w:r>
      <w:r>
        <w:rPr>
          <w:spacing w:val="-4"/>
        </w:rPr>
        <w:t xml:space="preserve"> </w:t>
      </w:r>
      <w:r>
        <w:t>caused</w:t>
      </w:r>
      <w:r>
        <w:rPr>
          <w:spacing w:val="-4"/>
        </w:rPr>
        <w:t xml:space="preserve"> </w:t>
      </w:r>
      <w:r>
        <w:t>by</w:t>
      </w:r>
      <w:r>
        <w:rPr>
          <w:spacing w:val="-4"/>
        </w:rPr>
        <w:t xml:space="preserve"> </w:t>
      </w:r>
      <w:r>
        <w:t>users</w:t>
      </w:r>
      <w:r>
        <w:rPr>
          <w:spacing w:val="-4"/>
        </w:rPr>
        <w:t xml:space="preserve"> </w:t>
      </w:r>
      <w:r>
        <w:t>of</w:t>
      </w:r>
      <w:r>
        <w:rPr>
          <w:spacing w:val="-4"/>
        </w:rPr>
        <w:t xml:space="preserve"> </w:t>
      </w:r>
      <w:r>
        <w:t>the</w:t>
      </w:r>
      <w:r>
        <w:rPr>
          <w:spacing w:val="-4"/>
        </w:rPr>
        <w:t xml:space="preserve"> </w:t>
      </w:r>
      <w:r>
        <w:t>website</w:t>
      </w:r>
      <w:r>
        <w:rPr>
          <w:spacing w:val="-4"/>
        </w:rPr>
        <w:t xml:space="preserve"> </w:t>
      </w:r>
      <w:r>
        <w:t>of</w:t>
      </w:r>
      <w:r>
        <w:rPr>
          <w:spacing w:val="-4"/>
        </w:rPr>
        <w:t xml:space="preserve"> </w:t>
      </w:r>
      <w:r>
        <w:t>Jessie</w:t>
      </w:r>
      <w:r>
        <w:rPr>
          <w:spacing w:val="-4"/>
        </w:rPr>
        <w:t xml:space="preserve"> </w:t>
      </w:r>
      <w:r>
        <w:t>Cunniffe, by third parties or by any of the Purchase Services offered by Jessie Cunniffe.</w:t>
      </w:r>
    </w:p>
    <w:p w14:paraId="2F1F998A" w14:textId="77777777" w:rsidR="005F0019" w:rsidRDefault="00000000">
      <w:pPr>
        <w:pStyle w:val="Heading1"/>
        <w:numPr>
          <w:ilvl w:val="0"/>
          <w:numId w:val="12"/>
        </w:numPr>
        <w:tabs>
          <w:tab w:val="left" w:pos="516"/>
        </w:tabs>
        <w:ind w:left="516" w:hanging="449"/>
      </w:pPr>
      <w:r>
        <w:t>Termination</w:t>
      </w:r>
      <w:r>
        <w:rPr>
          <w:spacing w:val="7"/>
        </w:rPr>
        <w:t xml:space="preserve"> </w:t>
      </w:r>
      <w:r>
        <w:t>of</w:t>
      </w:r>
      <w:r>
        <w:rPr>
          <w:spacing w:val="7"/>
        </w:rPr>
        <w:t xml:space="preserve"> </w:t>
      </w:r>
      <w:r>
        <w:rPr>
          <w:spacing w:val="-2"/>
        </w:rPr>
        <w:t>Contract</w:t>
      </w:r>
    </w:p>
    <w:p w14:paraId="6A520837" w14:textId="77777777" w:rsidR="005F0019" w:rsidRDefault="00000000">
      <w:pPr>
        <w:pStyle w:val="ListParagraph"/>
        <w:numPr>
          <w:ilvl w:val="0"/>
          <w:numId w:val="8"/>
        </w:numPr>
        <w:tabs>
          <w:tab w:val="left" w:pos="1117"/>
        </w:tabs>
        <w:spacing w:before="207" w:line="357" w:lineRule="auto"/>
        <w:ind w:right="160"/>
        <w:rPr>
          <w:sz w:val="21"/>
        </w:rPr>
      </w:pPr>
      <w:r>
        <w:rPr>
          <w:sz w:val="21"/>
        </w:rPr>
        <w:t>The</w:t>
      </w:r>
      <w:r>
        <w:rPr>
          <w:spacing w:val="-8"/>
          <w:sz w:val="21"/>
        </w:rPr>
        <w:t xml:space="preserve"> </w:t>
      </w:r>
      <w:r>
        <w:rPr>
          <w:sz w:val="21"/>
        </w:rPr>
        <w:t>Terms</w:t>
      </w:r>
      <w:r>
        <w:rPr>
          <w:spacing w:val="-4"/>
          <w:sz w:val="21"/>
        </w:rPr>
        <w:t xml:space="preserve"> </w:t>
      </w:r>
      <w:r>
        <w:rPr>
          <w:sz w:val="21"/>
        </w:rPr>
        <w:t>will</w:t>
      </w:r>
      <w:r>
        <w:rPr>
          <w:spacing w:val="-4"/>
          <w:sz w:val="21"/>
        </w:rPr>
        <w:t xml:space="preserve"> </w:t>
      </w:r>
      <w:r>
        <w:rPr>
          <w:sz w:val="21"/>
        </w:rPr>
        <w:t>continue</w:t>
      </w:r>
      <w:r>
        <w:rPr>
          <w:spacing w:val="-4"/>
          <w:sz w:val="21"/>
        </w:rPr>
        <w:t xml:space="preserve"> </w:t>
      </w:r>
      <w:r>
        <w:rPr>
          <w:sz w:val="21"/>
        </w:rPr>
        <w:t>to</w:t>
      </w:r>
      <w:r>
        <w:rPr>
          <w:spacing w:val="-4"/>
          <w:sz w:val="21"/>
        </w:rPr>
        <w:t xml:space="preserve"> </w:t>
      </w:r>
      <w:r>
        <w:rPr>
          <w:sz w:val="21"/>
        </w:rPr>
        <w:t>apply</w:t>
      </w:r>
      <w:r>
        <w:rPr>
          <w:spacing w:val="-4"/>
          <w:sz w:val="21"/>
        </w:rPr>
        <w:t xml:space="preserve"> </w:t>
      </w:r>
      <w:r>
        <w:rPr>
          <w:sz w:val="21"/>
        </w:rPr>
        <w:t>until</w:t>
      </w:r>
      <w:r>
        <w:rPr>
          <w:spacing w:val="-4"/>
          <w:sz w:val="21"/>
        </w:rPr>
        <w:t xml:space="preserve"> </w:t>
      </w:r>
      <w:r>
        <w:rPr>
          <w:sz w:val="21"/>
        </w:rPr>
        <w:t>terminated</w:t>
      </w:r>
      <w:r>
        <w:rPr>
          <w:spacing w:val="-4"/>
          <w:sz w:val="21"/>
        </w:rPr>
        <w:t xml:space="preserve"> </w:t>
      </w:r>
      <w:r>
        <w:rPr>
          <w:sz w:val="21"/>
        </w:rPr>
        <w:t>by</w:t>
      </w:r>
      <w:r>
        <w:rPr>
          <w:spacing w:val="-4"/>
          <w:sz w:val="21"/>
        </w:rPr>
        <w:t xml:space="preserve"> </w:t>
      </w:r>
      <w:r>
        <w:rPr>
          <w:sz w:val="21"/>
        </w:rPr>
        <w:t>either</w:t>
      </w:r>
      <w:r>
        <w:rPr>
          <w:spacing w:val="-4"/>
          <w:sz w:val="21"/>
        </w:rPr>
        <w:t xml:space="preserve"> </w:t>
      </w:r>
      <w:r>
        <w:rPr>
          <w:sz w:val="21"/>
        </w:rPr>
        <w:t>you</w:t>
      </w:r>
      <w:r>
        <w:rPr>
          <w:spacing w:val="-4"/>
          <w:sz w:val="21"/>
        </w:rPr>
        <w:t xml:space="preserve"> </w:t>
      </w:r>
      <w:r>
        <w:rPr>
          <w:sz w:val="21"/>
        </w:rPr>
        <w:t>or</w:t>
      </w:r>
      <w:r>
        <w:rPr>
          <w:spacing w:val="-4"/>
          <w:sz w:val="21"/>
        </w:rPr>
        <w:t xml:space="preserve"> </w:t>
      </w:r>
      <w:r>
        <w:rPr>
          <w:sz w:val="21"/>
        </w:rPr>
        <w:t>by</w:t>
      </w:r>
      <w:r>
        <w:rPr>
          <w:spacing w:val="-4"/>
          <w:sz w:val="21"/>
        </w:rPr>
        <w:t xml:space="preserve"> </w:t>
      </w:r>
      <w:r>
        <w:rPr>
          <w:sz w:val="21"/>
        </w:rPr>
        <w:t>Jessie</w:t>
      </w:r>
      <w:r>
        <w:rPr>
          <w:spacing w:val="-4"/>
          <w:sz w:val="21"/>
        </w:rPr>
        <w:t xml:space="preserve"> </w:t>
      </w:r>
      <w:r>
        <w:rPr>
          <w:sz w:val="21"/>
        </w:rPr>
        <w:t>Cunniffe</w:t>
      </w:r>
      <w:r>
        <w:rPr>
          <w:spacing w:val="-4"/>
          <w:sz w:val="21"/>
        </w:rPr>
        <w:t xml:space="preserve"> </w:t>
      </w:r>
      <w:r>
        <w:rPr>
          <w:sz w:val="21"/>
        </w:rPr>
        <w:t>as</w:t>
      </w:r>
      <w:r>
        <w:rPr>
          <w:spacing w:val="-4"/>
          <w:sz w:val="21"/>
        </w:rPr>
        <w:t xml:space="preserve"> </w:t>
      </w:r>
      <w:r>
        <w:rPr>
          <w:sz w:val="21"/>
        </w:rPr>
        <w:t>set out below.</w:t>
      </w:r>
    </w:p>
    <w:p w14:paraId="681211F3" w14:textId="77777777" w:rsidR="005F0019" w:rsidRDefault="00000000">
      <w:pPr>
        <w:pStyle w:val="ListParagraph"/>
        <w:numPr>
          <w:ilvl w:val="0"/>
          <w:numId w:val="8"/>
        </w:numPr>
        <w:tabs>
          <w:tab w:val="left" w:pos="1116"/>
        </w:tabs>
        <w:spacing w:before="0"/>
        <w:ind w:left="1116" w:hanging="599"/>
        <w:rPr>
          <w:sz w:val="21"/>
        </w:rPr>
      </w:pPr>
      <w:r>
        <w:rPr>
          <w:sz w:val="21"/>
        </w:rPr>
        <w:t>If</w:t>
      </w:r>
      <w:r>
        <w:rPr>
          <w:spacing w:val="-3"/>
          <w:sz w:val="21"/>
        </w:rPr>
        <w:t xml:space="preserve"> </w:t>
      </w:r>
      <w:r>
        <w:rPr>
          <w:sz w:val="21"/>
        </w:rPr>
        <w:t>you</w:t>
      </w:r>
      <w:r>
        <w:rPr>
          <w:spacing w:val="-2"/>
          <w:sz w:val="21"/>
        </w:rPr>
        <w:t xml:space="preserve"> </w:t>
      </w:r>
      <w:r>
        <w:rPr>
          <w:sz w:val="21"/>
        </w:rPr>
        <w:t>want</w:t>
      </w:r>
      <w:r>
        <w:rPr>
          <w:spacing w:val="-2"/>
          <w:sz w:val="21"/>
        </w:rPr>
        <w:t xml:space="preserve"> </w:t>
      </w:r>
      <w:r>
        <w:rPr>
          <w:sz w:val="21"/>
        </w:rPr>
        <w:t>to</w:t>
      </w:r>
      <w:r>
        <w:rPr>
          <w:spacing w:val="-2"/>
          <w:sz w:val="21"/>
        </w:rPr>
        <w:t xml:space="preserve"> </w:t>
      </w:r>
      <w:r>
        <w:rPr>
          <w:sz w:val="21"/>
        </w:rPr>
        <w:t>terminate</w:t>
      </w:r>
      <w:r>
        <w:rPr>
          <w:spacing w:val="-2"/>
          <w:sz w:val="21"/>
        </w:rPr>
        <w:t xml:space="preserve"> </w:t>
      </w:r>
      <w:r>
        <w:rPr>
          <w:sz w:val="21"/>
        </w:rPr>
        <w:t>the</w:t>
      </w:r>
      <w:r>
        <w:rPr>
          <w:spacing w:val="-7"/>
          <w:sz w:val="21"/>
        </w:rPr>
        <w:t xml:space="preserve"> </w:t>
      </w:r>
      <w:r>
        <w:rPr>
          <w:sz w:val="21"/>
        </w:rPr>
        <w:t>Terms,</w:t>
      </w:r>
      <w:r>
        <w:rPr>
          <w:spacing w:val="-2"/>
          <w:sz w:val="21"/>
        </w:rPr>
        <w:t xml:space="preserve"> </w:t>
      </w:r>
      <w:r>
        <w:rPr>
          <w:sz w:val="21"/>
        </w:rPr>
        <w:t>you</w:t>
      </w:r>
      <w:r>
        <w:rPr>
          <w:spacing w:val="-2"/>
          <w:sz w:val="21"/>
        </w:rPr>
        <w:t xml:space="preserve"> </w:t>
      </w:r>
      <w:r>
        <w:rPr>
          <w:sz w:val="21"/>
        </w:rPr>
        <w:t>may</w:t>
      </w:r>
      <w:r>
        <w:rPr>
          <w:spacing w:val="-2"/>
          <w:sz w:val="21"/>
        </w:rPr>
        <w:t xml:space="preserve"> </w:t>
      </w:r>
      <w:r>
        <w:rPr>
          <w:sz w:val="21"/>
        </w:rPr>
        <w:t>do</w:t>
      </w:r>
      <w:r>
        <w:rPr>
          <w:spacing w:val="-2"/>
          <w:sz w:val="21"/>
        </w:rPr>
        <w:t xml:space="preserve"> </w:t>
      </w:r>
      <w:r>
        <w:rPr>
          <w:sz w:val="21"/>
        </w:rPr>
        <w:t>so</w:t>
      </w:r>
      <w:r>
        <w:rPr>
          <w:spacing w:val="-2"/>
          <w:sz w:val="21"/>
        </w:rPr>
        <w:t xml:space="preserve"> </w:t>
      </w:r>
      <w:r>
        <w:rPr>
          <w:spacing w:val="-5"/>
          <w:sz w:val="21"/>
        </w:rPr>
        <w:t>by:</w:t>
      </w:r>
    </w:p>
    <w:p w14:paraId="18478DAB" w14:textId="77777777" w:rsidR="005F0019" w:rsidRDefault="00000000">
      <w:pPr>
        <w:pStyle w:val="ListParagraph"/>
        <w:numPr>
          <w:ilvl w:val="1"/>
          <w:numId w:val="8"/>
        </w:numPr>
        <w:tabs>
          <w:tab w:val="left" w:pos="1791"/>
        </w:tabs>
        <w:spacing w:before="118"/>
        <w:ind w:left="1791" w:hanging="674"/>
        <w:rPr>
          <w:sz w:val="21"/>
        </w:rPr>
      </w:pPr>
      <w:r>
        <w:rPr>
          <w:sz w:val="21"/>
        </w:rPr>
        <w:t>notifying</w:t>
      </w:r>
      <w:r>
        <w:rPr>
          <w:spacing w:val="-1"/>
          <w:sz w:val="21"/>
        </w:rPr>
        <w:t xml:space="preserve"> </w:t>
      </w:r>
      <w:r>
        <w:rPr>
          <w:sz w:val="21"/>
        </w:rPr>
        <w:t>Jessie</w:t>
      </w:r>
      <w:r>
        <w:rPr>
          <w:spacing w:val="-1"/>
          <w:sz w:val="21"/>
        </w:rPr>
        <w:t xml:space="preserve"> </w:t>
      </w:r>
      <w:r>
        <w:rPr>
          <w:sz w:val="21"/>
        </w:rPr>
        <w:t>Cunniffe at</w:t>
      </w:r>
      <w:r>
        <w:rPr>
          <w:spacing w:val="-1"/>
          <w:sz w:val="21"/>
        </w:rPr>
        <w:t xml:space="preserve"> </w:t>
      </w:r>
      <w:r>
        <w:rPr>
          <w:sz w:val="21"/>
        </w:rPr>
        <w:t>any</w:t>
      </w:r>
      <w:r>
        <w:rPr>
          <w:spacing w:val="-1"/>
          <w:sz w:val="21"/>
        </w:rPr>
        <w:t xml:space="preserve"> </w:t>
      </w:r>
      <w:r>
        <w:rPr>
          <w:sz w:val="21"/>
        </w:rPr>
        <w:t xml:space="preserve">time; </w:t>
      </w:r>
      <w:r>
        <w:rPr>
          <w:spacing w:val="-5"/>
          <w:sz w:val="21"/>
        </w:rPr>
        <w:t>and</w:t>
      </w:r>
    </w:p>
    <w:p w14:paraId="0C128C4D" w14:textId="77777777" w:rsidR="005F0019" w:rsidRDefault="00000000">
      <w:pPr>
        <w:pStyle w:val="ListParagraph"/>
        <w:numPr>
          <w:ilvl w:val="1"/>
          <w:numId w:val="8"/>
        </w:numPr>
        <w:tabs>
          <w:tab w:val="left" w:pos="1792"/>
        </w:tabs>
        <w:spacing w:before="119" w:line="357" w:lineRule="auto"/>
        <w:ind w:right="142"/>
        <w:rPr>
          <w:sz w:val="21"/>
        </w:rPr>
      </w:pPr>
      <w:r>
        <w:rPr>
          <w:sz w:val="21"/>
        </w:rPr>
        <w:t>closing</w:t>
      </w:r>
      <w:r>
        <w:rPr>
          <w:spacing w:val="-3"/>
          <w:sz w:val="21"/>
        </w:rPr>
        <w:t xml:space="preserve"> </w:t>
      </w:r>
      <w:r>
        <w:rPr>
          <w:sz w:val="21"/>
        </w:rPr>
        <w:t>your</w:t>
      </w:r>
      <w:r>
        <w:rPr>
          <w:spacing w:val="-3"/>
          <w:sz w:val="21"/>
        </w:rPr>
        <w:t xml:space="preserve"> </w:t>
      </w:r>
      <w:r>
        <w:rPr>
          <w:sz w:val="21"/>
        </w:rPr>
        <w:t>accounts</w:t>
      </w:r>
      <w:r>
        <w:rPr>
          <w:spacing w:val="-3"/>
          <w:sz w:val="21"/>
        </w:rPr>
        <w:t xml:space="preserve"> </w:t>
      </w:r>
      <w:r>
        <w:rPr>
          <w:sz w:val="21"/>
        </w:rPr>
        <w:t>for</w:t>
      </w:r>
      <w:r>
        <w:rPr>
          <w:spacing w:val="-3"/>
          <w:sz w:val="21"/>
        </w:rPr>
        <w:t xml:space="preserve"> </w:t>
      </w:r>
      <w:proofErr w:type="gramStart"/>
      <w:r>
        <w:rPr>
          <w:sz w:val="21"/>
        </w:rPr>
        <w:t>all</w:t>
      </w:r>
      <w:r>
        <w:rPr>
          <w:spacing w:val="-3"/>
          <w:sz w:val="21"/>
        </w:rPr>
        <w:t xml:space="preserve"> </w:t>
      </w:r>
      <w:r>
        <w:rPr>
          <w:sz w:val="21"/>
        </w:rPr>
        <w:t>of</w:t>
      </w:r>
      <w:proofErr w:type="gramEnd"/>
      <w:r>
        <w:rPr>
          <w:spacing w:val="-3"/>
          <w:sz w:val="21"/>
        </w:rPr>
        <w:t xml:space="preserve"> </w:t>
      </w:r>
      <w:r>
        <w:rPr>
          <w:sz w:val="21"/>
        </w:rPr>
        <w:t>the</w:t>
      </w:r>
      <w:r>
        <w:rPr>
          <w:spacing w:val="-3"/>
          <w:sz w:val="21"/>
        </w:rPr>
        <w:t xml:space="preserve"> </w:t>
      </w:r>
      <w:r>
        <w:rPr>
          <w:sz w:val="21"/>
        </w:rPr>
        <w:t>Purchase</w:t>
      </w:r>
      <w:r>
        <w:rPr>
          <w:spacing w:val="-3"/>
          <w:sz w:val="21"/>
        </w:rPr>
        <w:t xml:space="preserve"> </w:t>
      </w:r>
      <w:r>
        <w:rPr>
          <w:sz w:val="21"/>
        </w:rPr>
        <w:t>Services</w:t>
      </w:r>
      <w:r>
        <w:rPr>
          <w:spacing w:val="-3"/>
          <w:sz w:val="21"/>
        </w:rPr>
        <w:t xml:space="preserve"> </w:t>
      </w:r>
      <w:r>
        <w:rPr>
          <w:sz w:val="21"/>
        </w:rPr>
        <w:t>which</w:t>
      </w:r>
      <w:r>
        <w:rPr>
          <w:spacing w:val="-3"/>
          <w:sz w:val="21"/>
        </w:rPr>
        <w:t xml:space="preserve"> </w:t>
      </w:r>
      <w:r>
        <w:rPr>
          <w:sz w:val="21"/>
        </w:rPr>
        <w:t>you</w:t>
      </w:r>
      <w:r>
        <w:rPr>
          <w:spacing w:val="-3"/>
          <w:sz w:val="21"/>
        </w:rPr>
        <w:t xml:space="preserve"> </w:t>
      </w:r>
      <w:r>
        <w:rPr>
          <w:sz w:val="21"/>
        </w:rPr>
        <w:t>use,</w:t>
      </w:r>
      <w:r>
        <w:rPr>
          <w:spacing w:val="-3"/>
          <w:sz w:val="21"/>
        </w:rPr>
        <w:t xml:space="preserve"> </w:t>
      </w:r>
      <w:r>
        <w:rPr>
          <w:sz w:val="21"/>
        </w:rPr>
        <w:t>where</w:t>
      </w:r>
      <w:r>
        <w:rPr>
          <w:spacing w:val="-3"/>
          <w:sz w:val="21"/>
        </w:rPr>
        <w:t xml:space="preserve"> </w:t>
      </w:r>
      <w:r>
        <w:rPr>
          <w:sz w:val="21"/>
        </w:rPr>
        <w:t>Jessie Cunniffe has made this option available to you.</w:t>
      </w:r>
    </w:p>
    <w:p w14:paraId="3E9D1BC6" w14:textId="77777777" w:rsidR="005F0019" w:rsidRDefault="00000000">
      <w:pPr>
        <w:pStyle w:val="ListParagraph"/>
        <w:numPr>
          <w:ilvl w:val="0"/>
          <w:numId w:val="8"/>
        </w:numPr>
        <w:tabs>
          <w:tab w:val="left" w:pos="1117"/>
        </w:tabs>
        <w:spacing w:before="75" w:line="357" w:lineRule="auto"/>
        <w:ind w:right="456"/>
        <w:rPr>
          <w:sz w:val="21"/>
        </w:rPr>
      </w:pPr>
      <w:r>
        <w:rPr>
          <w:sz w:val="21"/>
        </w:rPr>
        <w:t>Your</w:t>
      </w:r>
      <w:r>
        <w:rPr>
          <w:spacing w:val="-4"/>
          <w:sz w:val="21"/>
        </w:rPr>
        <w:t xml:space="preserve"> </w:t>
      </w:r>
      <w:r>
        <w:rPr>
          <w:sz w:val="21"/>
        </w:rPr>
        <w:t>notice</w:t>
      </w:r>
      <w:r>
        <w:rPr>
          <w:spacing w:val="-4"/>
          <w:sz w:val="21"/>
        </w:rPr>
        <w:t xml:space="preserve"> </w:t>
      </w:r>
      <w:r>
        <w:rPr>
          <w:sz w:val="21"/>
        </w:rPr>
        <w:t>should</w:t>
      </w:r>
      <w:r>
        <w:rPr>
          <w:spacing w:val="-4"/>
          <w:sz w:val="21"/>
        </w:rPr>
        <w:t xml:space="preserve"> </w:t>
      </w:r>
      <w:r>
        <w:rPr>
          <w:sz w:val="21"/>
        </w:rPr>
        <w:t>be</w:t>
      </w:r>
      <w:r>
        <w:rPr>
          <w:spacing w:val="-4"/>
          <w:sz w:val="21"/>
        </w:rPr>
        <w:t xml:space="preserve"> </w:t>
      </w:r>
      <w:r>
        <w:rPr>
          <w:sz w:val="21"/>
        </w:rPr>
        <w:t>sent,</w:t>
      </w:r>
      <w:r>
        <w:rPr>
          <w:spacing w:val="-4"/>
          <w:sz w:val="21"/>
        </w:rPr>
        <w:t xml:space="preserve"> </w:t>
      </w:r>
      <w:r>
        <w:rPr>
          <w:sz w:val="21"/>
        </w:rPr>
        <w:t>in</w:t>
      </w:r>
      <w:r>
        <w:rPr>
          <w:spacing w:val="-4"/>
          <w:sz w:val="21"/>
        </w:rPr>
        <w:t xml:space="preserve"> </w:t>
      </w:r>
      <w:r>
        <w:rPr>
          <w:sz w:val="21"/>
        </w:rPr>
        <w:t>writing,</w:t>
      </w:r>
      <w:r>
        <w:rPr>
          <w:spacing w:val="-4"/>
          <w:sz w:val="21"/>
        </w:rPr>
        <w:t xml:space="preserve"> </w:t>
      </w:r>
      <w:r>
        <w:rPr>
          <w:sz w:val="21"/>
        </w:rPr>
        <w:t>to</w:t>
      </w:r>
      <w:r>
        <w:rPr>
          <w:spacing w:val="-4"/>
          <w:sz w:val="21"/>
        </w:rPr>
        <w:t xml:space="preserve"> </w:t>
      </w:r>
      <w:r>
        <w:rPr>
          <w:sz w:val="21"/>
        </w:rPr>
        <w:t>Jessie</w:t>
      </w:r>
      <w:r>
        <w:rPr>
          <w:spacing w:val="-4"/>
          <w:sz w:val="21"/>
        </w:rPr>
        <w:t xml:space="preserve"> </w:t>
      </w:r>
      <w:r>
        <w:rPr>
          <w:sz w:val="21"/>
        </w:rPr>
        <w:t>Cunniffe</w:t>
      </w:r>
      <w:r>
        <w:rPr>
          <w:spacing w:val="-4"/>
          <w:sz w:val="21"/>
        </w:rPr>
        <w:t xml:space="preserve"> </w:t>
      </w:r>
      <w:r>
        <w:rPr>
          <w:sz w:val="21"/>
        </w:rPr>
        <w:t>via</w:t>
      </w:r>
      <w:r>
        <w:rPr>
          <w:spacing w:val="-4"/>
          <w:sz w:val="21"/>
        </w:rPr>
        <w:t xml:space="preserve"> </w:t>
      </w:r>
      <w:r>
        <w:rPr>
          <w:sz w:val="21"/>
        </w:rPr>
        <w:t>the</w:t>
      </w:r>
      <w:r>
        <w:rPr>
          <w:spacing w:val="-4"/>
          <w:sz w:val="21"/>
        </w:rPr>
        <w:t xml:space="preserve"> </w:t>
      </w:r>
      <w:r>
        <w:rPr>
          <w:sz w:val="21"/>
        </w:rPr>
        <w:t>'Contact</w:t>
      </w:r>
      <w:r>
        <w:rPr>
          <w:spacing w:val="-4"/>
          <w:sz w:val="21"/>
        </w:rPr>
        <w:t xml:space="preserve"> </w:t>
      </w:r>
      <w:r>
        <w:rPr>
          <w:sz w:val="21"/>
        </w:rPr>
        <w:t>Us'</w:t>
      </w:r>
      <w:r>
        <w:rPr>
          <w:spacing w:val="-4"/>
          <w:sz w:val="21"/>
        </w:rPr>
        <w:t xml:space="preserve"> </w:t>
      </w:r>
      <w:r>
        <w:rPr>
          <w:sz w:val="21"/>
        </w:rPr>
        <w:t>link</w:t>
      </w:r>
      <w:r>
        <w:rPr>
          <w:spacing w:val="-4"/>
          <w:sz w:val="21"/>
        </w:rPr>
        <w:t xml:space="preserve"> </w:t>
      </w:r>
      <w:r>
        <w:rPr>
          <w:sz w:val="21"/>
        </w:rPr>
        <w:t>on</w:t>
      </w:r>
      <w:r>
        <w:rPr>
          <w:spacing w:val="-4"/>
          <w:sz w:val="21"/>
        </w:rPr>
        <w:t xml:space="preserve"> </w:t>
      </w:r>
      <w:r>
        <w:rPr>
          <w:sz w:val="21"/>
        </w:rPr>
        <w:t xml:space="preserve">our </w:t>
      </w:r>
      <w:r>
        <w:rPr>
          <w:spacing w:val="-2"/>
          <w:sz w:val="21"/>
        </w:rPr>
        <w:t>homepage.</w:t>
      </w:r>
    </w:p>
    <w:p w14:paraId="2C3F3E71" w14:textId="77777777" w:rsidR="005F0019" w:rsidRDefault="00000000">
      <w:pPr>
        <w:pStyle w:val="ListParagraph"/>
        <w:numPr>
          <w:ilvl w:val="0"/>
          <w:numId w:val="8"/>
        </w:numPr>
        <w:tabs>
          <w:tab w:val="left" w:pos="1116"/>
        </w:tabs>
        <w:ind w:left="1116" w:hanging="599"/>
        <w:rPr>
          <w:sz w:val="21"/>
        </w:rPr>
      </w:pPr>
      <w:r>
        <w:rPr>
          <w:sz w:val="21"/>
        </w:rPr>
        <w:t>Jessie</w:t>
      </w:r>
      <w:r>
        <w:rPr>
          <w:spacing w:val="-3"/>
          <w:sz w:val="21"/>
        </w:rPr>
        <w:t xml:space="preserve"> </w:t>
      </w:r>
      <w:r>
        <w:rPr>
          <w:sz w:val="21"/>
        </w:rPr>
        <w:t>Cunniffe</w:t>
      </w:r>
      <w:r>
        <w:rPr>
          <w:spacing w:val="-3"/>
          <w:sz w:val="21"/>
        </w:rPr>
        <w:t xml:space="preserve"> </w:t>
      </w:r>
      <w:r>
        <w:rPr>
          <w:sz w:val="21"/>
        </w:rPr>
        <w:t>may</w:t>
      </w:r>
      <w:r>
        <w:rPr>
          <w:spacing w:val="-2"/>
          <w:sz w:val="21"/>
        </w:rPr>
        <w:t xml:space="preserve"> </w:t>
      </w:r>
      <w:r>
        <w:rPr>
          <w:sz w:val="21"/>
        </w:rPr>
        <w:t>at</w:t>
      </w:r>
      <w:r>
        <w:rPr>
          <w:spacing w:val="-3"/>
          <w:sz w:val="21"/>
        </w:rPr>
        <w:t xml:space="preserve"> </w:t>
      </w:r>
      <w:r>
        <w:rPr>
          <w:sz w:val="21"/>
        </w:rPr>
        <w:t>any</w:t>
      </w:r>
      <w:r>
        <w:rPr>
          <w:spacing w:val="-2"/>
          <w:sz w:val="21"/>
        </w:rPr>
        <w:t xml:space="preserve"> </w:t>
      </w:r>
      <w:r>
        <w:rPr>
          <w:sz w:val="21"/>
        </w:rPr>
        <w:t>time,</w:t>
      </w:r>
      <w:r>
        <w:rPr>
          <w:spacing w:val="-3"/>
          <w:sz w:val="21"/>
        </w:rPr>
        <w:t xml:space="preserve"> </w:t>
      </w:r>
      <w:r>
        <w:rPr>
          <w:sz w:val="21"/>
        </w:rPr>
        <w:t>terminate</w:t>
      </w:r>
      <w:r>
        <w:rPr>
          <w:spacing w:val="-2"/>
          <w:sz w:val="21"/>
        </w:rPr>
        <w:t xml:space="preserve"> </w:t>
      </w:r>
      <w:r>
        <w:rPr>
          <w:sz w:val="21"/>
        </w:rPr>
        <w:t>the</w:t>
      </w:r>
      <w:r>
        <w:rPr>
          <w:spacing w:val="-7"/>
          <w:sz w:val="21"/>
        </w:rPr>
        <w:t xml:space="preserve"> </w:t>
      </w:r>
      <w:r>
        <w:rPr>
          <w:sz w:val="21"/>
        </w:rPr>
        <w:t>Terms</w:t>
      </w:r>
      <w:r>
        <w:rPr>
          <w:spacing w:val="-2"/>
          <w:sz w:val="21"/>
        </w:rPr>
        <w:t xml:space="preserve"> </w:t>
      </w:r>
      <w:r>
        <w:rPr>
          <w:sz w:val="21"/>
        </w:rPr>
        <w:t>with</w:t>
      </w:r>
      <w:r>
        <w:rPr>
          <w:spacing w:val="-3"/>
          <w:sz w:val="21"/>
        </w:rPr>
        <w:t xml:space="preserve"> </w:t>
      </w:r>
      <w:r>
        <w:rPr>
          <w:sz w:val="21"/>
        </w:rPr>
        <w:t>you</w:t>
      </w:r>
      <w:r>
        <w:rPr>
          <w:spacing w:val="-2"/>
          <w:sz w:val="21"/>
        </w:rPr>
        <w:t xml:space="preserve"> </w:t>
      </w:r>
      <w:r>
        <w:rPr>
          <w:spacing w:val="-5"/>
          <w:sz w:val="21"/>
        </w:rPr>
        <w:t>if:</w:t>
      </w:r>
    </w:p>
    <w:p w14:paraId="114B41C8" w14:textId="77777777" w:rsidR="005F0019" w:rsidRDefault="00000000">
      <w:pPr>
        <w:pStyle w:val="ListParagraph"/>
        <w:numPr>
          <w:ilvl w:val="1"/>
          <w:numId w:val="8"/>
        </w:numPr>
        <w:tabs>
          <w:tab w:val="left" w:pos="1791"/>
        </w:tabs>
        <w:spacing w:before="118"/>
        <w:ind w:left="1791" w:hanging="674"/>
        <w:rPr>
          <w:sz w:val="21"/>
        </w:rPr>
      </w:pPr>
      <w:r>
        <w:rPr>
          <w:sz w:val="21"/>
        </w:rPr>
        <w:t>you</w:t>
      </w:r>
      <w:r>
        <w:rPr>
          <w:spacing w:val="-2"/>
          <w:sz w:val="21"/>
        </w:rPr>
        <w:t xml:space="preserve"> </w:t>
      </w:r>
      <w:r>
        <w:rPr>
          <w:sz w:val="21"/>
        </w:rPr>
        <w:t>have</w:t>
      </w:r>
      <w:r>
        <w:rPr>
          <w:spacing w:val="-2"/>
          <w:sz w:val="21"/>
        </w:rPr>
        <w:t xml:space="preserve"> </w:t>
      </w:r>
      <w:r>
        <w:rPr>
          <w:sz w:val="21"/>
        </w:rPr>
        <w:t>breached</w:t>
      </w:r>
      <w:r>
        <w:rPr>
          <w:spacing w:val="-2"/>
          <w:sz w:val="21"/>
        </w:rPr>
        <w:t xml:space="preserve"> </w:t>
      </w:r>
      <w:r>
        <w:rPr>
          <w:sz w:val="21"/>
        </w:rPr>
        <w:t>any</w:t>
      </w:r>
      <w:r>
        <w:rPr>
          <w:spacing w:val="-2"/>
          <w:sz w:val="21"/>
        </w:rPr>
        <w:t xml:space="preserve"> </w:t>
      </w:r>
      <w:r>
        <w:rPr>
          <w:sz w:val="21"/>
        </w:rPr>
        <w:t>provision</w:t>
      </w:r>
      <w:r>
        <w:rPr>
          <w:spacing w:val="-2"/>
          <w:sz w:val="21"/>
        </w:rPr>
        <w:t xml:space="preserve"> </w:t>
      </w:r>
      <w:r>
        <w:rPr>
          <w:sz w:val="21"/>
        </w:rPr>
        <w:t>of</w:t>
      </w:r>
      <w:r>
        <w:rPr>
          <w:spacing w:val="-2"/>
          <w:sz w:val="21"/>
        </w:rPr>
        <w:t xml:space="preserve"> </w:t>
      </w:r>
      <w:r>
        <w:rPr>
          <w:sz w:val="21"/>
        </w:rPr>
        <w:t>the</w:t>
      </w:r>
      <w:r>
        <w:rPr>
          <w:spacing w:val="-5"/>
          <w:sz w:val="21"/>
        </w:rPr>
        <w:t xml:space="preserve"> </w:t>
      </w:r>
      <w:r>
        <w:rPr>
          <w:sz w:val="21"/>
        </w:rPr>
        <w:t>Terms</w:t>
      </w:r>
      <w:r>
        <w:rPr>
          <w:spacing w:val="-2"/>
          <w:sz w:val="21"/>
        </w:rPr>
        <w:t xml:space="preserve"> </w:t>
      </w:r>
      <w:r>
        <w:rPr>
          <w:sz w:val="21"/>
        </w:rPr>
        <w:t>or</w:t>
      </w:r>
      <w:r>
        <w:rPr>
          <w:spacing w:val="-2"/>
          <w:sz w:val="21"/>
        </w:rPr>
        <w:t xml:space="preserve"> </w:t>
      </w:r>
      <w:r>
        <w:rPr>
          <w:sz w:val="21"/>
        </w:rPr>
        <w:t>intend</w:t>
      </w:r>
      <w:r>
        <w:rPr>
          <w:spacing w:val="-2"/>
          <w:sz w:val="21"/>
        </w:rPr>
        <w:t xml:space="preserve"> </w:t>
      </w:r>
      <w:r>
        <w:rPr>
          <w:sz w:val="21"/>
        </w:rPr>
        <w:t>to</w:t>
      </w:r>
      <w:r>
        <w:rPr>
          <w:spacing w:val="-2"/>
          <w:sz w:val="21"/>
        </w:rPr>
        <w:t xml:space="preserve"> </w:t>
      </w:r>
      <w:r>
        <w:rPr>
          <w:sz w:val="21"/>
        </w:rPr>
        <w:t>breach</w:t>
      </w:r>
      <w:r>
        <w:rPr>
          <w:spacing w:val="-2"/>
          <w:sz w:val="21"/>
        </w:rPr>
        <w:t xml:space="preserve"> </w:t>
      </w:r>
      <w:r>
        <w:rPr>
          <w:sz w:val="21"/>
        </w:rPr>
        <w:t>any</w:t>
      </w:r>
      <w:r>
        <w:rPr>
          <w:spacing w:val="-1"/>
          <w:sz w:val="21"/>
        </w:rPr>
        <w:t xml:space="preserve"> </w:t>
      </w:r>
      <w:r>
        <w:rPr>
          <w:spacing w:val="-2"/>
          <w:sz w:val="21"/>
        </w:rPr>
        <w:t>provision;</w:t>
      </w:r>
    </w:p>
    <w:p w14:paraId="0F274923" w14:textId="77777777" w:rsidR="005F0019" w:rsidRDefault="00000000">
      <w:pPr>
        <w:pStyle w:val="ListParagraph"/>
        <w:numPr>
          <w:ilvl w:val="1"/>
          <w:numId w:val="8"/>
        </w:numPr>
        <w:tabs>
          <w:tab w:val="left" w:pos="1791"/>
        </w:tabs>
        <w:spacing w:before="119"/>
        <w:ind w:left="1791" w:hanging="674"/>
        <w:rPr>
          <w:sz w:val="21"/>
        </w:rPr>
      </w:pPr>
      <w:r>
        <w:rPr>
          <w:sz w:val="21"/>
        </w:rPr>
        <w:t>Jessie</w:t>
      </w:r>
      <w:r>
        <w:rPr>
          <w:spacing w:val="-1"/>
          <w:sz w:val="21"/>
        </w:rPr>
        <w:t xml:space="preserve"> </w:t>
      </w:r>
      <w:r>
        <w:rPr>
          <w:sz w:val="21"/>
        </w:rPr>
        <w:t>Cunniffe is</w:t>
      </w:r>
      <w:r>
        <w:rPr>
          <w:spacing w:val="-1"/>
          <w:sz w:val="21"/>
        </w:rPr>
        <w:t xml:space="preserve"> </w:t>
      </w:r>
      <w:r>
        <w:rPr>
          <w:sz w:val="21"/>
        </w:rPr>
        <w:t>required to</w:t>
      </w:r>
      <w:r>
        <w:rPr>
          <w:spacing w:val="-1"/>
          <w:sz w:val="21"/>
        </w:rPr>
        <w:t xml:space="preserve"> </w:t>
      </w:r>
      <w:r>
        <w:rPr>
          <w:sz w:val="21"/>
        </w:rPr>
        <w:t>do so</w:t>
      </w:r>
      <w:r>
        <w:rPr>
          <w:spacing w:val="-1"/>
          <w:sz w:val="21"/>
        </w:rPr>
        <w:t xml:space="preserve"> </w:t>
      </w:r>
      <w:r>
        <w:rPr>
          <w:sz w:val="21"/>
        </w:rPr>
        <w:t xml:space="preserve">by </w:t>
      </w:r>
      <w:r>
        <w:rPr>
          <w:spacing w:val="-4"/>
          <w:sz w:val="21"/>
        </w:rPr>
        <w:t>law;</w:t>
      </w:r>
    </w:p>
    <w:p w14:paraId="712D6F05" w14:textId="77777777" w:rsidR="005F0019" w:rsidRDefault="00000000">
      <w:pPr>
        <w:pStyle w:val="ListParagraph"/>
        <w:numPr>
          <w:ilvl w:val="1"/>
          <w:numId w:val="8"/>
        </w:numPr>
        <w:tabs>
          <w:tab w:val="left" w:pos="1792"/>
        </w:tabs>
        <w:spacing w:before="118" w:line="357" w:lineRule="auto"/>
        <w:ind w:right="406"/>
        <w:rPr>
          <w:sz w:val="21"/>
        </w:rPr>
      </w:pPr>
      <w:r>
        <w:rPr>
          <w:sz w:val="21"/>
        </w:rPr>
        <w:t>the</w:t>
      </w:r>
      <w:r>
        <w:rPr>
          <w:spacing w:val="-4"/>
          <w:sz w:val="21"/>
        </w:rPr>
        <w:t xml:space="preserve"> </w:t>
      </w:r>
      <w:r>
        <w:rPr>
          <w:sz w:val="21"/>
        </w:rPr>
        <w:t>partner</w:t>
      </w:r>
      <w:r>
        <w:rPr>
          <w:spacing w:val="-4"/>
          <w:sz w:val="21"/>
        </w:rPr>
        <w:t xml:space="preserve"> </w:t>
      </w:r>
      <w:r>
        <w:rPr>
          <w:sz w:val="21"/>
        </w:rPr>
        <w:t>with</w:t>
      </w:r>
      <w:r>
        <w:rPr>
          <w:spacing w:val="-4"/>
          <w:sz w:val="21"/>
        </w:rPr>
        <w:t xml:space="preserve"> </w:t>
      </w:r>
      <w:r>
        <w:rPr>
          <w:sz w:val="21"/>
        </w:rPr>
        <w:t>whom</w:t>
      </w:r>
      <w:r>
        <w:rPr>
          <w:spacing w:val="-4"/>
          <w:sz w:val="21"/>
        </w:rPr>
        <w:t xml:space="preserve"> </w:t>
      </w:r>
      <w:r>
        <w:rPr>
          <w:sz w:val="21"/>
        </w:rPr>
        <w:t>Jessie</w:t>
      </w:r>
      <w:r>
        <w:rPr>
          <w:spacing w:val="-4"/>
          <w:sz w:val="21"/>
        </w:rPr>
        <w:t xml:space="preserve"> </w:t>
      </w:r>
      <w:r>
        <w:rPr>
          <w:sz w:val="21"/>
        </w:rPr>
        <w:t>Cunniffe</w:t>
      </w:r>
      <w:r>
        <w:rPr>
          <w:spacing w:val="-4"/>
          <w:sz w:val="21"/>
        </w:rPr>
        <w:t xml:space="preserve"> </w:t>
      </w:r>
      <w:r>
        <w:rPr>
          <w:sz w:val="21"/>
        </w:rPr>
        <w:t>offered</w:t>
      </w:r>
      <w:r>
        <w:rPr>
          <w:spacing w:val="-4"/>
          <w:sz w:val="21"/>
        </w:rPr>
        <w:t xml:space="preserve"> </w:t>
      </w:r>
      <w:r>
        <w:rPr>
          <w:sz w:val="21"/>
        </w:rPr>
        <w:t>the</w:t>
      </w:r>
      <w:r>
        <w:rPr>
          <w:spacing w:val="-4"/>
          <w:sz w:val="21"/>
        </w:rPr>
        <w:t xml:space="preserve"> </w:t>
      </w:r>
      <w:r>
        <w:rPr>
          <w:sz w:val="21"/>
        </w:rPr>
        <w:t>Purchase</w:t>
      </w:r>
      <w:r>
        <w:rPr>
          <w:spacing w:val="-4"/>
          <w:sz w:val="21"/>
        </w:rPr>
        <w:t xml:space="preserve"> </w:t>
      </w:r>
      <w:r>
        <w:rPr>
          <w:sz w:val="21"/>
        </w:rPr>
        <w:t>Services</w:t>
      </w:r>
      <w:r>
        <w:rPr>
          <w:spacing w:val="-4"/>
          <w:sz w:val="21"/>
        </w:rPr>
        <w:t xml:space="preserve"> </w:t>
      </w:r>
      <w:r>
        <w:rPr>
          <w:sz w:val="21"/>
        </w:rPr>
        <w:t>to</w:t>
      </w:r>
      <w:r>
        <w:rPr>
          <w:spacing w:val="-4"/>
          <w:sz w:val="21"/>
        </w:rPr>
        <w:t xml:space="preserve"> </w:t>
      </w:r>
      <w:r>
        <w:rPr>
          <w:sz w:val="21"/>
        </w:rPr>
        <w:t>you</w:t>
      </w:r>
      <w:r>
        <w:rPr>
          <w:spacing w:val="-4"/>
          <w:sz w:val="21"/>
        </w:rPr>
        <w:t xml:space="preserve"> </w:t>
      </w:r>
      <w:r>
        <w:rPr>
          <w:sz w:val="21"/>
        </w:rPr>
        <w:t>has terminated its relationship with Jessie Cunniffe or ceased to offer the Purchase Services to you;</w:t>
      </w:r>
    </w:p>
    <w:p w14:paraId="77091291" w14:textId="77777777" w:rsidR="005F0019" w:rsidRDefault="00000000">
      <w:pPr>
        <w:pStyle w:val="ListParagraph"/>
        <w:numPr>
          <w:ilvl w:val="1"/>
          <w:numId w:val="8"/>
        </w:numPr>
        <w:tabs>
          <w:tab w:val="left" w:pos="1792"/>
        </w:tabs>
        <w:spacing w:line="357" w:lineRule="auto"/>
        <w:ind w:right="119"/>
        <w:rPr>
          <w:sz w:val="21"/>
        </w:rPr>
      </w:pPr>
      <w:r>
        <w:rPr>
          <w:sz w:val="21"/>
        </w:rPr>
        <w:t>Jessie Cunniffe is transitioning to no longer providing the Purchase Services to Users</w:t>
      </w:r>
      <w:r>
        <w:rPr>
          <w:spacing w:val="-3"/>
          <w:sz w:val="21"/>
        </w:rPr>
        <w:t xml:space="preserve"> </w:t>
      </w:r>
      <w:r>
        <w:rPr>
          <w:sz w:val="21"/>
        </w:rPr>
        <w:t>in</w:t>
      </w:r>
      <w:r>
        <w:rPr>
          <w:spacing w:val="-3"/>
          <w:sz w:val="21"/>
        </w:rPr>
        <w:t xml:space="preserve"> </w:t>
      </w:r>
      <w:r>
        <w:rPr>
          <w:sz w:val="21"/>
        </w:rPr>
        <w:t>the</w:t>
      </w:r>
      <w:r>
        <w:rPr>
          <w:spacing w:val="-3"/>
          <w:sz w:val="21"/>
        </w:rPr>
        <w:t xml:space="preserve"> </w:t>
      </w:r>
      <w:r>
        <w:rPr>
          <w:sz w:val="21"/>
        </w:rPr>
        <w:t>country</w:t>
      </w:r>
      <w:r>
        <w:rPr>
          <w:spacing w:val="-3"/>
          <w:sz w:val="21"/>
        </w:rPr>
        <w:t xml:space="preserve"> </w:t>
      </w:r>
      <w:r>
        <w:rPr>
          <w:sz w:val="21"/>
        </w:rPr>
        <w:t>in</w:t>
      </w:r>
      <w:r>
        <w:rPr>
          <w:spacing w:val="-3"/>
          <w:sz w:val="21"/>
        </w:rPr>
        <w:t xml:space="preserve"> </w:t>
      </w:r>
      <w:r>
        <w:rPr>
          <w:sz w:val="21"/>
        </w:rPr>
        <w:t>which</w:t>
      </w:r>
      <w:r>
        <w:rPr>
          <w:spacing w:val="-3"/>
          <w:sz w:val="21"/>
        </w:rPr>
        <w:t xml:space="preserve"> </w:t>
      </w:r>
      <w:r>
        <w:rPr>
          <w:sz w:val="21"/>
        </w:rPr>
        <w:t>you</w:t>
      </w:r>
      <w:r>
        <w:rPr>
          <w:spacing w:val="-3"/>
          <w:sz w:val="21"/>
        </w:rPr>
        <w:t xml:space="preserve"> </w:t>
      </w:r>
      <w:r>
        <w:rPr>
          <w:sz w:val="21"/>
        </w:rPr>
        <w:t>are</w:t>
      </w:r>
      <w:r>
        <w:rPr>
          <w:spacing w:val="-3"/>
          <w:sz w:val="21"/>
        </w:rPr>
        <w:t xml:space="preserve"> </w:t>
      </w:r>
      <w:r>
        <w:rPr>
          <w:sz w:val="21"/>
        </w:rPr>
        <w:t>resident</w:t>
      </w:r>
      <w:r>
        <w:rPr>
          <w:spacing w:val="-3"/>
          <w:sz w:val="21"/>
        </w:rPr>
        <w:t xml:space="preserve"> </w:t>
      </w:r>
      <w:r>
        <w:rPr>
          <w:sz w:val="21"/>
        </w:rPr>
        <w:t>or</w:t>
      </w:r>
      <w:r>
        <w:rPr>
          <w:spacing w:val="-3"/>
          <w:sz w:val="21"/>
        </w:rPr>
        <w:t xml:space="preserve"> </w:t>
      </w:r>
      <w:r>
        <w:rPr>
          <w:sz w:val="21"/>
        </w:rPr>
        <w:t>from</w:t>
      </w:r>
      <w:r>
        <w:rPr>
          <w:spacing w:val="-3"/>
          <w:sz w:val="21"/>
        </w:rPr>
        <w:t xml:space="preserve"> </w:t>
      </w:r>
      <w:r>
        <w:rPr>
          <w:sz w:val="21"/>
        </w:rPr>
        <w:t>which</w:t>
      </w:r>
      <w:r>
        <w:rPr>
          <w:spacing w:val="-3"/>
          <w:sz w:val="21"/>
        </w:rPr>
        <w:t xml:space="preserve"> </w:t>
      </w:r>
      <w:r>
        <w:rPr>
          <w:sz w:val="21"/>
        </w:rPr>
        <w:t>you</w:t>
      </w:r>
      <w:r>
        <w:rPr>
          <w:spacing w:val="-3"/>
          <w:sz w:val="21"/>
        </w:rPr>
        <w:t xml:space="preserve"> </w:t>
      </w:r>
      <w:r>
        <w:rPr>
          <w:sz w:val="21"/>
        </w:rPr>
        <w:t>use</w:t>
      </w:r>
      <w:r>
        <w:rPr>
          <w:spacing w:val="-3"/>
          <w:sz w:val="21"/>
        </w:rPr>
        <w:t xml:space="preserve"> </w:t>
      </w:r>
      <w:r>
        <w:rPr>
          <w:sz w:val="21"/>
        </w:rPr>
        <w:t>the</w:t>
      </w:r>
      <w:r>
        <w:rPr>
          <w:spacing w:val="-3"/>
          <w:sz w:val="21"/>
        </w:rPr>
        <w:t xml:space="preserve"> </w:t>
      </w:r>
      <w:r>
        <w:rPr>
          <w:sz w:val="21"/>
        </w:rPr>
        <w:t>service;</w:t>
      </w:r>
      <w:r>
        <w:rPr>
          <w:spacing w:val="-3"/>
          <w:sz w:val="21"/>
        </w:rPr>
        <w:t xml:space="preserve"> </w:t>
      </w:r>
      <w:r>
        <w:rPr>
          <w:sz w:val="21"/>
        </w:rPr>
        <w:t>or</w:t>
      </w:r>
    </w:p>
    <w:p w14:paraId="321A3957" w14:textId="77777777" w:rsidR="005F0019" w:rsidRDefault="00000000">
      <w:pPr>
        <w:pStyle w:val="ListParagraph"/>
        <w:numPr>
          <w:ilvl w:val="1"/>
          <w:numId w:val="8"/>
        </w:numPr>
        <w:tabs>
          <w:tab w:val="left" w:pos="1792"/>
        </w:tabs>
        <w:spacing w:before="0" w:line="357" w:lineRule="auto"/>
        <w:ind w:right="64"/>
        <w:rPr>
          <w:sz w:val="21"/>
        </w:rPr>
      </w:pPr>
      <w:r>
        <w:rPr>
          <w:sz w:val="21"/>
        </w:rPr>
        <w:t>the</w:t>
      </w:r>
      <w:r>
        <w:rPr>
          <w:spacing w:val="-3"/>
          <w:sz w:val="21"/>
        </w:rPr>
        <w:t xml:space="preserve"> </w:t>
      </w:r>
      <w:r>
        <w:rPr>
          <w:sz w:val="21"/>
        </w:rPr>
        <w:t>provision</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Purchase</w:t>
      </w:r>
      <w:r>
        <w:rPr>
          <w:spacing w:val="-3"/>
          <w:sz w:val="21"/>
        </w:rPr>
        <w:t xml:space="preserve"> </w:t>
      </w:r>
      <w:r>
        <w:rPr>
          <w:sz w:val="21"/>
        </w:rPr>
        <w:t>Services</w:t>
      </w:r>
      <w:r>
        <w:rPr>
          <w:spacing w:val="-3"/>
          <w:sz w:val="21"/>
        </w:rPr>
        <w:t xml:space="preserve"> </w:t>
      </w:r>
      <w:r>
        <w:rPr>
          <w:sz w:val="21"/>
        </w:rPr>
        <w:t>to</w:t>
      </w:r>
      <w:r>
        <w:rPr>
          <w:spacing w:val="-3"/>
          <w:sz w:val="21"/>
        </w:rPr>
        <w:t xml:space="preserve"> </w:t>
      </w:r>
      <w:r>
        <w:rPr>
          <w:sz w:val="21"/>
        </w:rPr>
        <w:t>you</w:t>
      </w:r>
      <w:r>
        <w:rPr>
          <w:spacing w:val="-3"/>
          <w:sz w:val="21"/>
        </w:rPr>
        <w:t xml:space="preserve"> </w:t>
      </w:r>
      <w:r>
        <w:rPr>
          <w:sz w:val="21"/>
        </w:rPr>
        <w:t>by</w:t>
      </w:r>
      <w:r>
        <w:rPr>
          <w:spacing w:val="-3"/>
          <w:sz w:val="21"/>
        </w:rPr>
        <w:t xml:space="preserve"> </w:t>
      </w:r>
      <w:r>
        <w:rPr>
          <w:sz w:val="21"/>
        </w:rPr>
        <w:t>Jessie</w:t>
      </w:r>
      <w:r>
        <w:rPr>
          <w:spacing w:val="-3"/>
          <w:sz w:val="21"/>
        </w:rPr>
        <w:t xml:space="preserve"> </w:t>
      </w:r>
      <w:r>
        <w:rPr>
          <w:sz w:val="21"/>
        </w:rPr>
        <w:t>Cunniffe</w:t>
      </w:r>
      <w:r>
        <w:rPr>
          <w:spacing w:val="-3"/>
          <w:sz w:val="21"/>
        </w:rPr>
        <w:t xml:space="preserve"> </w:t>
      </w:r>
      <w:r>
        <w:rPr>
          <w:sz w:val="21"/>
        </w:rPr>
        <w:t>is,</w:t>
      </w:r>
      <w:r>
        <w:rPr>
          <w:spacing w:val="-3"/>
          <w:sz w:val="21"/>
        </w:rPr>
        <w:t xml:space="preserve"> </w:t>
      </w:r>
      <w:r>
        <w:rPr>
          <w:sz w:val="21"/>
        </w:rPr>
        <w:t>in</w:t>
      </w:r>
      <w:r>
        <w:rPr>
          <w:spacing w:val="-3"/>
          <w:sz w:val="21"/>
        </w:rPr>
        <w:t xml:space="preserve"> </w:t>
      </w:r>
      <w:r>
        <w:rPr>
          <w:sz w:val="21"/>
        </w:rPr>
        <w:t>the</w:t>
      </w:r>
      <w:r>
        <w:rPr>
          <w:spacing w:val="-3"/>
          <w:sz w:val="21"/>
        </w:rPr>
        <w:t xml:space="preserve"> </w:t>
      </w:r>
      <w:r>
        <w:rPr>
          <w:sz w:val="21"/>
        </w:rPr>
        <w:t>opinion</w:t>
      </w:r>
      <w:r>
        <w:rPr>
          <w:spacing w:val="-3"/>
          <w:sz w:val="21"/>
        </w:rPr>
        <w:t xml:space="preserve"> </w:t>
      </w:r>
      <w:r>
        <w:rPr>
          <w:sz w:val="21"/>
        </w:rPr>
        <w:t>of Jessie Cunniffe, no longer commercially viable.</w:t>
      </w:r>
    </w:p>
    <w:p w14:paraId="33169167" w14:textId="77777777" w:rsidR="005F0019" w:rsidRDefault="00000000">
      <w:pPr>
        <w:pStyle w:val="ListParagraph"/>
        <w:numPr>
          <w:ilvl w:val="0"/>
          <w:numId w:val="8"/>
        </w:numPr>
        <w:tabs>
          <w:tab w:val="left" w:pos="1117"/>
        </w:tabs>
        <w:spacing w:before="91" w:line="357" w:lineRule="auto"/>
        <w:ind w:right="132"/>
        <w:rPr>
          <w:sz w:val="21"/>
        </w:rPr>
      </w:pPr>
      <w:r>
        <w:rPr>
          <w:sz w:val="21"/>
        </w:rPr>
        <w:t>Subject</w:t>
      </w:r>
      <w:r>
        <w:rPr>
          <w:spacing w:val="-4"/>
          <w:sz w:val="21"/>
        </w:rPr>
        <w:t xml:space="preserve"> </w:t>
      </w:r>
      <w:r>
        <w:rPr>
          <w:sz w:val="21"/>
        </w:rPr>
        <w:t>to</w:t>
      </w:r>
      <w:r>
        <w:rPr>
          <w:spacing w:val="-4"/>
          <w:sz w:val="21"/>
        </w:rPr>
        <w:t xml:space="preserve"> </w:t>
      </w:r>
      <w:r>
        <w:rPr>
          <w:sz w:val="21"/>
        </w:rPr>
        <w:t>local</w:t>
      </w:r>
      <w:r>
        <w:rPr>
          <w:spacing w:val="-4"/>
          <w:sz w:val="21"/>
        </w:rPr>
        <w:t xml:space="preserve"> </w:t>
      </w:r>
      <w:r>
        <w:rPr>
          <w:sz w:val="21"/>
        </w:rPr>
        <w:t>applicable</w:t>
      </w:r>
      <w:r>
        <w:rPr>
          <w:spacing w:val="-4"/>
          <w:sz w:val="21"/>
        </w:rPr>
        <w:t xml:space="preserve"> </w:t>
      </w:r>
      <w:r>
        <w:rPr>
          <w:sz w:val="21"/>
        </w:rPr>
        <w:t>laws,</w:t>
      </w:r>
      <w:r>
        <w:rPr>
          <w:spacing w:val="-4"/>
          <w:sz w:val="21"/>
        </w:rPr>
        <w:t xml:space="preserve"> </w:t>
      </w:r>
      <w:r>
        <w:rPr>
          <w:sz w:val="21"/>
        </w:rPr>
        <w:t>Jessie</w:t>
      </w:r>
      <w:r>
        <w:rPr>
          <w:spacing w:val="-4"/>
          <w:sz w:val="21"/>
        </w:rPr>
        <w:t xml:space="preserve"> </w:t>
      </w:r>
      <w:r>
        <w:rPr>
          <w:sz w:val="21"/>
        </w:rPr>
        <w:t>Cunniffe</w:t>
      </w:r>
      <w:r>
        <w:rPr>
          <w:spacing w:val="-4"/>
          <w:sz w:val="21"/>
        </w:rPr>
        <w:t xml:space="preserve"> </w:t>
      </w:r>
      <w:r>
        <w:rPr>
          <w:sz w:val="21"/>
        </w:rPr>
        <w:t>reserves</w:t>
      </w:r>
      <w:r>
        <w:rPr>
          <w:spacing w:val="-4"/>
          <w:sz w:val="21"/>
        </w:rPr>
        <w:t xml:space="preserve"> </w:t>
      </w:r>
      <w:r>
        <w:rPr>
          <w:sz w:val="21"/>
        </w:rPr>
        <w:t>the</w:t>
      </w:r>
      <w:r>
        <w:rPr>
          <w:spacing w:val="-4"/>
          <w:sz w:val="21"/>
        </w:rPr>
        <w:t xml:space="preserve"> </w:t>
      </w:r>
      <w:r>
        <w:rPr>
          <w:sz w:val="21"/>
        </w:rPr>
        <w:t>right</w:t>
      </w:r>
      <w:r>
        <w:rPr>
          <w:spacing w:val="-4"/>
          <w:sz w:val="21"/>
        </w:rPr>
        <w:t xml:space="preserve"> </w:t>
      </w:r>
      <w:r>
        <w:rPr>
          <w:sz w:val="21"/>
        </w:rPr>
        <w:t>to</w:t>
      </w:r>
      <w:r>
        <w:rPr>
          <w:spacing w:val="-4"/>
          <w:sz w:val="21"/>
        </w:rPr>
        <w:t xml:space="preserve"> </w:t>
      </w:r>
      <w:r>
        <w:rPr>
          <w:sz w:val="21"/>
        </w:rPr>
        <w:t>discontinue</w:t>
      </w:r>
      <w:r>
        <w:rPr>
          <w:spacing w:val="-4"/>
          <w:sz w:val="21"/>
        </w:rPr>
        <w:t xml:space="preserve"> </w:t>
      </w:r>
      <w:r>
        <w:rPr>
          <w:sz w:val="21"/>
        </w:rPr>
        <w:t>or</w:t>
      </w:r>
      <w:r>
        <w:rPr>
          <w:spacing w:val="-4"/>
          <w:sz w:val="21"/>
        </w:rPr>
        <w:t xml:space="preserve"> </w:t>
      </w:r>
      <w:r>
        <w:rPr>
          <w:sz w:val="21"/>
        </w:rPr>
        <w:t>cancel your membership to the Website at any time and may suspend or deny, in its sole discretion, your access to all or any portion of the Website or the Purchase Services without notice if you breach any provision of the Terms or any applicable law or if your conduct impacts Jessie Cunniffe's name or reputation or violates the rights of those of another party.</w:t>
      </w:r>
    </w:p>
    <w:p w14:paraId="03D4EB3F" w14:textId="77777777" w:rsidR="005F0019" w:rsidRDefault="00000000">
      <w:pPr>
        <w:pStyle w:val="ListParagraph"/>
        <w:numPr>
          <w:ilvl w:val="0"/>
          <w:numId w:val="8"/>
        </w:numPr>
        <w:tabs>
          <w:tab w:val="left" w:pos="1117"/>
        </w:tabs>
        <w:spacing w:line="357" w:lineRule="auto"/>
        <w:ind w:right="85"/>
        <w:rPr>
          <w:sz w:val="21"/>
        </w:rPr>
      </w:pPr>
      <w:r>
        <w:rPr>
          <w:sz w:val="21"/>
        </w:rPr>
        <w:t>When the Terms come to an end, all of the legal rights, obligations and liabilities that you and</w:t>
      </w:r>
      <w:r>
        <w:rPr>
          <w:spacing w:val="-3"/>
          <w:sz w:val="21"/>
        </w:rPr>
        <w:t xml:space="preserve"> </w:t>
      </w:r>
      <w:r>
        <w:rPr>
          <w:sz w:val="21"/>
        </w:rPr>
        <w:t>Jessie</w:t>
      </w:r>
      <w:r>
        <w:rPr>
          <w:spacing w:val="-3"/>
          <w:sz w:val="21"/>
        </w:rPr>
        <w:t xml:space="preserve"> </w:t>
      </w:r>
      <w:r>
        <w:rPr>
          <w:sz w:val="21"/>
        </w:rPr>
        <w:t>Cunniffe</w:t>
      </w:r>
      <w:r>
        <w:rPr>
          <w:spacing w:val="-3"/>
          <w:sz w:val="21"/>
        </w:rPr>
        <w:t xml:space="preserve"> </w:t>
      </w:r>
      <w:r>
        <w:rPr>
          <w:sz w:val="21"/>
        </w:rPr>
        <w:t>have</w:t>
      </w:r>
      <w:r>
        <w:rPr>
          <w:spacing w:val="-3"/>
          <w:sz w:val="21"/>
        </w:rPr>
        <w:t xml:space="preserve"> </w:t>
      </w:r>
      <w:r>
        <w:rPr>
          <w:sz w:val="21"/>
        </w:rPr>
        <w:t>benefited</w:t>
      </w:r>
      <w:r>
        <w:rPr>
          <w:spacing w:val="-3"/>
          <w:sz w:val="21"/>
        </w:rPr>
        <w:t xml:space="preserve"> </w:t>
      </w:r>
      <w:r>
        <w:rPr>
          <w:sz w:val="21"/>
        </w:rPr>
        <w:t>from,</w:t>
      </w:r>
      <w:r>
        <w:rPr>
          <w:spacing w:val="-3"/>
          <w:sz w:val="21"/>
        </w:rPr>
        <w:t xml:space="preserve"> </w:t>
      </w:r>
      <w:r>
        <w:rPr>
          <w:sz w:val="21"/>
        </w:rPr>
        <w:t>been</w:t>
      </w:r>
      <w:r>
        <w:rPr>
          <w:spacing w:val="-3"/>
          <w:sz w:val="21"/>
        </w:rPr>
        <w:t xml:space="preserve"> </w:t>
      </w:r>
      <w:r>
        <w:rPr>
          <w:sz w:val="21"/>
        </w:rPr>
        <w:t>subject</w:t>
      </w:r>
      <w:r>
        <w:rPr>
          <w:spacing w:val="-3"/>
          <w:sz w:val="21"/>
        </w:rPr>
        <w:t xml:space="preserve"> </w:t>
      </w:r>
      <w:r>
        <w:rPr>
          <w:sz w:val="21"/>
        </w:rPr>
        <w:t>to</w:t>
      </w:r>
      <w:r>
        <w:rPr>
          <w:spacing w:val="-3"/>
          <w:sz w:val="21"/>
        </w:rPr>
        <w:t xml:space="preserve"> </w:t>
      </w:r>
      <w:r>
        <w:rPr>
          <w:sz w:val="21"/>
        </w:rPr>
        <w:t>(or</w:t>
      </w:r>
      <w:r>
        <w:rPr>
          <w:spacing w:val="-3"/>
          <w:sz w:val="21"/>
        </w:rPr>
        <w:t xml:space="preserve"> </w:t>
      </w:r>
      <w:r>
        <w:rPr>
          <w:sz w:val="21"/>
        </w:rPr>
        <w:t>which</w:t>
      </w:r>
      <w:r>
        <w:rPr>
          <w:spacing w:val="-3"/>
          <w:sz w:val="21"/>
        </w:rPr>
        <w:t xml:space="preserve"> </w:t>
      </w:r>
      <w:r>
        <w:rPr>
          <w:sz w:val="21"/>
        </w:rPr>
        <w:t>have</w:t>
      </w:r>
      <w:r>
        <w:rPr>
          <w:spacing w:val="-3"/>
          <w:sz w:val="21"/>
        </w:rPr>
        <w:t xml:space="preserve"> </w:t>
      </w:r>
      <w:r>
        <w:rPr>
          <w:sz w:val="21"/>
        </w:rPr>
        <w:t>accrued</w:t>
      </w:r>
      <w:r>
        <w:rPr>
          <w:spacing w:val="-3"/>
          <w:sz w:val="21"/>
        </w:rPr>
        <w:t xml:space="preserve"> </w:t>
      </w:r>
      <w:r>
        <w:rPr>
          <w:sz w:val="21"/>
        </w:rPr>
        <w:t>over</w:t>
      </w:r>
      <w:r>
        <w:rPr>
          <w:spacing w:val="-3"/>
          <w:sz w:val="21"/>
        </w:rPr>
        <w:t xml:space="preserve"> </w:t>
      </w:r>
      <w:r>
        <w:rPr>
          <w:sz w:val="21"/>
        </w:rPr>
        <w:t>time whilst the Terms have been in force) or which are expressed to continue indefinitely, shall be unaffected by this cessation, and the provisions of this clause shall continue to apply to such rights, obligations and liabilities indefinitely.</w:t>
      </w:r>
    </w:p>
    <w:p w14:paraId="1A5186A9" w14:textId="77777777" w:rsidR="005F0019" w:rsidRDefault="00000000">
      <w:pPr>
        <w:pStyle w:val="Heading1"/>
        <w:numPr>
          <w:ilvl w:val="0"/>
          <w:numId w:val="12"/>
        </w:numPr>
        <w:tabs>
          <w:tab w:val="left" w:pos="516"/>
        </w:tabs>
        <w:spacing w:before="141"/>
        <w:ind w:left="516" w:hanging="449"/>
      </w:pPr>
      <w:r>
        <w:rPr>
          <w:spacing w:val="-2"/>
        </w:rPr>
        <w:t>Indemnity</w:t>
      </w:r>
    </w:p>
    <w:p w14:paraId="44A7D2C4" w14:textId="77777777" w:rsidR="005F0019" w:rsidRDefault="00000000">
      <w:pPr>
        <w:pStyle w:val="ListParagraph"/>
        <w:numPr>
          <w:ilvl w:val="0"/>
          <w:numId w:val="9"/>
        </w:numPr>
        <w:tabs>
          <w:tab w:val="left" w:pos="1117"/>
        </w:tabs>
        <w:spacing w:before="207" w:line="357" w:lineRule="auto"/>
        <w:ind w:right="132"/>
        <w:rPr>
          <w:sz w:val="21"/>
        </w:rPr>
      </w:pPr>
      <w:r>
        <w:rPr>
          <w:sz w:val="21"/>
        </w:rPr>
        <w:t>You</w:t>
      </w:r>
      <w:r>
        <w:rPr>
          <w:spacing w:val="-6"/>
          <w:sz w:val="21"/>
        </w:rPr>
        <w:t xml:space="preserve"> </w:t>
      </w:r>
      <w:r>
        <w:rPr>
          <w:sz w:val="21"/>
        </w:rPr>
        <w:t>agree</w:t>
      </w:r>
      <w:r>
        <w:rPr>
          <w:spacing w:val="-6"/>
          <w:sz w:val="21"/>
        </w:rPr>
        <w:t xml:space="preserve"> </w:t>
      </w:r>
      <w:r>
        <w:rPr>
          <w:sz w:val="21"/>
        </w:rPr>
        <w:t>to</w:t>
      </w:r>
      <w:r>
        <w:rPr>
          <w:spacing w:val="-6"/>
          <w:sz w:val="21"/>
        </w:rPr>
        <w:t xml:space="preserve"> </w:t>
      </w:r>
      <w:r>
        <w:rPr>
          <w:sz w:val="21"/>
        </w:rPr>
        <w:t>indemnify</w:t>
      </w:r>
      <w:r>
        <w:rPr>
          <w:spacing w:val="-6"/>
          <w:sz w:val="21"/>
        </w:rPr>
        <w:t xml:space="preserve"> </w:t>
      </w:r>
      <w:r>
        <w:rPr>
          <w:sz w:val="21"/>
        </w:rPr>
        <w:t>Jessie</w:t>
      </w:r>
      <w:r>
        <w:rPr>
          <w:spacing w:val="-6"/>
          <w:sz w:val="21"/>
        </w:rPr>
        <w:t xml:space="preserve"> </w:t>
      </w:r>
      <w:r>
        <w:rPr>
          <w:sz w:val="21"/>
        </w:rPr>
        <w:t>Cunniffe,</w:t>
      </w:r>
      <w:r>
        <w:rPr>
          <w:spacing w:val="-6"/>
          <w:sz w:val="21"/>
        </w:rPr>
        <w:t xml:space="preserve"> </w:t>
      </w:r>
      <w:r>
        <w:rPr>
          <w:sz w:val="21"/>
        </w:rPr>
        <w:t>its</w:t>
      </w:r>
      <w:r>
        <w:rPr>
          <w:spacing w:val="-6"/>
          <w:sz w:val="21"/>
        </w:rPr>
        <w:t xml:space="preserve"> </w:t>
      </w:r>
      <w:r>
        <w:rPr>
          <w:sz w:val="21"/>
        </w:rPr>
        <w:t>affiliates,</w:t>
      </w:r>
      <w:r>
        <w:rPr>
          <w:spacing w:val="-6"/>
          <w:sz w:val="21"/>
        </w:rPr>
        <w:t xml:space="preserve"> </w:t>
      </w:r>
      <w:r>
        <w:rPr>
          <w:sz w:val="21"/>
        </w:rPr>
        <w:t>employees,</w:t>
      </w:r>
      <w:r>
        <w:rPr>
          <w:spacing w:val="-6"/>
          <w:sz w:val="21"/>
        </w:rPr>
        <w:t xml:space="preserve"> </w:t>
      </w:r>
      <w:r>
        <w:rPr>
          <w:sz w:val="21"/>
        </w:rPr>
        <w:t>agents,</w:t>
      </w:r>
      <w:r>
        <w:rPr>
          <w:spacing w:val="-6"/>
          <w:sz w:val="21"/>
        </w:rPr>
        <w:t xml:space="preserve"> </w:t>
      </w:r>
      <w:r>
        <w:rPr>
          <w:sz w:val="21"/>
        </w:rPr>
        <w:t>contributors,</w:t>
      </w:r>
      <w:r>
        <w:rPr>
          <w:spacing w:val="-6"/>
          <w:sz w:val="21"/>
        </w:rPr>
        <w:t xml:space="preserve"> </w:t>
      </w:r>
      <w:r>
        <w:rPr>
          <w:sz w:val="21"/>
        </w:rPr>
        <w:t>third party content providers and licensors from and against:</w:t>
      </w:r>
    </w:p>
    <w:p w14:paraId="754D8D14" w14:textId="77777777" w:rsidR="005F0019" w:rsidRDefault="00000000">
      <w:pPr>
        <w:pStyle w:val="ListParagraph"/>
        <w:numPr>
          <w:ilvl w:val="1"/>
          <w:numId w:val="9"/>
        </w:numPr>
        <w:tabs>
          <w:tab w:val="left" w:pos="1792"/>
        </w:tabs>
        <w:spacing w:before="0" w:line="357" w:lineRule="auto"/>
        <w:ind w:right="193"/>
        <w:rPr>
          <w:sz w:val="21"/>
        </w:rPr>
      </w:pPr>
      <w:r>
        <w:rPr>
          <w:sz w:val="21"/>
        </w:rPr>
        <w:t>all actions, suits, claims, demands, liabilities, costs, expenses, loss and damage (including</w:t>
      </w:r>
      <w:r>
        <w:rPr>
          <w:spacing w:val="-3"/>
          <w:sz w:val="21"/>
        </w:rPr>
        <w:t xml:space="preserve"> </w:t>
      </w:r>
      <w:r>
        <w:rPr>
          <w:sz w:val="21"/>
        </w:rPr>
        <w:t>legal</w:t>
      </w:r>
      <w:r>
        <w:rPr>
          <w:spacing w:val="-3"/>
          <w:sz w:val="21"/>
        </w:rPr>
        <w:t xml:space="preserve"> </w:t>
      </w:r>
      <w:r>
        <w:rPr>
          <w:sz w:val="21"/>
        </w:rPr>
        <w:t>fees</w:t>
      </w:r>
      <w:r>
        <w:rPr>
          <w:spacing w:val="-3"/>
          <w:sz w:val="21"/>
        </w:rPr>
        <w:t xml:space="preserve"> </w:t>
      </w:r>
      <w:r>
        <w:rPr>
          <w:sz w:val="21"/>
        </w:rPr>
        <w:t>on</w:t>
      </w:r>
      <w:r>
        <w:rPr>
          <w:spacing w:val="-3"/>
          <w:sz w:val="21"/>
        </w:rPr>
        <w:t xml:space="preserve"> </w:t>
      </w:r>
      <w:r>
        <w:rPr>
          <w:sz w:val="21"/>
        </w:rPr>
        <w:t>a</w:t>
      </w:r>
      <w:r>
        <w:rPr>
          <w:spacing w:val="-3"/>
          <w:sz w:val="21"/>
        </w:rPr>
        <w:t xml:space="preserve"> </w:t>
      </w:r>
      <w:r>
        <w:rPr>
          <w:sz w:val="21"/>
        </w:rPr>
        <w:t>full</w:t>
      </w:r>
      <w:r>
        <w:rPr>
          <w:spacing w:val="-3"/>
          <w:sz w:val="21"/>
        </w:rPr>
        <w:t xml:space="preserve"> </w:t>
      </w:r>
      <w:r>
        <w:rPr>
          <w:sz w:val="21"/>
        </w:rPr>
        <w:t>indemnity</w:t>
      </w:r>
      <w:r>
        <w:rPr>
          <w:spacing w:val="-3"/>
          <w:sz w:val="21"/>
        </w:rPr>
        <w:t xml:space="preserve"> </w:t>
      </w:r>
      <w:r>
        <w:rPr>
          <w:sz w:val="21"/>
        </w:rPr>
        <w:t>basis)</w:t>
      </w:r>
      <w:r>
        <w:rPr>
          <w:spacing w:val="-3"/>
          <w:sz w:val="21"/>
        </w:rPr>
        <w:t xml:space="preserve"> </w:t>
      </w:r>
      <w:r>
        <w:rPr>
          <w:sz w:val="21"/>
        </w:rPr>
        <w:t>incurred,</w:t>
      </w:r>
      <w:r>
        <w:rPr>
          <w:spacing w:val="-3"/>
          <w:sz w:val="21"/>
        </w:rPr>
        <w:t xml:space="preserve"> </w:t>
      </w:r>
      <w:r>
        <w:rPr>
          <w:sz w:val="21"/>
        </w:rPr>
        <w:t>suffered</w:t>
      </w:r>
      <w:r>
        <w:rPr>
          <w:spacing w:val="-3"/>
          <w:sz w:val="21"/>
        </w:rPr>
        <w:t xml:space="preserve"> </w:t>
      </w:r>
      <w:r>
        <w:rPr>
          <w:sz w:val="21"/>
        </w:rPr>
        <w:t>or</w:t>
      </w:r>
      <w:r>
        <w:rPr>
          <w:spacing w:val="-3"/>
          <w:sz w:val="21"/>
        </w:rPr>
        <w:t xml:space="preserve"> </w:t>
      </w:r>
      <w:r>
        <w:rPr>
          <w:sz w:val="21"/>
        </w:rPr>
        <w:t>arising</w:t>
      </w:r>
      <w:r>
        <w:rPr>
          <w:spacing w:val="-3"/>
          <w:sz w:val="21"/>
        </w:rPr>
        <w:t xml:space="preserve"> </w:t>
      </w:r>
      <w:r>
        <w:rPr>
          <w:sz w:val="21"/>
        </w:rPr>
        <w:t>out</w:t>
      </w:r>
      <w:r>
        <w:rPr>
          <w:spacing w:val="-3"/>
          <w:sz w:val="21"/>
        </w:rPr>
        <w:t xml:space="preserve"> </w:t>
      </w:r>
      <w:r>
        <w:rPr>
          <w:sz w:val="21"/>
        </w:rPr>
        <w:t>of</w:t>
      </w:r>
      <w:r>
        <w:rPr>
          <w:spacing w:val="-3"/>
          <w:sz w:val="21"/>
        </w:rPr>
        <w:t xml:space="preserve"> </w:t>
      </w:r>
      <w:r>
        <w:rPr>
          <w:sz w:val="21"/>
        </w:rPr>
        <w:t>or</w:t>
      </w:r>
    </w:p>
    <w:p w14:paraId="3B2A3D57" w14:textId="77777777" w:rsidR="005F0019" w:rsidRDefault="005F0019">
      <w:pPr>
        <w:pStyle w:val="ListParagraph"/>
        <w:spacing w:line="357" w:lineRule="auto"/>
        <w:rPr>
          <w:sz w:val="21"/>
        </w:rPr>
        <w:sectPr w:rsidR="005F0019">
          <w:pgSz w:w="11920" w:h="16860"/>
          <w:pgMar w:top="1400" w:right="1133" w:bottom="280" w:left="1133" w:header="720" w:footer="720" w:gutter="0"/>
          <w:cols w:space="720"/>
        </w:sectPr>
      </w:pPr>
    </w:p>
    <w:p w14:paraId="5E7FFCDC" w14:textId="77777777" w:rsidR="005F0019" w:rsidRDefault="00000000">
      <w:pPr>
        <w:pStyle w:val="BodyText"/>
        <w:spacing w:before="80"/>
        <w:ind w:left="1792" w:firstLine="0"/>
      </w:pPr>
      <w:r>
        <w:lastRenderedPageBreak/>
        <w:t xml:space="preserve">in connection with any </w:t>
      </w:r>
      <w:proofErr w:type="gramStart"/>
      <w:r>
        <w:t>Content</w:t>
      </w:r>
      <w:proofErr w:type="gramEnd"/>
      <w:r>
        <w:t xml:space="preserve"> you post through the </w:t>
      </w:r>
      <w:r>
        <w:rPr>
          <w:spacing w:val="-2"/>
        </w:rPr>
        <w:t>Website;</w:t>
      </w:r>
    </w:p>
    <w:p w14:paraId="6F145DFC" w14:textId="77777777" w:rsidR="005F0019" w:rsidRDefault="00000000">
      <w:pPr>
        <w:pStyle w:val="ListParagraph"/>
        <w:numPr>
          <w:ilvl w:val="1"/>
          <w:numId w:val="9"/>
        </w:numPr>
        <w:tabs>
          <w:tab w:val="left" w:pos="1792"/>
        </w:tabs>
        <w:spacing w:before="119" w:line="357" w:lineRule="auto"/>
        <w:ind w:right="115"/>
        <w:rPr>
          <w:sz w:val="21"/>
        </w:rPr>
      </w:pPr>
      <w:r>
        <w:rPr>
          <w:sz w:val="21"/>
        </w:rPr>
        <w:t>any direct or indirect consequences of you accessing, using or transacting on the Website</w:t>
      </w:r>
      <w:r>
        <w:rPr>
          <w:spacing w:val="-4"/>
          <w:sz w:val="21"/>
        </w:rPr>
        <w:t xml:space="preserve"> </w:t>
      </w:r>
      <w:r>
        <w:rPr>
          <w:sz w:val="21"/>
        </w:rPr>
        <w:t>or</w:t>
      </w:r>
      <w:r>
        <w:rPr>
          <w:spacing w:val="-4"/>
          <w:sz w:val="21"/>
        </w:rPr>
        <w:t xml:space="preserve"> </w:t>
      </w:r>
      <w:r>
        <w:rPr>
          <w:sz w:val="21"/>
        </w:rPr>
        <w:t>attempts</w:t>
      </w:r>
      <w:r>
        <w:rPr>
          <w:spacing w:val="-4"/>
          <w:sz w:val="21"/>
        </w:rPr>
        <w:t xml:space="preserve"> </w:t>
      </w:r>
      <w:r>
        <w:rPr>
          <w:sz w:val="21"/>
        </w:rPr>
        <w:t>to</w:t>
      </w:r>
      <w:r>
        <w:rPr>
          <w:spacing w:val="-4"/>
          <w:sz w:val="21"/>
        </w:rPr>
        <w:t xml:space="preserve"> </w:t>
      </w:r>
      <w:r>
        <w:rPr>
          <w:sz w:val="21"/>
        </w:rPr>
        <w:t>do</w:t>
      </w:r>
      <w:r>
        <w:rPr>
          <w:spacing w:val="-4"/>
          <w:sz w:val="21"/>
        </w:rPr>
        <w:t xml:space="preserve"> </w:t>
      </w:r>
      <w:r>
        <w:rPr>
          <w:sz w:val="21"/>
        </w:rPr>
        <w:t>so</w:t>
      </w:r>
      <w:r>
        <w:rPr>
          <w:spacing w:val="-4"/>
          <w:sz w:val="21"/>
        </w:rPr>
        <w:t xml:space="preserve"> </w:t>
      </w:r>
      <w:r>
        <w:rPr>
          <w:sz w:val="21"/>
        </w:rPr>
        <w:t>and</w:t>
      </w:r>
      <w:r>
        <w:rPr>
          <w:spacing w:val="-4"/>
          <w:sz w:val="21"/>
        </w:rPr>
        <w:t xml:space="preserve"> </w:t>
      </w:r>
      <w:r>
        <w:rPr>
          <w:sz w:val="21"/>
        </w:rPr>
        <w:t>any</w:t>
      </w:r>
      <w:r>
        <w:rPr>
          <w:spacing w:val="-4"/>
          <w:sz w:val="21"/>
        </w:rPr>
        <w:t xml:space="preserve"> </w:t>
      </w:r>
      <w:r>
        <w:rPr>
          <w:sz w:val="21"/>
        </w:rPr>
        <w:t>breach</w:t>
      </w:r>
      <w:r>
        <w:rPr>
          <w:spacing w:val="-4"/>
          <w:sz w:val="21"/>
        </w:rPr>
        <w:t xml:space="preserve"> </w:t>
      </w:r>
      <w:r>
        <w:rPr>
          <w:sz w:val="21"/>
        </w:rPr>
        <w:t>by</w:t>
      </w:r>
      <w:r>
        <w:rPr>
          <w:spacing w:val="-4"/>
          <w:sz w:val="21"/>
        </w:rPr>
        <w:t xml:space="preserve"> </w:t>
      </w:r>
      <w:r>
        <w:rPr>
          <w:sz w:val="21"/>
        </w:rPr>
        <w:t>you</w:t>
      </w:r>
      <w:r>
        <w:rPr>
          <w:spacing w:val="-4"/>
          <w:sz w:val="21"/>
        </w:rPr>
        <w:t xml:space="preserve"> </w:t>
      </w:r>
      <w:r>
        <w:rPr>
          <w:sz w:val="21"/>
        </w:rPr>
        <w:t>or</w:t>
      </w:r>
      <w:r>
        <w:rPr>
          <w:spacing w:val="-4"/>
          <w:sz w:val="21"/>
        </w:rPr>
        <w:t xml:space="preserve"> </w:t>
      </w:r>
      <w:r>
        <w:rPr>
          <w:sz w:val="21"/>
        </w:rPr>
        <w:t>your</w:t>
      </w:r>
      <w:r>
        <w:rPr>
          <w:spacing w:val="-4"/>
          <w:sz w:val="21"/>
        </w:rPr>
        <w:t xml:space="preserve"> </w:t>
      </w:r>
      <w:r>
        <w:rPr>
          <w:sz w:val="21"/>
        </w:rPr>
        <w:t>agents</w:t>
      </w:r>
      <w:r>
        <w:rPr>
          <w:spacing w:val="-4"/>
          <w:sz w:val="21"/>
        </w:rPr>
        <w:t xml:space="preserve"> </w:t>
      </w:r>
      <w:r>
        <w:rPr>
          <w:sz w:val="21"/>
        </w:rPr>
        <w:t>of</w:t>
      </w:r>
      <w:r>
        <w:rPr>
          <w:spacing w:val="-4"/>
          <w:sz w:val="21"/>
        </w:rPr>
        <w:t xml:space="preserve"> </w:t>
      </w:r>
      <w:r>
        <w:rPr>
          <w:sz w:val="21"/>
        </w:rPr>
        <w:t>these</w:t>
      </w:r>
      <w:r>
        <w:rPr>
          <w:spacing w:val="-8"/>
          <w:sz w:val="21"/>
        </w:rPr>
        <w:t xml:space="preserve"> </w:t>
      </w:r>
      <w:r>
        <w:rPr>
          <w:sz w:val="21"/>
        </w:rPr>
        <w:t xml:space="preserve">Terms; </w:t>
      </w:r>
      <w:r>
        <w:rPr>
          <w:spacing w:val="-2"/>
          <w:sz w:val="21"/>
        </w:rPr>
        <w:t>and/or</w:t>
      </w:r>
    </w:p>
    <w:p w14:paraId="7B66731F" w14:textId="77777777" w:rsidR="005F0019" w:rsidRDefault="00000000">
      <w:pPr>
        <w:pStyle w:val="ListParagraph"/>
        <w:numPr>
          <w:ilvl w:val="1"/>
          <w:numId w:val="9"/>
        </w:numPr>
        <w:tabs>
          <w:tab w:val="left" w:pos="1791"/>
        </w:tabs>
        <w:spacing w:before="0"/>
        <w:ind w:left="1791" w:hanging="674"/>
        <w:rPr>
          <w:sz w:val="21"/>
        </w:rPr>
      </w:pPr>
      <w:r>
        <w:rPr>
          <w:sz w:val="21"/>
        </w:rPr>
        <w:t>any breach of the</w:t>
      </w:r>
      <w:r>
        <w:rPr>
          <w:spacing w:val="-4"/>
          <w:sz w:val="21"/>
        </w:rPr>
        <w:t xml:space="preserve"> </w:t>
      </w:r>
      <w:r>
        <w:rPr>
          <w:spacing w:val="-2"/>
          <w:sz w:val="21"/>
        </w:rPr>
        <w:t>Terms.</w:t>
      </w:r>
    </w:p>
    <w:p w14:paraId="245B5FBA" w14:textId="77777777" w:rsidR="005F0019" w:rsidRDefault="005F0019">
      <w:pPr>
        <w:pStyle w:val="BodyText"/>
        <w:spacing w:before="21"/>
        <w:ind w:left="0" w:firstLine="0"/>
        <w:rPr>
          <w:sz w:val="22"/>
        </w:rPr>
      </w:pPr>
    </w:p>
    <w:p w14:paraId="607438F6" w14:textId="77777777" w:rsidR="005F0019" w:rsidRDefault="00000000">
      <w:pPr>
        <w:pStyle w:val="Heading1"/>
        <w:numPr>
          <w:ilvl w:val="0"/>
          <w:numId w:val="12"/>
        </w:numPr>
        <w:tabs>
          <w:tab w:val="left" w:pos="516"/>
        </w:tabs>
        <w:spacing w:before="0"/>
        <w:ind w:left="516" w:hanging="449"/>
      </w:pPr>
      <w:r>
        <w:t>Dispute</w:t>
      </w:r>
      <w:r>
        <w:rPr>
          <w:spacing w:val="17"/>
        </w:rPr>
        <w:t xml:space="preserve"> </w:t>
      </w:r>
      <w:r>
        <w:rPr>
          <w:spacing w:val="-2"/>
        </w:rPr>
        <w:t>Resolution</w:t>
      </w:r>
    </w:p>
    <w:p w14:paraId="65BA1FC3" w14:textId="77777777" w:rsidR="005F0019" w:rsidRDefault="00000000">
      <w:pPr>
        <w:pStyle w:val="Heading2"/>
        <w:numPr>
          <w:ilvl w:val="1"/>
          <w:numId w:val="12"/>
        </w:numPr>
        <w:tabs>
          <w:tab w:val="left" w:pos="1116"/>
        </w:tabs>
        <w:spacing w:before="207"/>
        <w:ind w:left="1116" w:hanging="599"/>
      </w:pPr>
      <w:r>
        <w:rPr>
          <w:spacing w:val="-2"/>
        </w:rPr>
        <w:t>Compulsory</w:t>
      </w:r>
    </w:p>
    <w:p w14:paraId="30617959" w14:textId="77777777" w:rsidR="005F0019" w:rsidRDefault="00000000">
      <w:pPr>
        <w:pStyle w:val="BodyText"/>
        <w:spacing w:before="193"/>
        <w:ind w:firstLine="0"/>
      </w:pPr>
      <w:r>
        <w:t>If</w:t>
      </w:r>
      <w:r>
        <w:rPr>
          <w:spacing w:val="-2"/>
        </w:rPr>
        <w:t xml:space="preserve"> </w:t>
      </w:r>
      <w:r>
        <w:t>a</w:t>
      </w:r>
      <w:r>
        <w:rPr>
          <w:spacing w:val="-2"/>
        </w:rPr>
        <w:t xml:space="preserve"> </w:t>
      </w:r>
      <w:r>
        <w:t>dispute</w:t>
      </w:r>
      <w:r>
        <w:rPr>
          <w:spacing w:val="-1"/>
        </w:rPr>
        <w:t xml:space="preserve"> </w:t>
      </w:r>
      <w:r>
        <w:t>arises</w:t>
      </w:r>
      <w:r>
        <w:rPr>
          <w:spacing w:val="-2"/>
        </w:rPr>
        <w:t xml:space="preserve"> </w:t>
      </w:r>
      <w:r>
        <w:t>out</w:t>
      </w:r>
      <w:r>
        <w:rPr>
          <w:spacing w:val="-1"/>
        </w:rPr>
        <w:t xml:space="preserve"> </w:t>
      </w:r>
      <w:r>
        <w:t>of</w:t>
      </w:r>
      <w:r>
        <w:rPr>
          <w:spacing w:val="-2"/>
        </w:rPr>
        <w:t xml:space="preserve"> </w:t>
      </w:r>
      <w:r>
        <w:t>or</w:t>
      </w:r>
      <w:r>
        <w:rPr>
          <w:spacing w:val="-1"/>
        </w:rPr>
        <w:t xml:space="preserve"> </w:t>
      </w:r>
      <w:r>
        <w:t>relates</w:t>
      </w:r>
      <w:r>
        <w:rPr>
          <w:spacing w:val="-2"/>
        </w:rPr>
        <w:t xml:space="preserve"> </w:t>
      </w:r>
      <w:r>
        <w:t>to</w:t>
      </w:r>
      <w:r>
        <w:rPr>
          <w:spacing w:val="-1"/>
        </w:rPr>
        <w:t xml:space="preserve"> </w:t>
      </w:r>
      <w:r>
        <w:t>the</w:t>
      </w:r>
      <w:r>
        <w:rPr>
          <w:spacing w:val="-5"/>
        </w:rPr>
        <w:t xml:space="preserve"> </w:t>
      </w:r>
      <w:r>
        <w:t>Terms,</w:t>
      </w:r>
      <w:r>
        <w:rPr>
          <w:spacing w:val="-2"/>
        </w:rPr>
        <w:t xml:space="preserve"> </w:t>
      </w:r>
      <w:r>
        <w:t>either</w:t>
      </w:r>
      <w:r>
        <w:rPr>
          <w:spacing w:val="-1"/>
        </w:rPr>
        <w:t xml:space="preserve"> </w:t>
      </w:r>
      <w:r>
        <w:t>party</w:t>
      </w:r>
      <w:r>
        <w:rPr>
          <w:spacing w:val="-2"/>
        </w:rPr>
        <w:t xml:space="preserve"> </w:t>
      </w:r>
      <w:r>
        <w:t>may</w:t>
      </w:r>
      <w:r>
        <w:rPr>
          <w:spacing w:val="-1"/>
        </w:rPr>
        <w:t xml:space="preserve"> </w:t>
      </w:r>
      <w:r>
        <w:t>not</w:t>
      </w:r>
      <w:r>
        <w:rPr>
          <w:spacing w:val="-2"/>
        </w:rPr>
        <w:t xml:space="preserve"> </w:t>
      </w:r>
      <w:r>
        <w:t>commence</w:t>
      </w:r>
      <w:r>
        <w:rPr>
          <w:spacing w:val="-1"/>
        </w:rPr>
        <w:t xml:space="preserve"> </w:t>
      </w:r>
      <w:r>
        <w:rPr>
          <w:spacing w:val="-5"/>
        </w:rPr>
        <w:t>any</w:t>
      </w:r>
    </w:p>
    <w:p w14:paraId="26790853" w14:textId="77777777" w:rsidR="005F0019" w:rsidRDefault="00000000">
      <w:pPr>
        <w:pStyle w:val="BodyText"/>
        <w:spacing w:before="119" w:line="357" w:lineRule="auto"/>
        <w:ind w:firstLine="0"/>
      </w:pPr>
      <w:r>
        <w:t>Tribunal</w:t>
      </w:r>
      <w:r>
        <w:rPr>
          <w:spacing w:val="-4"/>
        </w:rPr>
        <w:t xml:space="preserve"> </w:t>
      </w:r>
      <w:r>
        <w:t>or</w:t>
      </w:r>
      <w:r>
        <w:rPr>
          <w:spacing w:val="-4"/>
        </w:rPr>
        <w:t xml:space="preserve"> </w:t>
      </w:r>
      <w:r>
        <w:t>Court</w:t>
      </w:r>
      <w:r>
        <w:rPr>
          <w:spacing w:val="-4"/>
        </w:rPr>
        <w:t xml:space="preserve"> </w:t>
      </w:r>
      <w:r>
        <w:t>proceedings</w:t>
      </w:r>
      <w:r>
        <w:rPr>
          <w:spacing w:val="-4"/>
        </w:rPr>
        <w:t xml:space="preserve"> </w:t>
      </w:r>
      <w:r>
        <w:t>in</w:t>
      </w:r>
      <w:r>
        <w:rPr>
          <w:spacing w:val="-4"/>
        </w:rPr>
        <w:t xml:space="preserve"> </w:t>
      </w:r>
      <w:r>
        <w:t>relation</w:t>
      </w:r>
      <w:r>
        <w:rPr>
          <w:spacing w:val="-4"/>
        </w:rPr>
        <w:t xml:space="preserve"> </w:t>
      </w:r>
      <w:r>
        <w:t>to</w:t>
      </w:r>
      <w:r>
        <w:rPr>
          <w:spacing w:val="-4"/>
        </w:rPr>
        <w:t xml:space="preserve"> </w:t>
      </w:r>
      <w:r>
        <w:t>the</w:t>
      </w:r>
      <w:r>
        <w:rPr>
          <w:spacing w:val="-4"/>
        </w:rPr>
        <w:t xml:space="preserve"> </w:t>
      </w:r>
      <w:r>
        <w:t>dispute,</w:t>
      </w:r>
      <w:r>
        <w:rPr>
          <w:spacing w:val="-4"/>
        </w:rPr>
        <w:t xml:space="preserve"> </w:t>
      </w:r>
      <w:r>
        <w:t>unless</w:t>
      </w:r>
      <w:r>
        <w:rPr>
          <w:spacing w:val="-4"/>
        </w:rPr>
        <w:t xml:space="preserve"> </w:t>
      </w:r>
      <w:r>
        <w:t>the</w:t>
      </w:r>
      <w:r>
        <w:rPr>
          <w:spacing w:val="-4"/>
        </w:rPr>
        <w:t xml:space="preserve"> </w:t>
      </w:r>
      <w:r>
        <w:t>following</w:t>
      </w:r>
      <w:r>
        <w:rPr>
          <w:spacing w:val="-4"/>
        </w:rPr>
        <w:t xml:space="preserve"> </w:t>
      </w:r>
      <w:r>
        <w:t>clauses</w:t>
      </w:r>
      <w:r>
        <w:rPr>
          <w:spacing w:val="-4"/>
        </w:rPr>
        <w:t xml:space="preserve"> </w:t>
      </w:r>
      <w:r>
        <w:t>have been complied with (except where urgent interlocutory relief is sought).</w:t>
      </w:r>
    </w:p>
    <w:p w14:paraId="0C412C73" w14:textId="77777777" w:rsidR="005F0019" w:rsidRDefault="00000000">
      <w:pPr>
        <w:pStyle w:val="Heading2"/>
        <w:numPr>
          <w:ilvl w:val="1"/>
          <w:numId w:val="12"/>
        </w:numPr>
        <w:tabs>
          <w:tab w:val="left" w:pos="1116"/>
        </w:tabs>
        <w:ind w:left="1116" w:hanging="599"/>
      </w:pPr>
      <w:r>
        <w:rPr>
          <w:spacing w:val="-2"/>
        </w:rPr>
        <w:t>Notice</w:t>
      </w:r>
    </w:p>
    <w:p w14:paraId="3B52F884" w14:textId="77777777" w:rsidR="005F0019" w:rsidRDefault="00000000">
      <w:pPr>
        <w:pStyle w:val="BodyText"/>
        <w:spacing w:before="194" w:line="357" w:lineRule="auto"/>
        <w:ind w:right="187" w:firstLine="0"/>
      </w:pPr>
      <w:r>
        <w:t>A</w:t>
      </w:r>
      <w:r>
        <w:rPr>
          <w:spacing w:val="-15"/>
        </w:rPr>
        <w:t xml:space="preserve"> </w:t>
      </w:r>
      <w:r>
        <w:t>party</w:t>
      </w:r>
      <w:r>
        <w:rPr>
          <w:spacing w:val="-7"/>
        </w:rPr>
        <w:t xml:space="preserve"> </w:t>
      </w:r>
      <w:r>
        <w:t>to</w:t>
      </w:r>
      <w:r>
        <w:rPr>
          <w:spacing w:val="-6"/>
        </w:rPr>
        <w:t xml:space="preserve"> </w:t>
      </w:r>
      <w:r>
        <w:t>the</w:t>
      </w:r>
      <w:r>
        <w:rPr>
          <w:spacing w:val="-10"/>
        </w:rPr>
        <w:t xml:space="preserve"> </w:t>
      </w:r>
      <w:r>
        <w:t>Terms</w:t>
      </w:r>
      <w:r>
        <w:rPr>
          <w:spacing w:val="-6"/>
        </w:rPr>
        <w:t xml:space="preserve"> </w:t>
      </w:r>
      <w:r>
        <w:t>claiming</w:t>
      </w:r>
      <w:r>
        <w:rPr>
          <w:spacing w:val="-6"/>
        </w:rPr>
        <w:t xml:space="preserve"> </w:t>
      </w:r>
      <w:r>
        <w:t>a</w:t>
      </w:r>
      <w:r>
        <w:rPr>
          <w:spacing w:val="-6"/>
        </w:rPr>
        <w:t xml:space="preserve"> </w:t>
      </w:r>
      <w:r>
        <w:t>dispute</w:t>
      </w:r>
      <w:r>
        <w:rPr>
          <w:spacing w:val="-6"/>
        </w:rPr>
        <w:t xml:space="preserve"> </w:t>
      </w:r>
      <w:r>
        <w:t>(</w:t>
      </w:r>
      <w:r>
        <w:rPr>
          <w:b/>
        </w:rPr>
        <w:t>Dispute</w:t>
      </w:r>
      <w:r>
        <w:t>)</w:t>
      </w:r>
      <w:r>
        <w:rPr>
          <w:spacing w:val="-6"/>
        </w:rPr>
        <w:t xml:space="preserve"> </w:t>
      </w:r>
      <w:r>
        <w:t>has</w:t>
      </w:r>
      <w:r>
        <w:rPr>
          <w:spacing w:val="-6"/>
        </w:rPr>
        <w:t xml:space="preserve"> </w:t>
      </w:r>
      <w:r>
        <w:t>arisen</w:t>
      </w:r>
      <w:r>
        <w:rPr>
          <w:spacing w:val="-6"/>
        </w:rPr>
        <w:t xml:space="preserve"> </w:t>
      </w:r>
      <w:r>
        <w:t>under</w:t>
      </w:r>
      <w:r>
        <w:rPr>
          <w:spacing w:val="-6"/>
        </w:rPr>
        <w:t xml:space="preserve"> </w:t>
      </w:r>
      <w:r>
        <w:t>the</w:t>
      </w:r>
      <w:r>
        <w:rPr>
          <w:spacing w:val="-10"/>
        </w:rPr>
        <w:t xml:space="preserve"> </w:t>
      </w:r>
      <w:r>
        <w:t>Terms,</w:t>
      </w:r>
      <w:r>
        <w:rPr>
          <w:spacing w:val="-6"/>
        </w:rPr>
        <w:t xml:space="preserve"> </w:t>
      </w:r>
      <w:r>
        <w:t>must</w:t>
      </w:r>
      <w:r>
        <w:rPr>
          <w:spacing w:val="-6"/>
        </w:rPr>
        <w:t xml:space="preserve"> </w:t>
      </w:r>
      <w:r>
        <w:t>give written notice to the other party detailing the nature of the dispute, the desired outcome and the action required to settle the Dispute.</w:t>
      </w:r>
    </w:p>
    <w:p w14:paraId="7914B764" w14:textId="77777777" w:rsidR="005F0019" w:rsidRDefault="00000000">
      <w:pPr>
        <w:pStyle w:val="Heading2"/>
        <w:numPr>
          <w:ilvl w:val="1"/>
          <w:numId w:val="12"/>
        </w:numPr>
        <w:tabs>
          <w:tab w:val="left" w:pos="1116"/>
        </w:tabs>
        <w:ind w:left="1116" w:hanging="599"/>
      </w:pPr>
      <w:r>
        <w:rPr>
          <w:spacing w:val="-2"/>
        </w:rPr>
        <w:t>Resolution</w:t>
      </w:r>
    </w:p>
    <w:p w14:paraId="2ACC768F" w14:textId="77777777" w:rsidR="005F0019" w:rsidRDefault="00000000">
      <w:pPr>
        <w:pStyle w:val="BodyText"/>
        <w:spacing w:before="194" w:line="357" w:lineRule="auto"/>
        <w:ind w:right="187" w:firstLine="0"/>
      </w:pPr>
      <w:r>
        <w:t>On</w:t>
      </w:r>
      <w:r>
        <w:rPr>
          <w:spacing w:val="-5"/>
        </w:rPr>
        <w:t xml:space="preserve"> </w:t>
      </w:r>
      <w:r>
        <w:t>receipt</w:t>
      </w:r>
      <w:r>
        <w:rPr>
          <w:spacing w:val="-5"/>
        </w:rPr>
        <w:t xml:space="preserve"> </w:t>
      </w:r>
      <w:r>
        <w:t>of</w:t>
      </w:r>
      <w:r>
        <w:rPr>
          <w:spacing w:val="-5"/>
        </w:rPr>
        <w:t xml:space="preserve"> </w:t>
      </w:r>
      <w:r>
        <w:t>that</w:t>
      </w:r>
      <w:r>
        <w:rPr>
          <w:spacing w:val="-5"/>
        </w:rPr>
        <w:t xml:space="preserve"> </w:t>
      </w:r>
      <w:r>
        <w:t>notice</w:t>
      </w:r>
      <w:r>
        <w:rPr>
          <w:spacing w:val="-5"/>
        </w:rPr>
        <w:t xml:space="preserve"> </w:t>
      </w:r>
      <w:r>
        <w:t>(</w:t>
      </w:r>
      <w:r>
        <w:rPr>
          <w:b/>
        </w:rPr>
        <w:t>Notice</w:t>
      </w:r>
      <w:r>
        <w:t>)</w:t>
      </w:r>
      <w:r>
        <w:rPr>
          <w:spacing w:val="-5"/>
        </w:rPr>
        <w:t xml:space="preserve"> </w:t>
      </w:r>
      <w:r>
        <w:t>by</w:t>
      </w:r>
      <w:r>
        <w:rPr>
          <w:spacing w:val="-5"/>
        </w:rPr>
        <w:t xml:space="preserve"> </w:t>
      </w:r>
      <w:r>
        <w:t>that</w:t>
      </w:r>
      <w:r>
        <w:rPr>
          <w:spacing w:val="-5"/>
        </w:rPr>
        <w:t xml:space="preserve"> </w:t>
      </w:r>
      <w:r>
        <w:t>other</w:t>
      </w:r>
      <w:r>
        <w:rPr>
          <w:spacing w:val="-5"/>
        </w:rPr>
        <w:t xml:space="preserve"> </w:t>
      </w:r>
      <w:r>
        <w:t>party,</w:t>
      </w:r>
      <w:r>
        <w:rPr>
          <w:spacing w:val="-5"/>
        </w:rPr>
        <w:t xml:space="preserve"> </w:t>
      </w:r>
      <w:r>
        <w:t>the</w:t>
      </w:r>
      <w:r>
        <w:rPr>
          <w:spacing w:val="-5"/>
        </w:rPr>
        <w:t xml:space="preserve"> </w:t>
      </w:r>
      <w:r>
        <w:t>parties</w:t>
      </w:r>
      <w:r>
        <w:rPr>
          <w:spacing w:val="-5"/>
        </w:rPr>
        <w:t xml:space="preserve"> </w:t>
      </w:r>
      <w:r>
        <w:t>to</w:t>
      </w:r>
      <w:r>
        <w:rPr>
          <w:spacing w:val="-5"/>
        </w:rPr>
        <w:t xml:space="preserve"> </w:t>
      </w:r>
      <w:r>
        <w:t>the</w:t>
      </w:r>
      <w:r>
        <w:rPr>
          <w:spacing w:val="-9"/>
        </w:rPr>
        <w:t xml:space="preserve"> </w:t>
      </w:r>
      <w:r>
        <w:t>Terms</w:t>
      </w:r>
      <w:r>
        <w:rPr>
          <w:spacing w:val="-5"/>
        </w:rPr>
        <w:t xml:space="preserve"> </w:t>
      </w:r>
      <w:r>
        <w:t>(</w:t>
      </w:r>
      <w:r>
        <w:rPr>
          <w:b/>
        </w:rPr>
        <w:t>Parties</w:t>
      </w:r>
      <w:r>
        <w:t xml:space="preserve">) </w:t>
      </w:r>
      <w:r>
        <w:rPr>
          <w:spacing w:val="-2"/>
        </w:rPr>
        <w:t>must:</w:t>
      </w:r>
    </w:p>
    <w:p w14:paraId="00ED0FC3" w14:textId="77777777" w:rsidR="005F0019" w:rsidRDefault="00000000">
      <w:pPr>
        <w:pStyle w:val="ListParagraph"/>
        <w:numPr>
          <w:ilvl w:val="2"/>
          <w:numId w:val="12"/>
        </w:numPr>
        <w:tabs>
          <w:tab w:val="left" w:pos="1792"/>
        </w:tabs>
        <w:spacing w:before="90" w:line="357" w:lineRule="auto"/>
        <w:ind w:right="434"/>
        <w:rPr>
          <w:sz w:val="21"/>
        </w:rPr>
      </w:pPr>
      <w:r>
        <w:rPr>
          <w:sz w:val="21"/>
        </w:rPr>
        <w:t xml:space="preserve">Within 28 days of the Notice </w:t>
      </w:r>
      <w:proofErr w:type="spellStart"/>
      <w:r>
        <w:rPr>
          <w:sz w:val="21"/>
        </w:rPr>
        <w:t>endeavour</w:t>
      </w:r>
      <w:proofErr w:type="spellEnd"/>
      <w:r>
        <w:rPr>
          <w:sz w:val="21"/>
        </w:rPr>
        <w:t xml:space="preserve"> in good faith to resolve the Dispute expeditiously</w:t>
      </w:r>
      <w:r>
        <w:rPr>
          <w:spacing w:val="-4"/>
          <w:sz w:val="21"/>
        </w:rPr>
        <w:t xml:space="preserve"> </w:t>
      </w:r>
      <w:r>
        <w:rPr>
          <w:sz w:val="21"/>
        </w:rPr>
        <w:t>by</w:t>
      </w:r>
      <w:r>
        <w:rPr>
          <w:spacing w:val="-4"/>
          <w:sz w:val="21"/>
        </w:rPr>
        <w:t xml:space="preserve"> </w:t>
      </w:r>
      <w:r>
        <w:rPr>
          <w:sz w:val="21"/>
        </w:rPr>
        <w:t>negotiation</w:t>
      </w:r>
      <w:r>
        <w:rPr>
          <w:spacing w:val="-4"/>
          <w:sz w:val="21"/>
        </w:rPr>
        <w:t xml:space="preserve"> </w:t>
      </w:r>
      <w:r>
        <w:rPr>
          <w:sz w:val="21"/>
        </w:rPr>
        <w:t>or</w:t>
      </w:r>
      <w:r>
        <w:rPr>
          <w:spacing w:val="-4"/>
          <w:sz w:val="21"/>
        </w:rPr>
        <w:t xml:space="preserve"> </w:t>
      </w:r>
      <w:r>
        <w:rPr>
          <w:sz w:val="21"/>
        </w:rPr>
        <w:t>such</w:t>
      </w:r>
      <w:r>
        <w:rPr>
          <w:spacing w:val="-4"/>
          <w:sz w:val="21"/>
        </w:rPr>
        <w:t xml:space="preserve"> </w:t>
      </w:r>
      <w:r>
        <w:rPr>
          <w:sz w:val="21"/>
        </w:rPr>
        <w:t>other</w:t>
      </w:r>
      <w:r>
        <w:rPr>
          <w:spacing w:val="-4"/>
          <w:sz w:val="21"/>
        </w:rPr>
        <w:t xml:space="preserve"> </w:t>
      </w:r>
      <w:r>
        <w:rPr>
          <w:sz w:val="21"/>
        </w:rPr>
        <w:t>means</w:t>
      </w:r>
      <w:r>
        <w:rPr>
          <w:spacing w:val="-4"/>
          <w:sz w:val="21"/>
        </w:rPr>
        <w:t xml:space="preserve"> </w:t>
      </w:r>
      <w:r>
        <w:rPr>
          <w:sz w:val="21"/>
        </w:rPr>
        <w:t>upon</w:t>
      </w:r>
      <w:r>
        <w:rPr>
          <w:spacing w:val="-4"/>
          <w:sz w:val="21"/>
        </w:rPr>
        <w:t xml:space="preserve"> </w:t>
      </w:r>
      <w:r>
        <w:rPr>
          <w:sz w:val="21"/>
        </w:rPr>
        <w:t>which</w:t>
      </w:r>
      <w:r>
        <w:rPr>
          <w:spacing w:val="-4"/>
          <w:sz w:val="21"/>
        </w:rPr>
        <w:t xml:space="preserve"> </w:t>
      </w:r>
      <w:r>
        <w:rPr>
          <w:sz w:val="21"/>
        </w:rPr>
        <w:t>they</w:t>
      </w:r>
      <w:r>
        <w:rPr>
          <w:spacing w:val="-4"/>
          <w:sz w:val="21"/>
        </w:rPr>
        <w:t xml:space="preserve"> </w:t>
      </w:r>
      <w:r>
        <w:rPr>
          <w:sz w:val="21"/>
        </w:rPr>
        <w:t>may</w:t>
      </w:r>
      <w:r>
        <w:rPr>
          <w:spacing w:val="-4"/>
          <w:sz w:val="21"/>
        </w:rPr>
        <w:t xml:space="preserve"> </w:t>
      </w:r>
      <w:r>
        <w:rPr>
          <w:sz w:val="21"/>
        </w:rPr>
        <w:t xml:space="preserve">mutually </w:t>
      </w:r>
      <w:r>
        <w:rPr>
          <w:spacing w:val="-2"/>
          <w:sz w:val="21"/>
        </w:rPr>
        <w:t>agree;</w:t>
      </w:r>
    </w:p>
    <w:p w14:paraId="21826E14" w14:textId="77777777" w:rsidR="005F0019" w:rsidRDefault="00000000">
      <w:pPr>
        <w:pStyle w:val="ListParagraph"/>
        <w:numPr>
          <w:ilvl w:val="2"/>
          <w:numId w:val="12"/>
        </w:numPr>
        <w:tabs>
          <w:tab w:val="left" w:pos="1792"/>
        </w:tabs>
        <w:spacing w:line="357" w:lineRule="auto"/>
        <w:ind w:right="258"/>
        <w:rPr>
          <w:sz w:val="21"/>
        </w:rPr>
      </w:pPr>
      <w:r>
        <w:rPr>
          <w:sz w:val="21"/>
        </w:rPr>
        <w:t>If</w:t>
      </w:r>
      <w:r>
        <w:rPr>
          <w:spacing w:val="-4"/>
          <w:sz w:val="21"/>
        </w:rPr>
        <w:t xml:space="preserve"> </w:t>
      </w:r>
      <w:r>
        <w:rPr>
          <w:sz w:val="21"/>
        </w:rPr>
        <w:t>for</w:t>
      </w:r>
      <w:r>
        <w:rPr>
          <w:spacing w:val="-4"/>
          <w:sz w:val="21"/>
        </w:rPr>
        <w:t xml:space="preserve"> </w:t>
      </w:r>
      <w:r>
        <w:rPr>
          <w:sz w:val="21"/>
        </w:rPr>
        <w:t>any</w:t>
      </w:r>
      <w:r>
        <w:rPr>
          <w:spacing w:val="-4"/>
          <w:sz w:val="21"/>
        </w:rPr>
        <w:t xml:space="preserve"> </w:t>
      </w:r>
      <w:r>
        <w:rPr>
          <w:sz w:val="21"/>
        </w:rPr>
        <w:t>reason</w:t>
      </w:r>
      <w:r>
        <w:rPr>
          <w:spacing w:val="-4"/>
          <w:sz w:val="21"/>
        </w:rPr>
        <w:t xml:space="preserve"> </w:t>
      </w:r>
      <w:r>
        <w:rPr>
          <w:sz w:val="21"/>
        </w:rPr>
        <w:t>whatsoever,</w:t>
      </w:r>
      <w:r>
        <w:rPr>
          <w:spacing w:val="-4"/>
          <w:sz w:val="21"/>
        </w:rPr>
        <w:t xml:space="preserve"> </w:t>
      </w:r>
      <w:r>
        <w:rPr>
          <w:sz w:val="21"/>
        </w:rPr>
        <w:t>28</w:t>
      </w:r>
      <w:r>
        <w:rPr>
          <w:spacing w:val="-4"/>
          <w:sz w:val="21"/>
        </w:rPr>
        <w:t xml:space="preserve"> </w:t>
      </w:r>
      <w:r>
        <w:rPr>
          <w:sz w:val="21"/>
        </w:rPr>
        <w:t>days</w:t>
      </w:r>
      <w:r>
        <w:rPr>
          <w:spacing w:val="-4"/>
          <w:sz w:val="21"/>
        </w:rPr>
        <w:t xml:space="preserve"> </w:t>
      </w:r>
      <w:r>
        <w:rPr>
          <w:sz w:val="21"/>
        </w:rPr>
        <w:t>after</w:t>
      </w:r>
      <w:r>
        <w:rPr>
          <w:spacing w:val="-4"/>
          <w:sz w:val="21"/>
        </w:rPr>
        <w:t xml:space="preserve"> </w:t>
      </w:r>
      <w:r>
        <w:rPr>
          <w:sz w:val="21"/>
        </w:rPr>
        <w:t>the</w:t>
      </w:r>
      <w:r>
        <w:rPr>
          <w:spacing w:val="-4"/>
          <w:sz w:val="21"/>
        </w:rPr>
        <w:t xml:space="preserve"> </w:t>
      </w:r>
      <w:r>
        <w:rPr>
          <w:sz w:val="21"/>
        </w:rPr>
        <w:t>date</w:t>
      </w:r>
      <w:r>
        <w:rPr>
          <w:spacing w:val="-4"/>
          <w:sz w:val="21"/>
        </w:rPr>
        <w:t xml:space="preserve"> </w:t>
      </w:r>
      <w:r>
        <w:rPr>
          <w:sz w:val="21"/>
        </w:rPr>
        <w:t>of</w:t>
      </w:r>
      <w:r>
        <w:rPr>
          <w:spacing w:val="-4"/>
          <w:sz w:val="21"/>
        </w:rPr>
        <w:t xml:space="preserve"> </w:t>
      </w:r>
      <w:r>
        <w:rPr>
          <w:sz w:val="21"/>
        </w:rPr>
        <w:t>the</w:t>
      </w:r>
      <w:r>
        <w:rPr>
          <w:spacing w:val="-4"/>
          <w:sz w:val="21"/>
        </w:rPr>
        <w:t xml:space="preserve"> </w:t>
      </w:r>
      <w:r>
        <w:rPr>
          <w:sz w:val="21"/>
        </w:rPr>
        <w:t>Notice,</w:t>
      </w:r>
      <w:r>
        <w:rPr>
          <w:spacing w:val="-4"/>
          <w:sz w:val="21"/>
        </w:rPr>
        <w:t xml:space="preserve"> </w:t>
      </w:r>
      <w:r>
        <w:rPr>
          <w:sz w:val="21"/>
        </w:rPr>
        <w:t>the</w:t>
      </w:r>
      <w:r>
        <w:rPr>
          <w:spacing w:val="-4"/>
          <w:sz w:val="21"/>
        </w:rPr>
        <w:t xml:space="preserve"> </w:t>
      </w:r>
      <w:r>
        <w:rPr>
          <w:sz w:val="21"/>
        </w:rPr>
        <w:t>Dispute</w:t>
      </w:r>
      <w:r>
        <w:rPr>
          <w:spacing w:val="-4"/>
          <w:sz w:val="21"/>
        </w:rPr>
        <w:t xml:space="preserve"> </w:t>
      </w:r>
      <w:r>
        <w:rPr>
          <w:sz w:val="21"/>
        </w:rPr>
        <w:t>has not been resolved, the Parties must either agree upon selection of a mediator or request that an appropriate mediator be appointed by the President of the Resolution Institute or his or her nominee;</w:t>
      </w:r>
    </w:p>
    <w:p w14:paraId="23C5BEA0" w14:textId="77777777" w:rsidR="005F0019" w:rsidRDefault="00000000">
      <w:pPr>
        <w:pStyle w:val="ListParagraph"/>
        <w:numPr>
          <w:ilvl w:val="2"/>
          <w:numId w:val="12"/>
        </w:numPr>
        <w:tabs>
          <w:tab w:val="left" w:pos="1792"/>
        </w:tabs>
        <w:spacing w:line="357" w:lineRule="auto"/>
        <w:ind w:right="135"/>
        <w:rPr>
          <w:sz w:val="21"/>
        </w:rPr>
      </w:pPr>
      <w:r>
        <w:rPr>
          <w:sz w:val="21"/>
        </w:rPr>
        <w:t>The Parties are equally liable for the fees and reasonable expenses of a mediator and the cost of the venue of the mediation and without limiting the foregoing undertake to pay any amounts requested by the mediator as a pre-condition to the mediation</w:t>
      </w:r>
      <w:r>
        <w:rPr>
          <w:spacing w:val="-4"/>
          <w:sz w:val="21"/>
        </w:rPr>
        <w:t xml:space="preserve"> </w:t>
      </w:r>
      <w:r>
        <w:rPr>
          <w:sz w:val="21"/>
        </w:rPr>
        <w:t>commencing.</w:t>
      </w:r>
      <w:r>
        <w:rPr>
          <w:spacing w:val="-8"/>
          <w:sz w:val="21"/>
        </w:rPr>
        <w:t xml:space="preserve"> </w:t>
      </w:r>
      <w:r>
        <w:rPr>
          <w:sz w:val="21"/>
        </w:rPr>
        <w:t>The</w:t>
      </w:r>
      <w:r>
        <w:rPr>
          <w:spacing w:val="-4"/>
          <w:sz w:val="21"/>
        </w:rPr>
        <w:t xml:space="preserve"> </w:t>
      </w:r>
      <w:r>
        <w:rPr>
          <w:sz w:val="21"/>
        </w:rPr>
        <w:t>Parties</w:t>
      </w:r>
      <w:r>
        <w:rPr>
          <w:spacing w:val="-4"/>
          <w:sz w:val="21"/>
        </w:rPr>
        <w:t xml:space="preserve"> </w:t>
      </w:r>
      <w:r>
        <w:rPr>
          <w:sz w:val="21"/>
        </w:rPr>
        <w:t>must</w:t>
      </w:r>
      <w:r>
        <w:rPr>
          <w:spacing w:val="-4"/>
          <w:sz w:val="21"/>
        </w:rPr>
        <w:t xml:space="preserve"> </w:t>
      </w:r>
      <w:r>
        <w:rPr>
          <w:sz w:val="21"/>
        </w:rPr>
        <w:t>each</w:t>
      </w:r>
      <w:r>
        <w:rPr>
          <w:spacing w:val="-4"/>
          <w:sz w:val="21"/>
        </w:rPr>
        <w:t xml:space="preserve"> </w:t>
      </w:r>
      <w:r>
        <w:rPr>
          <w:sz w:val="21"/>
        </w:rPr>
        <w:t>pay</w:t>
      </w:r>
      <w:r>
        <w:rPr>
          <w:spacing w:val="-4"/>
          <w:sz w:val="21"/>
        </w:rPr>
        <w:t xml:space="preserve"> </w:t>
      </w:r>
      <w:r>
        <w:rPr>
          <w:sz w:val="21"/>
        </w:rPr>
        <w:t>their</w:t>
      </w:r>
      <w:r>
        <w:rPr>
          <w:spacing w:val="-4"/>
          <w:sz w:val="21"/>
        </w:rPr>
        <w:t xml:space="preserve"> </w:t>
      </w:r>
      <w:r>
        <w:rPr>
          <w:sz w:val="21"/>
        </w:rPr>
        <w:t>own</w:t>
      </w:r>
      <w:r>
        <w:rPr>
          <w:spacing w:val="-4"/>
          <w:sz w:val="21"/>
        </w:rPr>
        <w:t xml:space="preserve"> </w:t>
      </w:r>
      <w:r>
        <w:rPr>
          <w:sz w:val="21"/>
        </w:rPr>
        <w:t>costs</w:t>
      </w:r>
      <w:r>
        <w:rPr>
          <w:spacing w:val="-4"/>
          <w:sz w:val="21"/>
        </w:rPr>
        <w:t xml:space="preserve"> </w:t>
      </w:r>
      <w:r>
        <w:rPr>
          <w:sz w:val="21"/>
        </w:rPr>
        <w:t>associated</w:t>
      </w:r>
      <w:r>
        <w:rPr>
          <w:spacing w:val="-4"/>
          <w:sz w:val="21"/>
        </w:rPr>
        <w:t xml:space="preserve"> </w:t>
      </w:r>
      <w:r>
        <w:rPr>
          <w:sz w:val="21"/>
        </w:rPr>
        <w:t>with the mediation;</w:t>
      </w:r>
    </w:p>
    <w:p w14:paraId="742EB86E" w14:textId="77777777" w:rsidR="005F0019" w:rsidRDefault="00000000">
      <w:pPr>
        <w:pStyle w:val="ListParagraph"/>
        <w:numPr>
          <w:ilvl w:val="2"/>
          <w:numId w:val="12"/>
        </w:numPr>
        <w:tabs>
          <w:tab w:val="left" w:pos="1791"/>
        </w:tabs>
        <w:ind w:left="1791" w:hanging="674"/>
        <w:rPr>
          <w:sz w:val="21"/>
        </w:rPr>
      </w:pPr>
      <w:r>
        <w:rPr>
          <w:sz w:val="21"/>
        </w:rPr>
        <w:t>The</w:t>
      </w:r>
      <w:r>
        <w:rPr>
          <w:spacing w:val="-3"/>
          <w:sz w:val="21"/>
        </w:rPr>
        <w:t xml:space="preserve"> </w:t>
      </w:r>
      <w:r>
        <w:rPr>
          <w:sz w:val="21"/>
        </w:rPr>
        <w:t>mediation</w:t>
      </w:r>
      <w:r>
        <w:rPr>
          <w:spacing w:val="-2"/>
          <w:sz w:val="21"/>
        </w:rPr>
        <w:t xml:space="preserve"> </w:t>
      </w:r>
      <w:r>
        <w:rPr>
          <w:sz w:val="21"/>
        </w:rPr>
        <w:t>will</w:t>
      </w:r>
      <w:r>
        <w:rPr>
          <w:spacing w:val="-3"/>
          <w:sz w:val="21"/>
        </w:rPr>
        <w:t xml:space="preserve"> </w:t>
      </w:r>
      <w:r>
        <w:rPr>
          <w:sz w:val="21"/>
        </w:rPr>
        <w:t>be</w:t>
      </w:r>
      <w:r>
        <w:rPr>
          <w:spacing w:val="-2"/>
          <w:sz w:val="21"/>
        </w:rPr>
        <w:t xml:space="preserve"> </w:t>
      </w:r>
      <w:r>
        <w:rPr>
          <w:sz w:val="21"/>
        </w:rPr>
        <w:t>held</w:t>
      </w:r>
      <w:r>
        <w:rPr>
          <w:spacing w:val="-2"/>
          <w:sz w:val="21"/>
        </w:rPr>
        <w:t xml:space="preserve"> </w:t>
      </w:r>
      <w:r>
        <w:rPr>
          <w:sz w:val="21"/>
        </w:rPr>
        <w:t>in</w:t>
      </w:r>
      <w:r>
        <w:rPr>
          <w:spacing w:val="-3"/>
          <w:sz w:val="21"/>
        </w:rPr>
        <w:t xml:space="preserve"> </w:t>
      </w:r>
      <w:r>
        <w:rPr>
          <w:sz w:val="21"/>
        </w:rPr>
        <w:t>Sydney,</w:t>
      </w:r>
      <w:r>
        <w:rPr>
          <w:spacing w:val="-13"/>
          <w:sz w:val="21"/>
        </w:rPr>
        <w:t xml:space="preserve"> </w:t>
      </w:r>
      <w:r>
        <w:rPr>
          <w:spacing w:val="-2"/>
          <w:sz w:val="21"/>
        </w:rPr>
        <w:t>Australia.</w:t>
      </w:r>
    </w:p>
    <w:p w14:paraId="3F665447" w14:textId="77777777" w:rsidR="005F0019" w:rsidRDefault="00000000">
      <w:pPr>
        <w:pStyle w:val="Heading2"/>
        <w:numPr>
          <w:ilvl w:val="1"/>
          <w:numId w:val="12"/>
        </w:numPr>
        <w:tabs>
          <w:tab w:val="left" w:pos="1116"/>
        </w:tabs>
        <w:spacing w:before="193"/>
        <w:ind w:left="1116" w:hanging="599"/>
      </w:pPr>
      <w:r>
        <w:rPr>
          <w:spacing w:val="-2"/>
        </w:rPr>
        <w:t>Confidential</w:t>
      </w:r>
    </w:p>
    <w:p w14:paraId="53BBF0B3" w14:textId="77777777" w:rsidR="005F0019" w:rsidRDefault="00000000">
      <w:pPr>
        <w:pStyle w:val="BodyText"/>
        <w:spacing w:before="209" w:line="357" w:lineRule="auto"/>
        <w:ind w:firstLine="0"/>
      </w:pPr>
      <w:r>
        <w:t>All communications concerning negotiations made by the Parties arising out of and in connection</w:t>
      </w:r>
      <w:r>
        <w:rPr>
          <w:spacing w:val="-4"/>
        </w:rPr>
        <w:t xml:space="preserve"> </w:t>
      </w:r>
      <w:r>
        <w:t>with</w:t>
      </w:r>
      <w:r>
        <w:rPr>
          <w:spacing w:val="-4"/>
        </w:rPr>
        <w:t xml:space="preserve"> </w:t>
      </w:r>
      <w:r>
        <w:t>this</w:t>
      </w:r>
      <w:r>
        <w:rPr>
          <w:spacing w:val="-4"/>
        </w:rPr>
        <w:t xml:space="preserve"> </w:t>
      </w:r>
      <w:r>
        <w:t>dispute</w:t>
      </w:r>
      <w:r>
        <w:rPr>
          <w:spacing w:val="-4"/>
        </w:rPr>
        <w:t xml:space="preserve"> </w:t>
      </w:r>
      <w:r>
        <w:t>resolution</w:t>
      </w:r>
      <w:r>
        <w:rPr>
          <w:spacing w:val="-4"/>
        </w:rPr>
        <w:t xml:space="preserve"> </w:t>
      </w:r>
      <w:r>
        <w:t>clause</w:t>
      </w:r>
      <w:r>
        <w:rPr>
          <w:spacing w:val="-4"/>
        </w:rPr>
        <w:t xml:space="preserve"> </w:t>
      </w:r>
      <w:r>
        <w:t>are</w:t>
      </w:r>
      <w:r>
        <w:rPr>
          <w:spacing w:val="-4"/>
        </w:rPr>
        <w:t xml:space="preserve"> </w:t>
      </w:r>
      <w:r>
        <w:t>confidential</w:t>
      </w:r>
      <w:r>
        <w:rPr>
          <w:spacing w:val="-4"/>
        </w:rPr>
        <w:t xml:space="preserve"> </w:t>
      </w:r>
      <w:r>
        <w:t>and</w:t>
      </w:r>
      <w:r>
        <w:rPr>
          <w:spacing w:val="-4"/>
        </w:rPr>
        <w:t xml:space="preserve"> </w:t>
      </w:r>
      <w:r>
        <w:t>to</w:t>
      </w:r>
      <w:r>
        <w:rPr>
          <w:spacing w:val="-4"/>
        </w:rPr>
        <w:t xml:space="preserve"> </w:t>
      </w:r>
      <w:r>
        <w:t>the</w:t>
      </w:r>
      <w:r>
        <w:rPr>
          <w:spacing w:val="-4"/>
        </w:rPr>
        <w:t xml:space="preserve"> </w:t>
      </w:r>
      <w:r>
        <w:t>extent</w:t>
      </w:r>
      <w:r>
        <w:rPr>
          <w:spacing w:val="-4"/>
        </w:rPr>
        <w:t xml:space="preserve"> </w:t>
      </w:r>
      <w:r>
        <w:t xml:space="preserve">possible, must be treated as "without prejudice" negotiations for the purpose of applicable laws of </w:t>
      </w:r>
      <w:r>
        <w:rPr>
          <w:spacing w:val="-2"/>
        </w:rPr>
        <w:t>evidence.</w:t>
      </w:r>
    </w:p>
    <w:p w14:paraId="6C0DD2C0" w14:textId="77777777" w:rsidR="005F0019" w:rsidRDefault="00000000">
      <w:pPr>
        <w:pStyle w:val="Heading2"/>
        <w:numPr>
          <w:ilvl w:val="1"/>
          <w:numId w:val="12"/>
        </w:numPr>
        <w:tabs>
          <w:tab w:val="left" w:pos="1116"/>
        </w:tabs>
        <w:spacing w:before="75"/>
        <w:ind w:left="1116" w:hanging="599"/>
      </w:pPr>
      <w:r>
        <w:t>Termination</w:t>
      </w:r>
      <w:r>
        <w:rPr>
          <w:spacing w:val="-8"/>
        </w:rPr>
        <w:t xml:space="preserve"> </w:t>
      </w:r>
      <w:r>
        <w:t>of</w:t>
      </w:r>
      <w:r>
        <w:rPr>
          <w:spacing w:val="-8"/>
        </w:rPr>
        <w:t xml:space="preserve"> </w:t>
      </w:r>
      <w:r>
        <w:rPr>
          <w:spacing w:val="-2"/>
        </w:rPr>
        <w:t>Mediation</w:t>
      </w:r>
    </w:p>
    <w:p w14:paraId="695AF3C7" w14:textId="77777777" w:rsidR="005F0019" w:rsidRDefault="005F0019">
      <w:pPr>
        <w:pStyle w:val="Heading2"/>
        <w:sectPr w:rsidR="005F0019">
          <w:pgSz w:w="11920" w:h="16860"/>
          <w:pgMar w:top="1400" w:right="1133" w:bottom="280" w:left="1133" w:header="720" w:footer="720" w:gutter="0"/>
          <w:cols w:space="720"/>
        </w:sectPr>
      </w:pPr>
    </w:p>
    <w:p w14:paraId="61470603" w14:textId="77777777" w:rsidR="005F0019" w:rsidRDefault="00000000">
      <w:pPr>
        <w:pStyle w:val="BodyText"/>
        <w:spacing w:before="70" w:line="357" w:lineRule="auto"/>
        <w:ind w:right="187" w:firstLine="0"/>
      </w:pPr>
      <w:r>
        <w:lastRenderedPageBreak/>
        <w:t>If</w:t>
      </w:r>
      <w:r>
        <w:rPr>
          <w:spacing w:val="-3"/>
        </w:rPr>
        <w:t xml:space="preserve"> </w:t>
      </w:r>
      <w:r>
        <w:t>2</w:t>
      </w:r>
      <w:r>
        <w:rPr>
          <w:spacing w:val="-3"/>
        </w:rPr>
        <w:t xml:space="preserve"> </w:t>
      </w:r>
      <w:r>
        <w:t>months</w:t>
      </w:r>
      <w:r>
        <w:rPr>
          <w:spacing w:val="-3"/>
        </w:rPr>
        <w:t xml:space="preserve"> </w:t>
      </w:r>
      <w:r>
        <w:t>have</w:t>
      </w:r>
      <w:r>
        <w:rPr>
          <w:spacing w:val="-3"/>
        </w:rPr>
        <w:t xml:space="preserve"> </w:t>
      </w:r>
      <w:r>
        <w:t>elapsed</w:t>
      </w:r>
      <w:r>
        <w:rPr>
          <w:spacing w:val="-3"/>
        </w:rPr>
        <w:t xml:space="preserve"> </w:t>
      </w:r>
      <w:r>
        <w:t>after</w:t>
      </w:r>
      <w:r>
        <w:rPr>
          <w:spacing w:val="-3"/>
        </w:rPr>
        <w:t xml:space="preserve"> </w:t>
      </w:r>
      <w:r>
        <w:t>the</w:t>
      </w:r>
      <w:r>
        <w:rPr>
          <w:spacing w:val="-3"/>
        </w:rPr>
        <w:t xml:space="preserve"> </w:t>
      </w:r>
      <w:r>
        <w:t>start</w:t>
      </w:r>
      <w:r>
        <w:rPr>
          <w:spacing w:val="-3"/>
        </w:rPr>
        <w:t xml:space="preserve"> </w:t>
      </w:r>
      <w:r>
        <w:t>of</w:t>
      </w:r>
      <w:r>
        <w:rPr>
          <w:spacing w:val="-3"/>
        </w:rPr>
        <w:t xml:space="preserve"> </w:t>
      </w:r>
      <w:r>
        <w:t>a</w:t>
      </w:r>
      <w:r>
        <w:rPr>
          <w:spacing w:val="-3"/>
        </w:rPr>
        <w:t xml:space="preserve"> </w:t>
      </w:r>
      <w:r>
        <w:t>mediation</w:t>
      </w:r>
      <w:r>
        <w:rPr>
          <w:spacing w:val="-3"/>
        </w:rPr>
        <w:t xml:space="preserve"> </w:t>
      </w:r>
      <w:r>
        <w:t>of</w:t>
      </w:r>
      <w:r>
        <w:rPr>
          <w:spacing w:val="-3"/>
        </w:rPr>
        <w:t xml:space="preserve"> </w:t>
      </w:r>
      <w:r>
        <w:t>the</w:t>
      </w:r>
      <w:r>
        <w:rPr>
          <w:spacing w:val="-3"/>
        </w:rPr>
        <w:t xml:space="preserve"> </w:t>
      </w:r>
      <w:r>
        <w:t>Dispute</w:t>
      </w:r>
      <w:r>
        <w:rPr>
          <w:spacing w:val="-3"/>
        </w:rPr>
        <w:t xml:space="preserve"> </w:t>
      </w:r>
      <w:r>
        <w:t>and</w:t>
      </w:r>
      <w:r>
        <w:rPr>
          <w:spacing w:val="-3"/>
        </w:rPr>
        <w:t xml:space="preserve"> </w:t>
      </w:r>
      <w:r>
        <w:t>the</w:t>
      </w:r>
      <w:r>
        <w:rPr>
          <w:spacing w:val="-3"/>
        </w:rPr>
        <w:t xml:space="preserve"> </w:t>
      </w:r>
      <w:r>
        <w:t>Dispute</w:t>
      </w:r>
      <w:r>
        <w:rPr>
          <w:spacing w:val="-3"/>
        </w:rPr>
        <w:t xml:space="preserve"> </w:t>
      </w:r>
      <w:r>
        <w:t xml:space="preserve">has not been resolved, either Party may ask the mediator to terminate the </w:t>
      </w:r>
      <w:proofErr w:type="gramStart"/>
      <w:r>
        <w:t>mediation</w:t>
      </w:r>
      <w:proofErr w:type="gramEnd"/>
      <w:r>
        <w:t xml:space="preserve"> and the mediator must do so.</w:t>
      </w:r>
    </w:p>
    <w:p w14:paraId="7CBE906E" w14:textId="77777777" w:rsidR="005F0019" w:rsidRDefault="00000000">
      <w:pPr>
        <w:pStyle w:val="Heading1"/>
        <w:numPr>
          <w:ilvl w:val="0"/>
          <w:numId w:val="12"/>
        </w:numPr>
        <w:tabs>
          <w:tab w:val="left" w:pos="516"/>
        </w:tabs>
        <w:spacing w:before="231"/>
        <w:ind w:left="516" w:hanging="449"/>
      </w:pPr>
      <w:r>
        <w:t>Venue</w:t>
      </w:r>
      <w:r>
        <w:rPr>
          <w:spacing w:val="5"/>
        </w:rPr>
        <w:t xml:space="preserve"> </w:t>
      </w:r>
      <w:r>
        <w:t>and</w:t>
      </w:r>
      <w:r>
        <w:rPr>
          <w:spacing w:val="5"/>
        </w:rPr>
        <w:t xml:space="preserve"> </w:t>
      </w:r>
      <w:r>
        <w:rPr>
          <w:spacing w:val="-2"/>
        </w:rPr>
        <w:t>Jurisdiction</w:t>
      </w:r>
    </w:p>
    <w:p w14:paraId="35B7C904" w14:textId="77777777" w:rsidR="005F0019" w:rsidRDefault="005F0019">
      <w:pPr>
        <w:pStyle w:val="BodyText"/>
        <w:spacing w:before="29"/>
        <w:ind w:left="0" w:firstLine="0"/>
        <w:rPr>
          <w:b/>
          <w:sz w:val="22"/>
        </w:rPr>
      </w:pPr>
    </w:p>
    <w:p w14:paraId="66A77E6F" w14:textId="77777777" w:rsidR="005F0019" w:rsidRDefault="00000000">
      <w:pPr>
        <w:pStyle w:val="BodyText"/>
        <w:spacing w:before="0" w:line="357" w:lineRule="auto"/>
        <w:ind w:left="517" w:right="187" w:firstLine="0"/>
      </w:pPr>
      <w:r>
        <w:t>The Purchase Services offered by Jessie Cunniffe are intended to be used by residents of Australia.</w:t>
      </w:r>
      <w:r>
        <w:rPr>
          <w:spacing w:val="-3"/>
        </w:rPr>
        <w:t xml:space="preserve"> </w:t>
      </w:r>
      <w:r>
        <w:t>In</w:t>
      </w:r>
      <w:r>
        <w:rPr>
          <w:spacing w:val="-3"/>
        </w:rPr>
        <w:t xml:space="preserve"> </w:t>
      </w:r>
      <w:r>
        <w:t>the</w:t>
      </w:r>
      <w:r>
        <w:rPr>
          <w:spacing w:val="-3"/>
        </w:rPr>
        <w:t xml:space="preserve"> </w:t>
      </w:r>
      <w:r>
        <w:t>event</w:t>
      </w:r>
      <w:r>
        <w:rPr>
          <w:spacing w:val="-3"/>
        </w:rPr>
        <w:t xml:space="preserve"> </w:t>
      </w:r>
      <w:r>
        <w:t>of</w:t>
      </w:r>
      <w:r>
        <w:rPr>
          <w:spacing w:val="-3"/>
        </w:rPr>
        <w:t xml:space="preserve"> </w:t>
      </w:r>
      <w:r>
        <w:t>any</w:t>
      </w:r>
      <w:r>
        <w:rPr>
          <w:spacing w:val="-3"/>
        </w:rPr>
        <w:t xml:space="preserve"> </w:t>
      </w:r>
      <w:r>
        <w:t>dispute</w:t>
      </w:r>
      <w:r>
        <w:rPr>
          <w:spacing w:val="-3"/>
        </w:rPr>
        <w:t xml:space="preserve"> </w:t>
      </w:r>
      <w:r>
        <w:t>arising</w:t>
      </w:r>
      <w:r>
        <w:rPr>
          <w:spacing w:val="-3"/>
        </w:rPr>
        <w:t xml:space="preserve"> </w:t>
      </w:r>
      <w:r>
        <w:t>out</w:t>
      </w:r>
      <w:r>
        <w:rPr>
          <w:spacing w:val="-3"/>
        </w:rPr>
        <w:t xml:space="preserve"> </w:t>
      </w:r>
      <w:r>
        <w:t>of</w:t>
      </w:r>
      <w:r>
        <w:rPr>
          <w:spacing w:val="-3"/>
        </w:rPr>
        <w:t xml:space="preserve"> </w:t>
      </w:r>
      <w:r>
        <w:t>or</w:t>
      </w:r>
      <w:r>
        <w:rPr>
          <w:spacing w:val="-3"/>
        </w:rPr>
        <w:t xml:space="preserve"> </w:t>
      </w:r>
      <w:r>
        <w:t>in</w:t>
      </w:r>
      <w:r>
        <w:rPr>
          <w:spacing w:val="-3"/>
        </w:rPr>
        <w:t xml:space="preserve"> </w:t>
      </w:r>
      <w:r>
        <w:t>relation</w:t>
      </w:r>
      <w:r>
        <w:rPr>
          <w:spacing w:val="-3"/>
        </w:rPr>
        <w:t xml:space="preserve"> </w:t>
      </w:r>
      <w:r>
        <w:t>to</w:t>
      </w:r>
      <w:r>
        <w:rPr>
          <w:spacing w:val="-3"/>
        </w:rPr>
        <w:t xml:space="preserve"> </w:t>
      </w:r>
      <w:r>
        <w:t>the</w:t>
      </w:r>
      <w:r>
        <w:rPr>
          <w:spacing w:val="-3"/>
        </w:rPr>
        <w:t xml:space="preserve"> </w:t>
      </w:r>
      <w:r>
        <w:t>Website,</w:t>
      </w:r>
      <w:r>
        <w:rPr>
          <w:spacing w:val="-3"/>
        </w:rPr>
        <w:t xml:space="preserve"> </w:t>
      </w:r>
      <w:r>
        <w:t>you</w:t>
      </w:r>
      <w:r>
        <w:rPr>
          <w:spacing w:val="-3"/>
        </w:rPr>
        <w:t xml:space="preserve"> </w:t>
      </w:r>
      <w:r>
        <w:t>agree</w:t>
      </w:r>
      <w:r>
        <w:rPr>
          <w:spacing w:val="-3"/>
        </w:rPr>
        <w:t xml:space="preserve"> </w:t>
      </w:r>
      <w:r>
        <w:t xml:space="preserve">that the exclusive venue for resolving any dispute shall be in the courts of New South Wales, </w:t>
      </w:r>
      <w:r>
        <w:rPr>
          <w:spacing w:val="-2"/>
        </w:rPr>
        <w:t>Australia.</w:t>
      </w:r>
    </w:p>
    <w:p w14:paraId="42AA5C50" w14:textId="77777777" w:rsidR="005F0019" w:rsidRDefault="00000000">
      <w:pPr>
        <w:pStyle w:val="Heading1"/>
        <w:numPr>
          <w:ilvl w:val="0"/>
          <w:numId w:val="12"/>
        </w:numPr>
        <w:tabs>
          <w:tab w:val="left" w:pos="516"/>
        </w:tabs>
        <w:ind w:left="516" w:hanging="449"/>
      </w:pPr>
      <w:r>
        <w:t>Governing</w:t>
      </w:r>
      <w:r>
        <w:rPr>
          <w:spacing w:val="23"/>
        </w:rPr>
        <w:t xml:space="preserve"> </w:t>
      </w:r>
      <w:r>
        <w:rPr>
          <w:spacing w:val="-5"/>
        </w:rPr>
        <w:t>Law</w:t>
      </w:r>
    </w:p>
    <w:p w14:paraId="1CA449CC" w14:textId="77777777" w:rsidR="005F0019" w:rsidRDefault="005F0019">
      <w:pPr>
        <w:pStyle w:val="BodyText"/>
        <w:spacing w:before="28"/>
        <w:ind w:left="0" w:firstLine="0"/>
        <w:rPr>
          <w:b/>
          <w:sz w:val="22"/>
        </w:rPr>
      </w:pPr>
    </w:p>
    <w:p w14:paraId="65AFDDB1" w14:textId="77777777" w:rsidR="005F0019" w:rsidRDefault="00000000">
      <w:pPr>
        <w:pStyle w:val="BodyText"/>
        <w:spacing w:line="357" w:lineRule="auto"/>
        <w:ind w:left="517" w:firstLine="0"/>
      </w:pPr>
      <w:r>
        <w:t>The Terms are governed by the laws of New South Wales,</w:t>
      </w:r>
      <w:r>
        <w:rPr>
          <w:spacing w:val="-6"/>
        </w:rPr>
        <w:t xml:space="preserve"> </w:t>
      </w:r>
      <w:r>
        <w:t>Australia.</w:t>
      </w:r>
      <w:r>
        <w:rPr>
          <w:spacing w:val="-6"/>
        </w:rPr>
        <w:t xml:space="preserve"> </w:t>
      </w:r>
      <w:r>
        <w:t>Any dispute, controversy, proceeding or claim of whatever nature arising out of or in any way relating to the Terms and the rights created hereby shall be governed, interpreted and construed by, under and pursuant to the laws</w:t>
      </w:r>
      <w:r>
        <w:rPr>
          <w:spacing w:val="-4"/>
        </w:rPr>
        <w:t xml:space="preserve"> </w:t>
      </w:r>
      <w:r>
        <w:t>of</w:t>
      </w:r>
      <w:r>
        <w:rPr>
          <w:spacing w:val="-4"/>
        </w:rPr>
        <w:t xml:space="preserve"> </w:t>
      </w:r>
      <w:r>
        <w:t>New</w:t>
      </w:r>
      <w:r>
        <w:rPr>
          <w:spacing w:val="-4"/>
        </w:rPr>
        <w:t xml:space="preserve"> </w:t>
      </w:r>
      <w:r>
        <w:t>South</w:t>
      </w:r>
      <w:r>
        <w:rPr>
          <w:spacing w:val="-4"/>
        </w:rPr>
        <w:t xml:space="preserve"> </w:t>
      </w:r>
      <w:r>
        <w:t>Wales</w:t>
      </w:r>
      <w:r>
        <w:rPr>
          <w:spacing w:val="-15"/>
        </w:rPr>
        <w:t xml:space="preserve"> </w:t>
      </w:r>
      <w:r>
        <w:t>Australia,</w:t>
      </w:r>
      <w:r>
        <w:rPr>
          <w:spacing w:val="-3"/>
        </w:rPr>
        <w:t xml:space="preserve"> </w:t>
      </w:r>
      <w:r>
        <w:t>without</w:t>
      </w:r>
      <w:r>
        <w:rPr>
          <w:spacing w:val="-4"/>
        </w:rPr>
        <w:t xml:space="preserve"> </w:t>
      </w:r>
      <w:r>
        <w:t>reference</w:t>
      </w:r>
      <w:r>
        <w:rPr>
          <w:spacing w:val="-4"/>
        </w:rPr>
        <w:t xml:space="preserve"> </w:t>
      </w:r>
      <w:r>
        <w:t>to</w:t>
      </w:r>
      <w:r>
        <w:rPr>
          <w:spacing w:val="-4"/>
        </w:rPr>
        <w:t xml:space="preserve"> </w:t>
      </w:r>
      <w:r>
        <w:t>conflict</w:t>
      </w:r>
      <w:r>
        <w:rPr>
          <w:spacing w:val="-4"/>
        </w:rPr>
        <w:t xml:space="preserve"> </w:t>
      </w:r>
      <w:r>
        <w:t>of</w:t>
      </w:r>
      <w:r>
        <w:rPr>
          <w:spacing w:val="-4"/>
        </w:rPr>
        <w:t xml:space="preserve"> </w:t>
      </w:r>
      <w:r>
        <w:t>law</w:t>
      </w:r>
      <w:r>
        <w:rPr>
          <w:spacing w:val="-4"/>
        </w:rPr>
        <w:t xml:space="preserve"> </w:t>
      </w:r>
      <w:r>
        <w:t>principles,</w:t>
      </w:r>
      <w:r>
        <w:rPr>
          <w:spacing w:val="-4"/>
        </w:rPr>
        <w:t xml:space="preserve"> </w:t>
      </w:r>
      <w:r>
        <w:t>notwithstanding mandatory rules. The validity of this governing law clause is not contested. The Terms shall be binding to the benefit of the parties hereto and their successors and assigns.</w:t>
      </w:r>
    </w:p>
    <w:p w14:paraId="26D8AD30" w14:textId="77777777" w:rsidR="005F0019" w:rsidRDefault="00000000">
      <w:pPr>
        <w:pStyle w:val="Heading1"/>
        <w:numPr>
          <w:ilvl w:val="0"/>
          <w:numId w:val="12"/>
        </w:numPr>
        <w:tabs>
          <w:tab w:val="left" w:pos="516"/>
        </w:tabs>
        <w:ind w:left="516" w:hanging="449"/>
      </w:pPr>
      <w:r>
        <w:rPr>
          <w:spacing w:val="-2"/>
        </w:rPr>
        <w:t>Severance</w:t>
      </w:r>
    </w:p>
    <w:p w14:paraId="6178D4C4" w14:textId="77777777" w:rsidR="005F0019" w:rsidRDefault="005F0019">
      <w:pPr>
        <w:pStyle w:val="BodyText"/>
        <w:spacing w:before="29"/>
        <w:ind w:left="0" w:firstLine="0"/>
        <w:rPr>
          <w:b/>
          <w:sz w:val="22"/>
        </w:rPr>
      </w:pPr>
    </w:p>
    <w:p w14:paraId="7387443C" w14:textId="77777777" w:rsidR="005F0019" w:rsidRDefault="00000000">
      <w:pPr>
        <w:pStyle w:val="BodyText"/>
        <w:spacing w:before="0" w:line="357" w:lineRule="auto"/>
        <w:ind w:left="517" w:right="187" w:firstLine="0"/>
      </w:pPr>
      <w:r>
        <w:t>If</w:t>
      </w:r>
      <w:r>
        <w:rPr>
          <w:spacing w:val="-4"/>
        </w:rPr>
        <w:t xml:space="preserve"> </w:t>
      </w:r>
      <w:r>
        <w:t>any</w:t>
      </w:r>
      <w:r>
        <w:rPr>
          <w:spacing w:val="-4"/>
        </w:rPr>
        <w:t xml:space="preserve"> </w:t>
      </w:r>
      <w:r>
        <w:t>part</w:t>
      </w:r>
      <w:r>
        <w:rPr>
          <w:spacing w:val="-4"/>
        </w:rPr>
        <w:t xml:space="preserve"> </w:t>
      </w:r>
      <w:r>
        <w:t>of</w:t>
      </w:r>
      <w:r>
        <w:rPr>
          <w:spacing w:val="-4"/>
        </w:rPr>
        <w:t xml:space="preserve"> </w:t>
      </w:r>
      <w:r>
        <w:t>these</w:t>
      </w:r>
      <w:r>
        <w:rPr>
          <w:spacing w:val="-8"/>
        </w:rPr>
        <w:t xml:space="preserve"> </w:t>
      </w:r>
      <w:r>
        <w:t>Terms</w:t>
      </w:r>
      <w:r>
        <w:rPr>
          <w:spacing w:val="-4"/>
        </w:rPr>
        <w:t xml:space="preserve"> </w:t>
      </w:r>
      <w:r>
        <w:t>is</w:t>
      </w:r>
      <w:r>
        <w:rPr>
          <w:spacing w:val="-4"/>
        </w:rPr>
        <w:t xml:space="preserve"> </w:t>
      </w:r>
      <w:r>
        <w:t>found</w:t>
      </w:r>
      <w:r>
        <w:rPr>
          <w:spacing w:val="-4"/>
        </w:rPr>
        <w:t xml:space="preserve"> </w:t>
      </w:r>
      <w:r>
        <w:t>to</w:t>
      </w:r>
      <w:r>
        <w:rPr>
          <w:spacing w:val="-4"/>
        </w:rPr>
        <w:t xml:space="preserve"> </w:t>
      </w:r>
      <w:r>
        <w:t>be</w:t>
      </w:r>
      <w:r>
        <w:rPr>
          <w:spacing w:val="-4"/>
        </w:rPr>
        <w:t xml:space="preserve"> </w:t>
      </w:r>
      <w:r>
        <w:t>void</w:t>
      </w:r>
      <w:r>
        <w:rPr>
          <w:spacing w:val="-4"/>
        </w:rPr>
        <w:t xml:space="preserve"> </w:t>
      </w:r>
      <w:r>
        <w:t>or</w:t>
      </w:r>
      <w:r>
        <w:rPr>
          <w:spacing w:val="-4"/>
        </w:rPr>
        <w:t xml:space="preserve"> </w:t>
      </w:r>
      <w:r>
        <w:t>unenforceable</w:t>
      </w:r>
      <w:r>
        <w:rPr>
          <w:spacing w:val="-4"/>
        </w:rPr>
        <w:t xml:space="preserve"> </w:t>
      </w:r>
      <w:r>
        <w:t>by</w:t>
      </w:r>
      <w:r>
        <w:rPr>
          <w:spacing w:val="-4"/>
        </w:rPr>
        <w:t xml:space="preserve"> </w:t>
      </w:r>
      <w:r>
        <w:t>a</w:t>
      </w:r>
      <w:r>
        <w:rPr>
          <w:spacing w:val="-4"/>
        </w:rPr>
        <w:t xml:space="preserve"> </w:t>
      </w:r>
      <w:r>
        <w:t>Court</w:t>
      </w:r>
      <w:r>
        <w:rPr>
          <w:spacing w:val="-4"/>
        </w:rPr>
        <w:t xml:space="preserve"> </w:t>
      </w:r>
      <w:r>
        <w:t>of</w:t>
      </w:r>
      <w:r>
        <w:rPr>
          <w:spacing w:val="-4"/>
        </w:rPr>
        <w:t xml:space="preserve"> </w:t>
      </w:r>
      <w:r>
        <w:t>competent jurisdiction, that part shall be severed and the rest of the Terms shall remain in force.</w:t>
      </w:r>
    </w:p>
    <w:sectPr w:rsidR="005F0019">
      <w:pgSz w:w="11920" w:h="16860"/>
      <w:pgMar w:top="1500" w:right="1133"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36817"/>
    <w:multiLevelType w:val="hybridMultilevel"/>
    <w:tmpl w:val="103C4578"/>
    <w:lvl w:ilvl="0" w:tplc="60BC8814">
      <w:start w:val="1"/>
      <w:numFmt w:val="lowerLetter"/>
      <w:lvlText w:val="(%1)"/>
      <w:lvlJc w:val="left"/>
      <w:pPr>
        <w:ind w:left="1117" w:hanging="600"/>
        <w:jc w:val="left"/>
      </w:pPr>
      <w:rPr>
        <w:rFonts w:ascii="Arial" w:eastAsia="Arial" w:hAnsi="Arial" w:cs="Arial" w:hint="default"/>
        <w:b w:val="0"/>
        <w:bCs w:val="0"/>
        <w:i w:val="0"/>
        <w:iCs w:val="0"/>
        <w:spacing w:val="0"/>
        <w:w w:val="100"/>
        <w:sz w:val="21"/>
        <w:szCs w:val="21"/>
        <w:lang w:val="en-US" w:eastAsia="en-US" w:bidi="ar-SA"/>
      </w:rPr>
    </w:lvl>
    <w:lvl w:ilvl="1" w:tplc="0E02DFEA">
      <w:start w:val="1"/>
      <w:numFmt w:val="lowerRoman"/>
      <w:lvlText w:val="(%2)"/>
      <w:lvlJc w:val="left"/>
      <w:pPr>
        <w:ind w:left="1792" w:hanging="675"/>
        <w:jc w:val="left"/>
      </w:pPr>
      <w:rPr>
        <w:rFonts w:ascii="Arial" w:eastAsia="Arial" w:hAnsi="Arial" w:cs="Arial" w:hint="default"/>
        <w:b w:val="0"/>
        <w:bCs w:val="0"/>
        <w:i w:val="0"/>
        <w:iCs w:val="0"/>
        <w:spacing w:val="0"/>
        <w:w w:val="100"/>
        <w:sz w:val="21"/>
        <w:szCs w:val="21"/>
        <w:lang w:val="en-US" w:eastAsia="en-US" w:bidi="ar-SA"/>
      </w:rPr>
    </w:lvl>
    <w:lvl w:ilvl="2" w:tplc="A9189ED0">
      <w:numFmt w:val="bullet"/>
      <w:lvlText w:val="•"/>
      <w:lvlJc w:val="left"/>
      <w:pPr>
        <w:ind w:left="2672" w:hanging="675"/>
      </w:pPr>
      <w:rPr>
        <w:rFonts w:hint="default"/>
        <w:lang w:val="en-US" w:eastAsia="en-US" w:bidi="ar-SA"/>
      </w:rPr>
    </w:lvl>
    <w:lvl w:ilvl="3" w:tplc="0F00F5FA">
      <w:numFmt w:val="bullet"/>
      <w:lvlText w:val="•"/>
      <w:lvlJc w:val="left"/>
      <w:pPr>
        <w:ind w:left="3544" w:hanging="675"/>
      </w:pPr>
      <w:rPr>
        <w:rFonts w:hint="default"/>
        <w:lang w:val="en-US" w:eastAsia="en-US" w:bidi="ar-SA"/>
      </w:rPr>
    </w:lvl>
    <w:lvl w:ilvl="4" w:tplc="43267586">
      <w:numFmt w:val="bullet"/>
      <w:lvlText w:val="•"/>
      <w:lvlJc w:val="left"/>
      <w:pPr>
        <w:ind w:left="4417" w:hanging="675"/>
      </w:pPr>
      <w:rPr>
        <w:rFonts w:hint="default"/>
        <w:lang w:val="en-US" w:eastAsia="en-US" w:bidi="ar-SA"/>
      </w:rPr>
    </w:lvl>
    <w:lvl w:ilvl="5" w:tplc="1A3CC5B6">
      <w:numFmt w:val="bullet"/>
      <w:lvlText w:val="•"/>
      <w:lvlJc w:val="left"/>
      <w:pPr>
        <w:ind w:left="5289" w:hanging="675"/>
      </w:pPr>
      <w:rPr>
        <w:rFonts w:hint="default"/>
        <w:lang w:val="en-US" w:eastAsia="en-US" w:bidi="ar-SA"/>
      </w:rPr>
    </w:lvl>
    <w:lvl w:ilvl="6" w:tplc="5FDAC444">
      <w:numFmt w:val="bullet"/>
      <w:lvlText w:val="•"/>
      <w:lvlJc w:val="left"/>
      <w:pPr>
        <w:ind w:left="6162" w:hanging="675"/>
      </w:pPr>
      <w:rPr>
        <w:rFonts w:hint="default"/>
        <w:lang w:val="en-US" w:eastAsia="en-US" w:bidi="ar-SA"/>
      </w:rPr>
    </w:lvl>
    <w:lvl w:ilvl="7" w:tplc="E5B6110C">
      <w:numFmt w:val="bullet"/>
      <w:lvlText w:val="•"/>
      <w:lvlJc w:val="left"/>
      <w:pPr>
        <w:ind w:left="7034" w:hanging="675"/>
      </w:pPr>
      <w:rPr>
        <w:rFonts w:hint="default"/>
        <w:lang w:val="en-US" w:eastAsia="en-US" w:bidi="ar-SA"/>
      </w:rPr>
    </w:lvl>
    <w:lvl w:ilvl="8" w:tplc="61405524">
      <w:numFmt w:val="bullet"/>
      <w:lvlText w:val="•"/>
      <w:lvlJc w:val="left"/>
      <w:pPr>
        <w:ind w:left="7907" w:hanging="675"/>
      </w:pPr>
      <w:rPr>
        <w:rFonts w:hint="default"/>
        <w:lang w:val="en-US" w:eastAsia="en-US" w:bidi="ar-SA"/>
      </w:rPr>
    </w:lvl>
  </w:abstractNum>
  <w:abstractNum w:abstractNumId="1" w15:restartNumberingAfterBreak="0">
    <w:nsid w:val="11FD4F6B"/>
    <w:multiLevelType w:val="hybridMultilevel"/>
    <w:tmpl w:val="F73C43C2"/>
    <w:lvl w:ilvl="0" w:tplc="D592D8F4">
      <w:start w:val="1"/>
      <w:numFmt w:val="lowerLetter"/>
      <w:lvlText w:val="(%1)"/>
      <w:lvlJc w:val="left"/>
      <w:pPr>
        <w:ind w:left="1117" w:hanging="600"/>
        <w:jc w:val="left"/>
      </w:pPr>
      <w:rPr>
        <w:rFonts w:ascii="Arial" w:eastAsia="Arial" w:hAnsi="Arial" w:cs="Arial" w:hint="default"/>
        <w:b w:val="0"/>
        <w:bCs w:val="0"/>
        <w:i w:val="0"/>
        <w:iCs w:val="0"/>
        <w:spacing w:val="0"/>
        <w:w w:val="100"/>
        <w:sz w:val="21"/>
        <w:szCs w:val="21"/>
        <w:lang w:val="en-US" w:eastAsia="en-US" w:bidi="ar-SA"/>
      </w:rPr>
    </w:lvl>
    <w:lvl w:ilvl="1" w:tplc="CB3A0968">
      <w:numFmt w:val="bullet"/>
      <w:lvlText w:val="•"/>
      <w:lvlJc w:val="left"/>
      <w:pPr>
        <w:ind w:left="1973" w:hanging="600"/>
      </w:pPr>
      <w:rPr>
        <w:rFonts w:hint="default"/>
        <w:lang w:val="en-US" w:eastAsia="en-US" w:bidi="ar-SA"/>
      </w:rPr>
    </w:lvl>
    <w:lvl w:ilvl="2" w:tplc="602040AE">
      <w:numFmt w:val="bullet"/>
      <w:lvlText w:val="•"/>
      <w:lvlJc w:val="left"/>
      <w:pPr>
        <w:ind w:left="2826" w:hanging="600"/>
      </w:pPr>
      <w:rPr>
        <w:rFonts w:hint="default"/>
        <w:lang w:val="en-US" w:eastAsia="en-US" w:bidi="ar-SA"/>
      </w:rPr>
    </w:lvl>
    <w:lvl w:ilvl="3" w:tplc="A2BA3FC4">
      <w:numFmt w:val="bullet"/>
      <w:lvlText w:val="•"/>
      <w:lvlJc w:val="left"/>
      <w:pPr>
        <w:ind w:left="3679" w:hanging="600"/>
      </w:pPr>
      <w:rPr>
        <w:rFonts w:hint="default"/>
        <w:lang w:val="en-US" w:eastAsia="en-US" w:bidi="ar-SA"/>
      </w:rPr>
    </w:lvl>
    <w:lvl w:ilvl="4" w:tplc="A072CFB0">
      <w:numFmt w:val="bullet"/>
      <w:lvlText w:val="•"/>
      <w:lvlJc w:val="left"/>
      <w:pPr>
        <w:ind w:left="4532" w:hanging="600"/>
      </w:pPr>
      <w:rPr>
        <w:rFonts w:hint="default"/>
        <w:lang w:val="en-US" w:eastAsia="en-US" w:bidi="ar-SA"/>
      </w:rPr>
    </w:lvl>
    <w:lvl w:ilvl="5" w:tplc="2E561240">
      <w:numFmt w:val="bullet"/>
      <w:lvlText w:val="•"/>
      <w:lvlJc w:val="left"/>
      <w:pPr>
        <w:ind w:left="5386" w:hanging="600"/>
      </w:pPr>
      <w:rPr>
        <w:rFonts w:hint="default"/>
        <w:lang w:val="en-US" w:eastAsia="en-US" w:bidi="ar-SA"/>
      </w:rPr>
    </w:lvl>
    <w:lvl w:ilvl="6" w:tplc="8F286F40">
      <w:numFmt w:val="bullet"/>
      <w:lvlText w:val="•"/>
      <w:lvlJc w:val="left"/>
      <w:pPr>
        <w:ind w:left="6239" w:hanging="600"/>
      </w:pPr>
      <w:rPr>
        <w:rFonts w:hint="default"/>
        <w:lang w:val="en-US" w:eastAsia="en-US" w:bidi="ar-SA"/>
      </w:rPr>
    </w:lvl>
    <w:lvl w:ilvl="7" w:tplc="60F629F6">
      <w:numFmt w:val="bullet"/>
      <w:lvlText w:val="•"/>
      <w:lvlJc w:val="left"/>
      <w:pPr>
        <w:ind w:left="7092" w:hanging="600"/>
      </w:pPr>
      <w:rPr>
        <w:rFonts w:hint="default"/>
        <w:lang w:val="en-US" w:eastAsia="en-US" w:bidi="ar-SA"/>
      </w:rPr>
    </w:lvl>
    <w:lvl w:ilvl="8" w:tplc="345C2C44">
      <w:numFmt w:val="bullet"/>
      <w:lvlText w:val="•"/>
      <w:lvlJc w:val="left"/>
      <w:pPr>
        <w:ind w:left="7945" w:hanging="600"/>
      </w:pPr>
      <w:rPr>
        <w:rFonts w:hint="default"/>
        <w:lang w:val="en-US" w:eastAsia="en-US" w:bidi="ar-SA"/>
      </w:rPr>
    </w:lvl>
  </w:abstractNum>
  <w:abstractNum w:abstractNumId="2" w15:restartNumberingAfterBreak="0">
    <w:nsid w:val="16074BC9"/>
    <w:multiLevelType w:val="hybridMultilevel"/>
    <w:tmpl w:val="4620AC82"/>
    <w:lvl w:ilvl="0" w:tplc="7D8E551E">
      <w:start w:val="1"/>
      <w:numFmt w:val="lowerLetter"/>
      <w:lvlText w:val="(%1)"/>
      <w:lvlJc w:val="left"/>
      <w:pPr>
        <w:ind w:left="1117" w:hanging="600"/>
        <w:jc w:val="left"/>
      </w:pPr>
      <w:rPr>
        <w:rFonts w:ascii="Arial" w:eastAsia="Arial" w:hAnsi="Arial" w:cs="Arial" w:hint="default"/>
        <w:b w:val="0"/>
        <w:bCs w:val="0"/>
        <w:i w:val="0"/>
        <w:iCs w:val="0"/>
        <w:spacing w:val="0"/>
        <w:w w:val="100"/>
        <w:sz w:val="21"/>
        <w:szCs w:val="21"/>
        <w:lang w:val="en-US" w:eastAsia="en-US" w:bidi="ar-SA"/>
      </w:rPr>
    </w:lvl>
    <w:lvl w:ilvl="1" w:tplc="D9B6D910">
      <w:start w:val="1"/>
      <w:numFmt w:val="lowerRoman"/>
      <w:lvlText w:val="(%2)"/>
      <w:lvlJc w:val="left"/>
      <w:pPr>
        <w:ind w:left="1792" w:hanging="675"/>
        <w:jc w:val="left"/>
      </w:pPr>
      <w:rPr>
        <w:rFonts w:ascii="Arial" w:eastAsia="Arial" w:hAnsi="Arial" w:cs="Arial" w:hint="default"/>
        <w:b w:val="0"/>
        <w:bCs w:val="0"/>
        <w:i w:val="0"/>
        <w:iCs w:val="0"/>
        <w:spacing w:val="0"/>
        <w:w w:val="100"/>
        <w:sz w:val="21"/>
        <w:szCs w:val="21"/>
        <w:lang w:val="en-US" w:eastAsia="en-US" w:bidi="ar-SA"/>
      </w:rPr>
    </w:lvl>
    <w:lvl w:ilvl="2" w:tplc="C5B8CAFC">
      <w:numFmt w:val="bullet"/>
      <w:lvlText w:val="•"/>
      <w:lvlJc w:val="left"/>
      <w:pPr>
        <w:ind w:left="2672" w:hanging="675"/>
      </w:pPr>
      <w:rPr>
        <w:rFonts w:hint="default"/>
        <w:lang w:val="en-US" w:eastAsia="en-US" w:bidi="ar-SA"/>
      </w:rPr>
    </w:lvl>
    <w:lvl w:ilvl="3" w:tplc="A002D498">
      <w:numFmt w:val="bullet"/>
      <w:lvlText w:val="•"/>
      <w:lvlJc w:val="left"/>
      <w:pPr>
        <w:ind w:left="3544" w:hanging="675"/>
      </w:pPr>
      <w:rPr>
        <w:rFonts w:hint="default"/>
        <w:lang w:val="en-US" w:eastAsia="en-US" w:bidi="ar-SA"/>
      </w:rPr>
    </w:lvl>
    <w:lvl w:ilvl="4" w:tplc="809C5C86">
      <w:numFmt w:val="bullet"/>
      <w:lvlText w:val="•"/>
      <w:lvlJc w:val="left"/>
      <w:pPr>
        <w:ind w:left="4417" w:hanging="675"/>
      </w:pPr>
      <w:rPr>
        <w:rFonts w:hint="default"/>
        <w:lang w:val="en-US" w:eastAsia="en-US" w:bidi="ar-SA"/>
      </w:rPr>
    </w:lvl>
    <w:lvl w:ilvl="5" w:tplc="F2646FB8">
      <w:numFmt w:val="bullet"/>
      <w:lvlText w:val="•"/>
      <w:lvlJc w:val="left"/>
      <w:pPr>
        <w:ind w:left="5289" w:hanging="675"/>
      </w:pPr>
      <w:rPr>
        <w:rFonts w:hint="default"/>
        <w:lang w:val="en-US" w:eastAsia="en-US" w:bidi="ar-SA"/>
      </w:rPr>
    </w:lvl>
    <w:lvl w:ilvl="6" w:tplc="43D4A8CA">
      <w:numFmt w:val="bullet"/>
      <w:lvlText w:val="•"/>
      <w:lvlJc w:val="left"/>
      <w:pPr>
        <w:ind w:left="6162" w:hanging="675"/>
      </w:pPr>
      <w:rPr>
        <w:rFonts w:hint="default"/>
        <w:lang w:val="en-US" w:eastAsia="en-US" w:bidi="ar-SA"/>
      </w:rPr>
    </w:lvl>
    <w:lvl w:ilvl="7" w:tplc="E012CC0C">
      <w:numFmt w:val="bullet"/>
      <w:lvlText w:val="•"/>
      <w:lvlJc w:val="left"/>
      <w:pPr>
        <w:ind w:left="7034" w:hanging="675"/>
      </w:pPr>
      <w:rPr>
        <w:rFonts w:hint="default"/>
        <w:lang w:val="en-US" w:eastAsia="en-US" w:bidi="ar-SA"/>
      </w:rPr>
    </w:lvl>
    <w:lvl w:ilvl="8" w:tplc="88CED1A6">
      <w:numFmt w:val="bullet"/>
      <w:lvlText w:val="•"/>
      <w:lvlJc w:val="left"/>
      <w:pPr>
        <w:ind w:left="7907" w:hanging="675"/>
      </w:pPr>
      <w:rPr>
        <w:rFonts w:hint="default"/>
        <w:lang w:val="en-US" w:eastAsia="en-US" w:bidi="ar-SA"/>
      </w:rPr>
    </w:lvl>
  </w:abstractNum>
  <w:abstractNum w:abstractNumId="3" w15:restartNumberingAfterBreak="0">
    <w:nsid w:val="1B01227D"/>
    <w:multiLevelType w:val="hybridMultilevel"/>
    <w:tmpl w:val="B85C1802"/>
    <w:lvl w:ilvl="0" w:tplc="5394C970">
      <w:start w:val="1"/>
      <w:numFmt w:val="lowerLetter"/>
      <w:lvlText w:val="(%1)"/>
      <w:lvlJc w:val="left"/>
      <w:pPr>
        <w:ind w:left="1117" w:hanging="600"/>
        <w:jc w:val="left"/>
      </w:pPr>
      <w:rPr>
        <w:rFonts w:ascii="Arial" w:eastAsia="Arial" w:hAnsi="Arial" w:cs="Arial" w:hint="default"/>
        <w:b w:val="0"/>
        <w:bCs w:val="0"/>
        <w:i w:val="0"/>
        <w:iCs w:val="0"/>
        <w:spacing w:val="0"/>
        <w:w w:val="100"/>
        <w:sz w:val="21"/>
        <w:szCs w:val="21"/>
        <w:lang w:val="en-US" w:eastAsia="en-US" w:bidi="ar-SA"/>
      </w:rPr>
    </w:lvl>
    <w:lvl w:ilvl="1" w:tplc="770475E6">
      <w:numFmt w:val="bullet"/>
      <w:lvlText w:val="•"/>
      <w:lvlJc w:val="left"/>
      <w:pPr>
        <w:ind w:left="1973" w:hanging="600"/>
      </w:pPr>
      <w:rPr>
        <w:rFonts w:hint="default"/>
        <w:lang w:val="en-US" w:eastAsia="en-US" w:bidi="ar-SA"/>
      </w:rPr>
    </w:lvl>
    <w:lvl w:ilvl="2" w:tplc="547CAC10">
      <w:numFmt w:val="bullet"/>
      <w:lvlText w:val="•"/>
      <w:lvlJc w:val="left"/>
      <w:pPr>
        <w:ind w:left="2826" w:hanging="600"/>
      </w:pPr>
      <w:rPr>
        <w:rFonts w:hint="default"/>
        <w:lang w:val="en-US" w:eastAsia="en-US" w:bidi="ar-SA"/>
      </w:rPr>
    </w:lvl>
    <w:lvl w:ilvl="3" w:tplc="64E2B476">
      <w:numFmt w:val="bullet"/>
      <w:lvlText w:val="•"/>
      <w:lvlJc w:val="left"/>
      <w:pPr>
        <w:ind w:left="3679" w:hanging="600"/>
      </w:pPr>
      <w:rPr>
        <w:rFonts w:hint="default"/>
        <w:lang w:val="en-US" w:eastAsia="en-US" w:bidi="ar-SA"/>
      </w:rPr>
    </w:lvl>
    <w:lvl w:ilvl="4" w:tplc="8D5C72C0">
      <w:numFmt w:val="bullet"/>
      <w:lvlText w:val="•"/>
      <w:lvlJc w:val="left"/>
      <w:pPr>
        <w:ind w:left="4532" w:hanging="600"/>
      </w:pPr>
      <w:rPr>
        <w:rFonts w:hint="default"/>
        <w:lang w:val="en-US" w:eastAsia="en-US" w:bidi="ar-SA"/>
      </w:rPr>
    </w:lvl>
    <w:lvl w:ilvl="5" w:tplc="C122E586">
      <w:numFmt w:val="bullet"/>
      <w:lvlText w:val="•"/>
      <w:lvlJc w:val="left"/>
      <w:pPr>
        <w:ind w:left="5386" w:hanging="600"/>
      </w:pPr>
      <w:rPr>
        <w:rFonts w:hint="default"/>
        <w:lang w:val="en-US" w:eastAsia="en-US" w:bidi="ar-SA"/>
      </w:rPr>
    </w:lvl>
    <w:lvl w:ilvl="6" w:tplc="E2625FD2">
      <w:numFmt w:val="bullet"/>
      <w:lvlText w:val="•"/>
      <w:lvlJc w:val="left"/>
      <w:pPr>
        <w:ind w:left="6239" w:hanging="600"/>
      </w:pPr>
      <w:rPr>
        <w:rFonts w:hint="default"/>
        <w:lang w:val="en-US" w:eastAsia="en-US" w:bidi="ar-SA"/>
      </w:rPr>
    </w:lvl>
    <w:lvl w:ilvl="7" w:tplc="676E54D8">
      <w:numFmt w:val="bullet"/>
      <w:lvlText w:val="•"/>
      <w:lvlJc w:val="left"/>
      <w:pPr>
        <w:ind w:left="7092" w:hanging="600"/>
      </w:pPr>
      <w:rPr>
        <w:rFonts w:hint="default"/>
        <w:lang w:val="en-US" w:eastAsia="en-US" w:bidi="ar-SA"/>
      </w:rPr>
    </w:lvl>
    <w:lvl w:ilvl="8" w:tplc="37227EAC">
      <w:numFmt w:val="bullet"/>
      <w:lvlText w:val="•"/>
      <w:lvlJc w:val="left"/>
      <w:pPr>
        <w:ind w:left="7945" w:hanging="600"/>
      </w:pPr>
      <w:rPr>
        <w:rFonts w:hint="default"/>
        <w:lang w:val="en-US" w:eastAsia="en-US" w:bidi="ar-SA"/>
      </w:rPr>
    </w:lvl>
  </w:abstractNum>
  <w:abstractNum w:abstractNumId="4" w15:restartNumberingAfterBreak="0">
    <w:nsid w:val="2638739D"/>
    <w:multiLevelType w:val="hybridMultilevel"/>
    <w:tmpl w:val="365AA9AC"/>
    <w:lvl w:ilvl="0" w:tplc="AD60AA60">
      <w:start w:val="1"/>
      <w:numFmt w:val="lowerLetter"/>
      <w:lvlText w:val="(%1)"/>
      <w:lvlJc w:val="left"/>
      <w:pPr>
        <w:ind w:left="1117" w:hanging="600"/>
        <w:jc w:val="left"/>
      </w:pPr>
      <w:rPr>
        <w:rFonts w:ascii="Arial" w:eastAsia="Arial" w:hAnsi="Arial" w:cs="Arial" w:hint="default"/>
        <w:b w:val="0"/>
        <w:bCs w:val="0"/>
        <w:i w:val="0"/>
        <w:iCs w:val="0"/>
        <w:spacing w:val="0"/>
        <w:w w:val="100"/>
        <w:sz w:val="21"/>
        <w:szCs w:val="21"/>
        <w:lang w:val="en-US" w:eastAsia="en-US" w:bidi="ar-SA"/>
      </w:rPr>
    </w:lvl>
    <w:lvl w:ilvl="1" w:tplc="9B4E6B90">
      <w:start w:val="1"/>
      <w:numFmt w:val="lowerRoman"/>
      <w:lvlText w:val="(%2)"/>
      <w:lvlJc w:val="left"/>
      <w:pPr>
        <w:ind w:left="1792" w:hanging="675"/>
        <w:jc w:val="left"/>
      </w:pPr>
      <w:rPr>
        <w:rFonts w:ascii="Arial" w:eastAsia="Arial" w:hAnsi="Arial" w:cs="Arial" w:hint="default"/>
        <w:b w:val="0"/>
        <w:bCs w:val="0"/>
        <w:i w:val="0"/>
        <w:iCs w:val="0"/>
        <w:spacing w:val="0"/>
        <w:w w:val="100"/>
        <w:sz w:val="21"/>
        <w:szCs w:val="21"/>
        <w:lang w:val="en-US" w:eastAsia="en-US" w:bidi="ar-SA"/>
      </w:rPr>
    </w:lvl>
    <w:lvl w:ilvl="2" w:tplc="DD2EB0BC">
      <w:numFmt w:val="bullet"/>
      <w:lvlText w:val="•"/>
      <w:lvlJc w:val="left"/>
      <w:pPr>
        <w:ind w:left="2672" w:hanging="675"/>
      </w:pPr>
      <w:rPr>
        <w:rFonts w:hint="default"/>
        <w:lang w:val="en-US" w:eastAsia="en-US" w:bidi="ar-SA"/>
      </w:rPr>
    </w:lvl>
    <w:lvl w:ilvl="3" w:tplc="B7140C4E">
      <w:numFmt w:val="bullet"/>
      <w:lvlText w:val="•"/>
      <w:lvlJc w:val="left"/>
      <w:pPr>
        <w:ind w:left="3544" w:hanging="675"/>
      </w:pPr>
      <w:rPr>
        <w:rFonts w:hint="default"/>
        <w:lang w:val="en-US" w:eastAsia="en-US" w:bidi="ar-SA"/>
      </w:rPr>
    </w:lvl>
    <w:lvl w:ilvl="4" w:tplc="4D680FEC">
      <w:numFmt w:val="bullet"/>
      <w:lvlText w:val="•"/>
      <w:lvlJc w:val="left"/>
      <w:pPr>
        <w:ind w:left="4417" w:hanging="675"/>
      </w:pPr>
      <w:rPr>
        <w:rFonts w:hint="default"/>
        <w:lang w:val="en-US" w:eastAsia="en-US" w:bidi="ar-SA"/>
      </w:rPr>
    </w:lvl>
    <w:lvl w:ilvl="5" w:tplc="4A24B9B0">
      <w:numFmt w:val="bullet"/>
      <w:lvlText w:val="•"/>
      <w:lvlJc w:val="left"/>
      <w:pPr>
        <w:ind w:left="5289" w:hanging="675"/>
      </w:pPr>
      <w:rPr>
        <w:rFonts w:hint="default"/>
        <w:lang w:val="en-US" w:eastAsia="en-US" w:bidi="ar-SA"/>
      </w:rPr>
    </w:lvl>
    <w:lvl w:ilvl="6" w:tplc="089000AC">
      <w:numFmt w:val="bullet"/>
      <w:lvlText w:val="•"/>
      <w:lvlJc w:val="left"/>
      <w:pPr>
        <w:ind w:left="6162" w:hanging="675"/>
      </w:pPr>
      <w:rPr>
        <w:rFonts w:hint="default"/>
        <w:lang w:val="en-US" w:eastAsia="en-US" w:bidi="ar-SA"/>
      </w:rPr>
    </w:lvl>
    <w:lvl w:ilvl="7" w:tplc="1A720BD8">
      <w:numFmt w:val="bullet"/>
      <w:lvlText w:val="•"/>
      <w:lvlJc w:val="left"/>
      <w:pPr>
        <w:ind w:left="7034" w:hanging="675"/>
      </w:pPr>
      <w:rPr>
        <w:rFonts w:hint="default"/>
        <w:lang w:val="en-US" w:eastAsia="en-US" w:bidi="ar-SA"/>
      </w:rPr>
    </w:lvl>
    <w:lvl w:ilvl="8" w:tplc="C158CAD0">
      <w:numFmt w:val="bullet"/>
      <w:lvlText w:val="•"/>
      <w:lvlJc w:val="left"/>
      <w:pPr>
        <w:ind w:left="7907" w:hanging="675"/>
      </w:pPr>
      <w:rPr>
        <w:rFonts w:hint="default"/>
        <w:lang w:val="en-US" w:eastAsia="en-US" w:bidi="ar-SA"/>
      </w:rPr>
    </w:lvl>
  </w:abstractNum>
  <w:abstractNum w:abstractNumId="5" w15:restartNumberingAfterBreak="0">
    <w:nsid w:val="30C41B89"/>
    <w:multiLevelType w:val="hybridMultilevel"/>
    <w:tmpl w:val="3D4051A6"/>
    <w:lvl w:ilvl="0" w:tplc="BE4E2A50">
      <w:start w:val="1"/>
      <w:numFmt w:val="lowerLetter"/>
      <w:lvlText w:val="(%1)"/>
      <w:lvlJc w:val="left"/>
      <w:pPr>
        <w:ind w:left="1117" w:hanging="600"/>
        <w:jc w:val="left"/>
      </w:pPr>
      <w:rPr>
        <w:rFonts w:ascii="Arial" w:eastAsia="Arial" w:hAnsi="Arial" w:cs="Arial" w:hint="default"/>
        <w:b w:val="0"/>
        <w:bCs w:val="0"/>
        <w:i w:val="0"/>
        <w:iCs w:val="0"/>
        <w:spacing w:val="0"/>
        <w:w w:val="100"/>
        <w:sz w:val="21"/>
        <w:szCs w:val="21"/>
        <w:lang w:val="en-US" w:eastAsia="en-US" w:bidi="ar-SA"/>
      </w:rPr>
    </w:lvl>
    <w:lvl w:ilvl="1" w:tplc="C7080B54">
      <w:numFmt w:val="bullet"/>
      <w:lvlText w:val="•"/>
      <w:lvlJc w:val="left"/>
      <w:pPr>
        <w:ind w:left="1973" w:hanging="600"/>
      </w:pPr>
      <w:rPr>
        <w:rFonts w:hint="default"/>
        <w:lang w:val="en-US" w:eastAsia="en-US" w:bidi="ar-SA"/>
      </w:rPr>
    </w:lvl>
    <w:lvl w:ilvl="2" w:tplc="0A6AF42E">
      <w:numFmt w:val="bullet"/>
      <w:lvlText w:val="•"/>
      <w:lvlJc w:val="left"/>
      <w:pPr>
        <w:ind w:left="2826" w:hanging="600"/>
      </w:pPr>
      <w:rPr>
        <w:rFonts w:hint="default"/>
        <w:lang w:val="en-US" w:eastAsia="en-US" w:bidi="ar-SA"/>
      </w:rPr>
    </w:lvl>
    <w:lvl w:ilvl="3" w:tplc="29A069A6">
      <w:numFmt w:val="bullet"/>
      <w:lvlText w:val="•"/>
      <w:lvlJc w:val="left"/>
      <w:pPr>
        <w:ind w:left="3679" w:hanging="600"/>
      </w:pPr>
      <w:rPr>
        <w:rFonts w:hint="default"/>
        <w:lang w:val="en-US" w:eastAsia="en-US" w:bidi="ar-SA"/>
      </w:rPr>
    </w:lvl>
    <w:lvl w:ilvl="4" w:tplc="9DA8A94A">
      <w:numFmt w:val="bullet"/>
      <w:lvlText w:val="•"/>
      <w:lvlJc w:val="left"/>
      <w:pPr>
        <w:ind w:left="4532" w:hanging="600"/>
      </w:pPr>
      <w:rPr>
        <w:rFonts w:hint="default"/>
        <w:lang w:val="en-US" w:eastAsia="en-US" w:bidi="ar-SA"/>
      </w:rPr>
    </w:lvl>
    <w:lvl w:ilvl="5" w:tplc="117E74AA">
      <w:numFmt w:val="bullet"/>
      <w:lvlText w:val="•"/>
      <w:lvlJc w:val="left"/>
      <w:pPr>
        <w:ind w:left="5386" w:hanging="600"/>
      </w:pPr>
      <w:rPr>
        <w:rFonts w:hint="default"/>
        <w:lang w:val="en-US" w:eastAsia="en-US" w:bidi="ar-SA"/>
      </w:rPr>
    </w:lvl>
    <w:lvl w:ilvl="6" w:tplc="29C84E92">
      <w:numFmt w:val="bullet"/>
      <w:lvlText w:val="•"/>
      <w:lvlJc w:val="left"/>
      <w:pPr>
        <w:ind w:left="6239" w:hanging="600"/>
      </w:pPr>
      <w:rPr>
        <w:rFonts w:hint="default"/>
        <w:lang w:val="en-US" w:eastAsia="en-US" w:bidi="ar-SA"/>
      </w:rPr>
    </w:lvl>
    <w:lvl w:ilvl="7" w:tplc="8D3A879A">
      <w:numFmt w:val="bullet"/>
      <w:lvlText w:val="•"/>
      <w:lvlJc w:val="left"/>
      <w:pPr>
        <w:ind w:left="7092" w:hanging="600"/>
      </w:pPr>
      <w:rPr>
        <w:rFonts w:hint="default"/>
        <w:lang w:val="en-US" w:eastAsia="en-US" w:bidi="ar-SA"/>
      </w:rPr>
    </w:lvl>
    <w:lvl w:ilvl="8" w:tplc="A1A241E8">
      <w:numFmt w:val="bullet"/>
      <w:lvlText w:val="•"/>
      <w:lvlJc w:val="left"/>
      <w:pPr>
        <w:ind w:left="7945" w:hanging="600"/>
      </w:pPr>
      <w:rPr>
        <w:rFonts w:hint="default"/>
        <w:lang w:val="en-US" w:eastAsia="en-US" w:bidi="ar-SA"/>
      </w:rPr>
    </w:lvl>
  </w:abstractNum>
  <w:abstractNum w:abstractNumId="6" w15:restartNumberingAfterBreak="0">
    <w:nsid w:val="36535A11"/>
    <w:multiLevelType w:val="hybridMultilevel"/>
    <w:tmpl w:val="EFF8C34E"/>
    <w:lvl w:ilvl="0" w:tplc="146CE85A">
      <w:start w:val="1"/>
      <w:numFmt w:val="lowerLetter"/>
      <w:lvlText w:val="(%1)"/>
      <w:lvlJc w:val="left"/>
      <w:pPr>
        <w:ind w:left="1792" w:hanging="675"/>
        <w:jc w:val="left"/>
      </w:pPr>
      <w:rPr>
        <w:rFonts w:ascii="Arial" w:eastAsia="Arial" w:hAnsi="Arial" w:cs="Arial" w:hint="default"/>
        <w:b w:val="0"/>
        <w:bCs w:val="0"/>
        <w:i w:val="0"/>
        <w:iCs w:val="0"/>
        <w:spacing w:val="0"/>
        <w:w w:val="100"/>
        <w:sz w:val="21"/>
        <w:szCs w:val="21"/>
        <w:lang w:val="en-US" w:eastAsia="en-US" w:bidi="ar-SA"/>
      </w:rPr>
    </w:lvl>
    <w:lvl w:ilvl="1" w:tplc="44B418F8">
      <w:numFmt w:val="bullet"/>
      <w:lvlText w:val="•"/>
      <w:lvlJc w:val="left"/>
      <w:pPr>
        <w:ind w:left="2585" w:hanging="675"/>
      </w:pPr>
      <w:rPr>
        <w:rFonts w:hint="default"/>
        <w:lang w:val="en-US" w:eastAsia="en-US" w:bidi="ar-SA"/>
      </w:rPr>
    </w:lvl>
    <w:lvl w:ilvl="2" w:tplc="2AF208F8">
      <w:numFmt w:val="bullet"/>
      <w:lvlText w:val="•"/>
      <w:lvlJc w:val="left"/>
      <w:pPr>
        <w:ind w:left="3370" w:hanging="675"/>
      </w:pPr>
      <w:rPr>
        <w:rFonts w:hint="default"/>
        <w:lang w:val="en-US" w:eastAsia="en-US" w:bidi="ar-SA"/>
      </w:rPr>
    </w:lvl>
    <w:lvl w:ilvl="3" w:tplc="646C0038">
      <w:numFmt w:val="bullet"/>
      <w:lvlText w:val="•"/>
      <w:lvlJc w:val="left"/>
      <w:pPr>
        <w:ind w:left="4155" w:hanging="675"/>
      </w:pPr>
      <w:rPr>
        <w:rFonts w:hint="default"/>
        <w:lang w:val="en-US" w:eastAsia="en-US" w:bidi="ar-SA"/>
      </w:rPr>
    </w:lvl>
    <w:lvl w:ilvl="4" w:tplc="CA2C9664">
      <w:numFmt w:val="bullet"/>
      <w:lvlText w:val="•"/>
      <w:lvlJc w:val="left"/>
      <w:pPr>
        <w:ind w:left="4940" w:hanging="675"/>
      </w:pPr>
      <w:rPr>
        <w:rFonts w:hint="default"/>
        <w:lang w:val="en-US" w:eastAsia="en-US" w:bidi="ar-SA"/>
      </w:rPr>
    </w:lvl>
    <w:lvl w:ilvl="5" w:tplc="29B8D6BE">
      <w:numFmt w:val="bullet"/>
      <w:lvlText w:val="•"/>
      <w:lvlJc w:val="left"/>
      <w:pPr>
        <w:ind w:left="5726" w:hanging="675"/>
      </w:pPr>
      <w:rPr>
        <w:rFonts w:hint="default"/>
        <w:lang w:val="en-US" w:eastAsia="en-US" w:bidi="ar-SA"/>
      </w:rPr>
    </w:lvl>
    <w:lvl w:ilvl="6" w:tplc="F2D0CEAE">
      <w:numFmt w:val="bullet"/>
      <w:lvlText w:val="•"/>
      <w:lvlJc w:val="left"/>
      <w:pPr>
        <w:ind w:left="6511" w:hanging="675"/>
      </w:pPr>
      <w:rPr>
        <w:rFonts w:hint="default"/>
        <w:lang w:val="en-US" w:eastAsia="en-US" w:bidi="ar-SA"/>
      </w:rPr>
    </w:lvl>
    <w:lvl w:ilvl="7" w:tplc="83B432EA">
      <w:numFmt w:val="bullet"/>
      <w:lvlText w:val="•"/>
      <w:lvlJc w:val="left"/>
      <w:pPr>
        <w:ind w:left="7296" w:hanging="675"/>
      </w:pPr>
      <w:rPr>
        <w:rFonts w:hint="default"/>
        <w:lang w:val="en-US" w:eastAsia="en-US" w:bidi="ar-SA"/>
      </w:rPr>
    </w:lvl>
    <w:lvl w:ilvl="8" w:tplc="A1BE8E60">
      <w:numFmt w:val="bullet"/>
      <w:lvlText w:val="•"/>
      <w:lvlJc w:val="left"/>
      <w:pPr>
        <w:ind w:left="8081" w:hanging="675"/>
      </w:pPr>
      <w:rPr>
        <w:rFonts w:hint="default"/>
        <w:lang w:val="en-US" w:eastAsia="en-US" w:bidi="ar-SA"/>
      </w:rPr>
    </w:lvl>
  </w:abstractNum>
  <w:abstractNum w:abstractNumId="7" w15:restartNumberingAfterBreak="0">
    <w:nsid w:val="432C2777"/>
    <w:multiLevelType w:val="hybridMultilevel"/>
    <w:tmpl w:val="795644F6"/>
    <w:lvl w:ilvl="0" w:tplc="21C8371C">
      <w:start w:val="1"/>
      <w:numFmt w:val="lowerLetter"/>
      <w:lvlText w:val="(%1)"/>
      <w:lvlJc w:val="left"/>
      <w:pPr>
        <w:ind w:left="1117" w:hanging="600"/>
        <w:jc w:val="left"/>
      </w:pPr>
      <w:rPr>
        <w:rFonts w:ascii="Arial" w:eastAsia="Arial" w:hAnsi="Arial" w:cs="Arial" w:hint="default"/>
        <w:b w:val="0"/>
        <w:bCs w:val="0"/>
        <w:i w:val="0"/>
        <w:iCs w:val="0"/>
        <w:spacing w:val="0"/>
        <w:w w:val="100"/>
        <w:sz w:val="21"/>
        <w:szCs w:val="21"/>
        <w:lang w:val="en-US" w:eastAsia="en-US" w:bidi="ar-SA"/>
      </w:rPr>
    </w:lvl>
    <w:lvl w:ilvl="1" w:tplc="87D6862C">
      <w:start w:val="1"/>
      <w:numFmt w:val="lowerRoman"/>
      <w:lvlText w:val="(%2)"/>
      <w:lvlJc w:val="left"/>
      <w:pPr>
        <w:ind w:left="1792" w:hanging="675"/>
        <w:jc w:val="left"/>
      </w:pPr>
      <w:rPr>
        <w:rFonts w:ascii="Arial" w:eastAsia="Arial" w:hAnsi="Arial" w:cs="Arial" w:hint="default"/>
        <w:b w:val="0"/>
        <w:bCs w:val="0"/>
        <w:i w:val="0"/>
        <w:iCs w:val="0"/>
        <w:spacing w:val="0"/>
        <w:w w:val="100"/>
        <w:sz w:val="21"/>
        <w:szCs w:val="21"/>
        <w:lang w:val="en-US" w:eastAsia="en-US" w:bidi="ar-SA"/>
      </w:rPr>
    </w:lvl>
    <w:lvl w:ilvl="2" w:tplc="D63A0894">
      <w:numFmt w:val="bullet"/>
      <w:lvlText w:val="•"/>
      <w:lvlJc w:val="left"/>
      <w:pPr>
        <w:ind w:left="2672" w:hanging="675"/>
      </w:pPr>
      <w:rPr>
        <w:rFonts w:hint="default"/>
        <w:lang w:val="en-US" w:eastAsia="en-US" w:bidi="ar-SA"/>
      </w:rPr>
    </w:lvl>
    <w:lvl w:ilvl="3" w:tplc="961AC9C8">
      <w:numFmt w:val="bullet"/>
      <w:lvlText w:val="•"/>
      <w:lvlJc w:val="left"/>
      <w:pPr>
        <w:ind w:left="3544" w:hanging="675"/>
      </w:pPr>
      <w:rPr>
        <w:rFonts w:hint="default"/>
        <w:lang w:val="en-US" w:eastAsia="en-US" w:bidi="ar-SA"/>
      </w:rPr>
    </w:lvl>
    <w:lvl w:ilvl="4" w:tplc="7684376C">
      <w:numFmt w:val="bullet"/>
      <w:lvlText w:val="•"/>
      <w:lvlJc w:val="left"/>
      <w:pPr>
        <w:ind w:left="4417" w:hanging="675"/>
      </w:pPr>
      <w:rPr>
        <w:rFonts w:hint="default"/>
        <w:lang w:val="en-US" w:eastAsia="en-US" w:bidi="ar-SA"/>
      </w:rPr>
    </w:lvl>
    <w:lvl w:ilvl="5" w:tplc="812050A4">
      <w:numFmt w:val="bullet"/>
      <w:lvlText w:val="•"/>
      <w:lvlJc w:val="left"/>
      <w:pPr>
        <w:ind w:left="5289" w:hanging="675"/>
      </w:pPr>
      <w:rPr>
        <w:rFonts w:hint="default"/>
        <w:lang w:val="en-US" w:eastAsia="en-US" w:bidi="ar-SA"/>
      </w:rPr>
    </w:lvl>
    <w:lvl w:ilvl="6" w:tplc="3D401D7E">
      <w:numFmt w:val="bullet"/>
      <w:lvlText w:val="•"/>
      <w:lvlJc w:val="left"/>
      <w:pPr>
        <w:ind w:left="6162" w:hanging="675"/>
      </w:pPr>
      <w:rPr>
        <w:rFonts w:hint="default"/>
        <w:lang w:val="en-US" w:eastAsia="en-US" w:bidi="ar-SA"/>
      </w:rPr>
    </w:lvl>
    <w:lvl w:ilvl="7" w:tplc="E79AA13A">
      <w:numFmt w:val="bullet"/>
      <w:lvlText w:val="•"/>
      <w:lvlJc w:val="left"/>
      <w:pPr>
        <w:ind w:left="7034" w:hanging="675"/>
      </w:pPr>
      <w:rPr>
        <w:rFonts w:hint="default"/>
        <w:lang w:val="en-US" w:eastAsia="en-US" w:bidi="ar-SA"/>
      </w:rPr>
    </w:lvl>
    <w:lvl w:ilvl="8" w:tplc="D6C03100">
      <w:numFmt w:val="bullet"/>
      <w:lvlText w:val="•"/>
      <w:lvlJc w:val="left"/>
      <w:pPr>
        <w:ind w:left="7907" w:hanging="675"/>
      </w:pPr>
      <w:rPr>
        <w:rFonts w:hint="default"/>
        <w:lang w:val="en-US" w:eastAsia="en-US" w:bidi="ar-SA"/>
      </w:rPr>
    </w:lvl>
  </w:abstractNum>
  <w:abstractNum w:abstractNumId="8" w15:restartNumberingAfterBreak="0">
    <w:nsid w:val="60C37339"/>
    <w:multiLevelType w:val="multilevel"/>
    <w:tmpl w:val="2D0EE54A"/>
    <w:lvl w:ilvl="0">
      <w:start w:val="1"/>
      <w:numFmt w:val="decimal"/>
      <w:lvlText w:val="%1."/>
      <w:lvlJc w:val="left"/>
      <w:pPr>
        <w:ind w:left="517" w:hanging="450"/>
        <w:jc w:val="left"/>
      </w:pPr>
      <w:rPr>
        <w:rFonts w:ascii="Arial" w:eastAsia="Arial" w:hAnsi="Arial" w:cs="Arial" w:hint="default"/>
        <w:b/>
        <w:bCs/>
        <w:i w:val="0"/>
        <w:iCs w:val="0"/>
        <w:spacing w:val="0"/>
        <w:w w:val="102"/>
        <w:sz w:val="22"/>
        <w:szCs w:val="22"/>
        <w:lang w:val="en-US" w:eastAsia="en-US" w:bidi="ar-SA"/>
      </w:rPr>
    </w:lvl>
    <w:lvl w:ilvl="1">
      <w:start w:val="1"/>
      <w:numFmt w:val="decimal"/>
      <w:lvlText w:val="%1.%2."/>
      <w:lvlJc w:val="left"/>
      <w:pPr>
        <w:ind w:left="1117" w:hanging="600"/>
        <w:jc w:val="left"/>
      </w:pPr>
      <w:rPr>
        <w:rFonts w:ascii="Arial" w:eastAsia="Arial" w:hAnsi="Arial" w:cs="Arial" w:hint="default"/>
        <w:b/>
        <w:bCs/>
        <w:i w:val="0"/>
        <w:iCs w:val="0"/>
        <w:spacing w:val="0"/>
        <w:w w:val="100"/>
        <w:sz w:val="21"/>
        <w:szCs w:val="21"/>
        <w:lang w:val="en-US" w:eastAsia="en-US" w:bidi="ar-SA"/>
      </w:rPr>
    </w:lvl>
    <w:lvl w:ilvl="2">
      <w:start w:val="1"/>
      <w:numFmt w:val="lowerRoman"/>
      <w:lvlText w:val="(%3)"/>
      <w:lvlJc w:val="left"/>
      <w:pPr>
        <w:ind w:left="1792" w:hanging="675"/>
        <w:jc w:val="left"/>
      </w:pPr>
      <w:rPr>
        <w:rFonts w:ascii="Arial" w:eastAsia="Arial" w:hAnsi="Arial" w:cs="Arial" w:hint="default"/>
        <w:b w:val="0"/>
        <w:bCs w:val="0"/>
        <w:i w:val="0"/>
        <w:iCs w:val="0"/>
        <w:spacing w:val="0"/>
        <w:w w:val="100"/>
        <w:sz w:val="21"/>
        <w:szCs w:val="21"/>
        <w:lang w:val="en-US" w:eastAsia="en-US" w:bidi="ar-SA"/>
      </w:rPr>
    </w:lvl>
    <w:lvl w:ilvl="3">
      <w:numFmt w:val="bullet"/>
      <w:lvlText w:val="•"/>
      <w:lvlJc w:val="left"/>
      <w:pPr>
        <w:ind w:left="2781" w:hanging="675"/>
      </w:pPr>
      <w:rPr>
        <w:rFonts w:hint="default"/>
        <w:lang w:val="en-US" w:eastAsia="en-US" w:bidi="ar-SA"/>
      </w:rPr>
    </w:lvl>
    <w:lvl w:ilvl="4">
      <w:numFmt w:val="bullet"/>
      <w:lvlText w:val="•"/>
      <w:lvlJc w:val="left"/>
      <w:pPr>
        <w:ind w:left="3763" w:hanging="675"/>
      </w:pPr>
      <w:rPr>
        <w:rFonts w:hint="default"/>
        <w:lang w:val="en-US" w:eastAsia="en-US" w:bidi="ar-SA"/>
      </w:rPr>
    </w:lvl>
    <w:lvl w:ilvl="5">
      <w:numFmt w:val="bullet"/>
      <w:lvlText w:val="•"/>
      <w:lvlJc w:val="left"/>
      <w:pPr>
        <w:ind w:left="4744" w:hanging="675"/>
      </w:pPr>
      <w:rPr>
        <w:rFonts w:hint="default"/>
        <w:lang w:val="en-US" w:eastAsia="en-US" w:bidi="ar-SA"/>
      </w:rPr>
    </w:lvl>
    <w:lvl w:ilvl="6">
      <w:numFmt w:val="bullet"/>
      <w:lvlText w:val="•"/>
      <w:lvlJc w:val="left"/>
      <w:pPr>
        <w:ind w:left="5726" w:hanging="675"/>
      </w:pPr>
      <w:rPr>
        <w:rFonts w:hint="default"/>
        <w:lang w:val="en-US" w:eastAsia="en-US" w:bidi="ar-SA"/>
      </w:rPr>
    </w:lvl>
    <w:lvl w:ilvl="7">
      <w:numFmt w:val="bullet"/>
      <w:lvlText w:val="•"/>
      <w:lvlJc w:val="left"/>
      <w:pPr>
        <w:ind w:left="6707" w:hanging="675"/>
      </w:pPr>
      <w:rPr>
        <w:rFonts w:hint="default"/>
        <w:lang w:val="en-US" w:eastAsia="en-US" w:bidi="ar-SA"/>
      </w:rPr>
    </w:lvl>
    <w:lvl w:ilvl="8">
      <w:numFmt w:val="bullet"/>
      <w:lvlText w:val="•"/>
      <w:lvlJc w:val="left"/>
      <w:pPr>
        <w:ind w:left="7689" w:hanging="675"/>
      </w:pPr>
      <w:rPr>
        <w:rFonts w:hint="default"/>
        <w:lang w:val="en-US" w:eastAsia="en-US" w:bidi="ar-SA"/>
      </w:rPr>
    </w:lvl>
  </w:abstractNum>
  <w:abstractNum w:abstractNumId="9" w15:restartNumberingAfterBreak="0">
    <w:nsid w:val="674D41B7"/>
    <w:multiLevelType w:val="hybridMultilevel"/>
    <w:tmpl w:val="AD120C92"/>
    <w:lvl w:ilvl="0" w:tplc="79C04C60">
      <w:start w:val="1"/>
      <w:numFmt w:val="lowerLetter"/>
      <w:lvlText w:val="(%1)"/>
      <w:lvlJc w:val="left"/>
      <w:pPr>
        <w:ind w:left="1117" w:hanging="600"/>
        <w:jc w:val="left"/>
      </w:pPr>
      <w:rPr>
        <w:rFonts w:ascii="Arial" w:eastAsia="Arial" w:hAnsi="Arial" w:cs="Arial" w:hint="default"/>
        <w:b w:val="0"/>
        <w:bCs w:val="0"/>
        <w:i w:val="0"/>
        <w:iCs w:val="0"/>
        <w:spacing w:val="0"/>
        <w:w w:val="100"/>
        <w:sz w:val="21"/>
        <w:szCs w:val="21"/>
        <w:lang w:val="en-US" w:eastAsia="en-US" w:bidi="ar-SA"/>
      </w:rPr>
    </w:lvl>
    <w:lvl w:ilvl="1" w:tplc="6D828828">
      <w:start w:val="1"/>
      <w:numFmt w:val="lowerRoman"/>
      <w:lvlText w:val="(%2)"/>
      <w:lvlJc w:val="left"/>
      <w:pPr>
        <w:ind w:left="1792" w:hanging="675"/>
        <w:jc w:val="left"/>
      </w:pPr>
      <w:rPr>
        <w:rFonts w:ascii="Arial" w:eastAsia="Arial" w:hAnsi="Arial" w:cs="Arial" w:hint="default"/>
        <w:b w:val="0"/>
        <w:bCs w:val="0"/>
        <w:i w:val="0"/>
        <w:iCs w:val="0"/>
        <w:spacing w:val="0"/>
        <w:w w:val="100"/>
        <w:sz w:val="21"/>
        <w:szCs w:val="21"/>
        <w:lang w:val="en-US" w:eastAsia="en-US" w:bidi="ar-SA"/>
      </w:rPr>
    </w:lvl>
    <w:lvl w:ilvl="2" w:tplc="ECC8605A">
      <w:numFmt w:val="bullet"/>
      <w:lvlText w:val="•"/>
      <w:lvlJc w:val="left"/>
      <w:pPr>
        <w:ind w:left="2672" w:hanging="675"/>
      </w:pPr>
      <w:rPr>
        <w:rFonts w:hint="default"/>
        <w:lang w:val="en-US" w:eastAsia="en-US" w:bidi="ar-SA"/>
      </w:rPr>
    </w:lvl>
    <w:lvl w:ilvl="3" w:tplc="D480D81C">
      <w:numFmt w:val="bullet"/>
      <w:lvlText w:val="•"/>
      <w:lvlJc w:val="left"/>
      <w:pPr>
        <w:ind w:left="3544" w:hanging="675"/>
      </w:pPr>
      <w:rPr>
        <w:rFonts w:hint="default"/>
        <w:lang w:val="en-US" w:eastAsia="en-US" w:bidi="ar-SA"/>
      </w:rPr>
    </w:lvl>
    <w:lvl w:ilvl="4" w:tplc="2BBE93DA">
      <w:numFmt w:val="bullet"/>
      <w:lvlText w:val="•"/>
      <w:lvlJc w:val="left"/>
      <w:pPr>
        <w:ind w:left="4417" w:hanging="675"/>
      </w:pPr>
      <w:rPr>
        <w:rFonts w:hint="default"/>
        <w:lang w:val="en-US" w:eastAsia="en-US" w:bidi="ar-SA"/>
      </w:rPr>
    </w:lvl>
    <w:lvl w:ilvl="5" w:tplc="A2CE2DBC">
      <w:numFmt w:val="bullet"/>
      <w:lvlText w:val="•"/>
      <w:lvlJc w:val="left"/>
      <w:pPr>
        <w:ind w:left="5289" w:hanging="675"/>
      </w:pPr>
      <w:rPr>
        <w:rFonts w:hint="default"/>
        <w:lang w:val="en-US" w:eastAsia="en-US" w:bidi="ar-SA"/>
      </w:rPr>
    </w:lvl>
    <w:lvl w:ilvl="6" w:tplc="01EE886C">
      <w:numFmt w:val="bullet"/>
      <w:lvlText w:val="•"/>
      <w:lvlJc w:val="left"/>
      <w:pPr>
        <w:ind w:left="6162" w:hanging="675"/>
      </w:pPr>
      <w:rPr>
        <w:rFonts w:hint="default"/>
        <w:lang w:val="en-US" w:eastAsia="en-US" w:bidi="ar-SA"/>
      </w:rPr>
    </w:lvl>
    <w:lvl w:ilvl="7" w:tplc="084452A4">
      <w:numFmt w:val="bullet"/>
      <w:lvlText w:val="•"/>
      <w:lvlJc w:val="left"/>
      <w:pPr>
        <w:ind w:left="7034" w:hanging="675"/>
      </w:pPr>
      <w:rPr>
        <w:rFonts w:hint="default"/>
        <w:lang w:val="en-US" w:eastAsia="en-US" w:bidi="ar-SA"/>
      </w:rPr>
    </w:lvl>
    <w:lvl w:ilvl="8" w:tplc="F49CC834">
      <w:numFmt w:val="bullet"/>
      <w:lvlText w:val="•"/>
      <w:lvlJc w:val="left"/>
      <w:pPr>
        <w:ind w:left="7907" w:hanging="675"/>
      </w:pPr>
      <w:rPr>
        <w:rFonts w:hint="default"/>
        <w:lang w:val="en-US" w:eastAsia="en-US" w:bidi="ar-SA"/>
      </w:rPr>
    </w:lvl>
  </w:abstractNum>
  <w:abstractNum w:abstractNumId="10" w15:restartNumberingAfterBreak="0">
    <w:nsid w:val="795D2F46"/>
    <w:multiLevelType w:val="hybridMultilevel"/>
    <w:tmpl w:val="B2609E98"/>
    <w:lvl w:ilvl="0" w:tplc="AAB69544">
      <w:start w:val="1"/>
      <w:numFmt w:val="lowerLetter"/>
      <w:lvlText w:val="(%1)"/>
      <w:lvlJc w:val="left"/>
      <w:pPr>
        <w:ind w:left="1117" w:hanging="600"/>
        <w:jc w:val="left"/>
      </w:pPr>
      <w:rPr>
        <w:rFonts w:ascii="Arial" w:eastAsia="Arial" w:hAnsi="Arial" w:cs="Arial" w:hint="default"/>
        <w:b w:val="0"/>
        <w:bCs w:val="0"/>
        <w:i w:val="0"/>
        <w:iCs w:val="0"/>
        <w:spacing w:val="0"/>
        <w:w w:val="100"/>
        <w:sz w:val="21"/>
        <w:szCs w:val="21"/>
        <w:lang w:val="en-US" w:eastAsia="en-US" w:bidi="ar-SA"/>
      </w:rPr>
    </w:lvl>
    <w:lvl w:ilvl="1" w:tplc="FB98A68A">
      <w:numFmt w:val="bullet"/>
      <w:lvlText w:val="•"/>
      <w:lvlJc w:val="left"/>
      <w:pPr>
        <w:ind w:left="1973" w:hanging="600"/>
      </w:pPr>
      <w:rPr>
        <w:rFonts w:hint="default"/>
        <w:lang w:val="en-US" w:eastAsia="en-US" w:bidi="ar-SA"/>
      </w:rPr>
    </w:lvl>
    <w:lvl w:ilvl="2" w:tplc="AFCEDD0C">
      <w:numFmt w:val="bullet"/>
      <w:lvlText w:val="•"/>
      <w:lvlJc w:val="left"/>
      <w:pPr>
        <w:ind w:left="2826" w:hanging="600"/>
      </w:pPr>
      <w:rPr>
        <w:rFonts w:hint="default"/>
        <w:lang w:val="en-US" w:eastAsia="en-US" w:bidi="ar-SA"/>
      </w:rPr>
    </w:lvl>
    <w:lvl w:ilvl="3" w:tplc="97D2BF64">
      <w:numFmt w:val="bullet"/>
      <w:lvlText w:val="•"/>
      <w:lvlJc w:val="left"/>
      <w:pPr>
        <w:ind w:left="3679" w:hanging="600"/>
      </w:pPr>
      <w:rPr>
        <w:rFonts w:hint="default"/>
        <w:lang w:val="en-US" w:eastAsia="en-US" w:bidi="ar-SA"/>
      </w:rPr>
    </w:lvl>
    <w:lvl w:ilvl="4" w:tplc="D0828A86">
      <w:numFmt w:val="bullet"/>
      <w:lvlText w:val="•"/>
      <w:lvlJc w:val="left"/>
      <w:pPr>
        <w:ind w:left="4532" w:hanging="600"/>
      </w:pPr>
      <w:rPr>
        <w:rFonts w:hint="default"/>
        <w:lang w:val="en-US" w:eastAsia="en-US" w:bidi="ar-SA"/>
      </w:rPr>
    </w:lvl>
    <w:lvl w:ilvl="5" w:tplc="D578D852">
      <w:numFmt w:val="bullet"/>
      <w:lvlText w:val="•"/>
      <w:lvlJc w:val="left"/>
      <w:pPr>
        <w:ind w:left="5386" w:hanging="600"/>
      </w:pPr>
      <w:rPr>
        <w:rFonts w:hint="default"/>
        <w:lang w:val="en-US" w:eastAsia="en-US" w:bidi="ar-SA"/>
      </w:rPr>
    </w:lvl>
    <w:lvl w:ilvl="6" w:tplc="849CBAE0">
      <w:numFmt w:val="bullet"/>
      <w:lvlText w:val="•"/>
      <w:lvlJc w:val="left"/>
      <w:pPr>
        <w:ind w:left="6239" w:hanging="600"/>
      </w:pPr>
      <w:rPr>
        <w:rFonts w:hint="default"/>
        <w:lang w:val="en-US" w:eastAsia="en-US" w:bidi="ar-SA"/>
      </w:rPr>
    </w:lvl>
    <w:lvl w:ilvl="7" w:tplc="952A0764">
      <w:numFmt w:val="bullet"/>
      <w:lvlText w:val="•"/>
      <w:lvlJc w:val="left"/>
      <w:pPr>
        <w:ind w:left="7092" w:hanging="600"/>
      </w:pPr>
      <w:rPr>
        <w:rFonts w:hint="default"/>
        <w:lang w:val="en-US" w:eastAsia="en-US" w:bidi="ar-SA"/>
      </w:rPr>
    </w:lvl>
    <w:lvl w:ilvl="8" w:tplc="D91C96EE">
      <w:numFmt w:val="bullet"/>
      <w:lvlText w:val="•"/>
      <w:lvlJc w:val="left"/>
      <w:pPr>
        <w:ind w:left="7945" w:hanging="600"/>
      </w:pPr>
      <w:rPr>
        <w:rFonts w:hint="default"/>
        <w:lang w:val="en-US" w:eastAsia="en-US" w:bidi="ar-SA"/>
      </w:rPr>
    </w:lvl>
  </w:abstractNum>
  <w:abstractNum w:abstractNumId="11" w15:restartNumberingAfterBreak="0">
    <w:nsid w:val="7A752340"/>
    <w:multiLevelType w:val="hybridMultilevel"/>
    <w:tmpl w:val="1BBC6338"/>
    <w:lvl w:ilvl="0" w:tplc="DA50D298">
      <w:start w:val="1"/>
      <w:numFmt w:val="lowerLetter"/>
      <w:lvlText w:val="(%1)"/>
      <w:lvlJc w:val="left"/>
      <w:pPr>
        <w:ind w:left="1792" w:hanging="675"/>
        <w:jc w:val="left"/>
      </w:pPr>
      <w:rPr>
        <w:rFonts w:ascii="Arial" w:eastAsia="Arial" w:hAnsi="Arial" w:cs="Arial" w:hint="default"/>
        <w:b w:val="0"/>
        <w:bCs w:val="0"/>
        <w:i w:val="0"/>
        <w:iCs w:val="0"/>
        <w:spacing w:val="0"/>
        <w:w w:val="100"/>
        <w:sz w:val="21"/>
        <w:szCs w:val="21"/>
        <w:lang w:val="en-US" w:eastAsia="en-US" w:bidi="ar-SA"/>
      </w:rPr>
    </w:lvl>
    <w:lvl w:ilvl="1" w:tplc="97528E6C">
      <w:numFmt w:val="bullet"/>
      <w:lvlText w:val="•"/>
      <w:lvlJc w:val="left"/>
      <w:pPr>
        <w:ind w:left="2585" w:hanging="675"/>
      </w:pPr>
      <w:rPr>
        <w:rFonts w:hint="default"/>
        <w:lang w:val="en-US" w:eastAsia="en-US" w:bidi="ar-SA"/>
      </w:rPr>
    </w:lvl>
    <w:lvl w:ilvl="2" w:tplc="5C1E3F58">
      <w:numFmt w:val="bullet"/>
      <w:lvlText w:val="•"/>
      <w:lvlJc w:val="left"/>
      <w:pPr>
        <w:ind w:left="3370" w:hanging="675"/>
      </w:pPr>
      <w:rPr>
        <w:rFonts w:hint="default"/>
        <w:lang w:val="en-US" w:eastAsia="en-US" w:bidi="ar-SA"/>
      </w:rPr>
    </w:lvl>
    <w:lvl w:ilvl="3" w:tplc="99A27E18">
      <w:numFmt w:val="bullet"/>
      <w:lvlText w:val="•"/>
      <w:lvlJc w:val="left"/>
      <w:pPr>
        <w:ind w:left="4155" w:hanging="675"/>
      </w:pPr>
      <w:rPr>
        <w:rFonts w:hint="default"/>
        <w:lang w:val="en-US" w:eastAsia="en-US" w:bidi="ar-SA"/>
      </w:rPr>
    </w:lvl>
    <w:lvl w:ilvl="4" w:tplc="F222A4BC">
      <w:numFmt w:val="bullet"/>
      <w:lvlText w:val="•"/>
      <w:lvlJc w:val="left"/>
      <w:pPr>
        <w:ind w:left="4940" w:hanging="675"/>
      </w:pPr>
      <w:rPr>
        <w:rFonts w:hint="default"/>
        <w:lang w:val="en-US" w:eastAsia="en-US" w:bidi="ar-SA"/>
      </w:rPr>
    </w:lvl>
    <w:lvl w:ilvl="5" w:tplc="4DC4EC74">
      <w:numFmt w:val="bullet"/>
      <w:lvlText w:val="•"/>
      <w:lvlJc w:val="left"/>
      <w:pPr>
        <w:ind w:left="5726" w:hanging="675"/>
      </w:pPr>
      <w:rPr>
        <w:rFonts w:hint="default"/>
        <w:lang w:val="en-US" w:eastAsia="en-US" w:bidi="ar-SA"/>
      </w:rPr>
    </w:lvl>
    <w:lvl w:ilvl="6" w:tplc="D5D4C3EC">
      <w:numFmt w:val="bullet"/>
      <w:lvlText w:val="•"/>
      <w:lvlJc w:val="left"/>
      <w:pPr>
        <w:ind w:left="6511" w:hanging="675"/>
      </w:pPr>
      <w:rPr>
        <w:rFonts w:hint="default"/>
        <w:lang w:val="en-US" w:eastAsia="en-US" w:bidi="ar-SA"/>
      </w:rPr>
    </w:lvl>
    <w:lvl w:ilvl="7" w:tplc="B33A35E4">
      <w:numFmt w:val="bullet"/>
      <w:lvlText w:val="•"/>
      <w:lvlJc w:val="left"/>
      <w:pPr>
        <w:ind w:left="7296" w:hanging="675"/>
      </w:pPr>
      <w:rPr>
        <w:rFonts w:hint="default"/>
        <w:lang w:val="en-US" w:eastAsia="en-US" w:bidi="ar-SA"/>
      </w:rPr>
    </w:lvl>
    <w:lvl w:ilvl="8" w:tplc="D5DA9D08">
      <w:numFmt w:val="bullet"/>
      <w:lvlText w:val="•"/>
      <w:lvlJc w:val="left"/>
      <w:pPr>
        <w:ind w:left="8081" w:hanging="675"/>
      </w:pPr>
      <w:rPr>
        <w:rFonts w:hint="default"/>
        <w:lang w:val="en-US" w:eastAsia="en-US" w:bidi="ar-SA"/>
      </w:rPr>
    </w:lvl>
  </w:abstractNum>
  <w:num w:numId="1" w16cid:durableId="1255699658">
    <w:abstractNumId w:val="10"/>
  </w:num>
  <w:num w:numId="2" w16cid:durableId="495728325">
    <w:abstractNumId w:val="7"/>
  </w:num>
  <w:num w:numId="3" w16cid:durableId="677775275">
    <w:abstractNumId w:val="0"/>
  </w:num>
  <w:num w:numId="4" w16cid:durableId="1102996897">
    <w:abstractNumId w:val="1"/>
  </w:num>
  <w:num w:numId="5" w16cid:durableId="746265396">
    <w:abstractNumId w:val="5"/>
  </w:num>
  <w:num w:numId="6" w16cid:durableId="470444357">
    <w:abstractNumId w:val="2"/>
  </w:num>
  <w:num w:numId="7" w16cid:durableId="1880164996">
    <w:abstractNumId w:val="3"/>
  </w:num>
  <w:num w:numId="8" w16cid:durableId="1185630831">
    <w:abstractNumId w:val="4"/>
  </w:num>
  <w:num w:numId="9" w16cid:durableId="1050960377">
    <w:abstractNumId w:val="9"/>
  </w:num>
  <w:num w:numId="10" w16cid:durableId="84352376">
    <w:abstractNumId w:val="6"/>
  </w:num>
  <w:num w:numId="11" w16cid:durableId="1154250414">
    <w:abstractNumId w:val="11"/>
  </w:num>
  <w:num w:numId="12" w16cid:durableId="17724311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F0019"/>
    <w:rsid w:val="002C3984"/>
    <w:rsid w:val="003879EA"/>
    <w:rsid w:val="005F0019"/>
    <w:rsid w:val="00DE67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67D551B"/>
  <w15:docId w15:val="{EBB61644-EF04-BE45-B7F5-D3E6937A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56"/>
      <w:ind w:left="516" w:hanging="449"/>
      <w:outlineLvl w:val="0"/>
    </w:pPr>
    <w:rPr>
      <w:b/>
      <w:bCs/>
    </w:rPr>
  </w:style>
  <w:style w:type="paragraph" w:styleId="Heading2">
    <w:name w:val="heading 2"/>
    <w:basedOn w:val="Normal"/>
    <w:uiPriority w:val="9"/>
    <w:unhideWhenUsed/>
    <w:qFormat/>
    <w:pPr>
      <w:spacing w:before="90"/>
      <w:ind w:left="1116" w:hanging="599"/>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17" w:hanging="675"/>
    </w:pPr>
    <w:rPr>
      <w:sz w:val="21"/>
      <w:szCs w:val="21"/>
    </w:rPr>
  </w:style>
  <w:style w:type="paragraph" w:styleId="ListParagraph">
    <w:name w:val="List Paragraph"/>
    <w:basedOn w:val="Normal"/>
    <w:uiPriority w:val="1"/>
    <w:qFormat/>
    <w:pPr>
      <w:spacing w:before="1"/>
      <w:ind w:left="1792" w:hanging="67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2719</Words>
  <Characters>15502</Characters>
  <Application>Microsoft Office Word</Application>
  <DocSecurity>0</DocSecurity>
  <Lines>129</Lines>
  <Paragraphs>36</Paragraphs>
  <ScaleCrop>false</ScaleCrop>
  <Company/>
  <LinksUpToDate>false</LinksUpToDate>
  <CharactersWithSpaces>18185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Jessie Cunniffe</cp:lastModifiedBy>
  <cp:revision>3</cp:revision>
  <dcterms:created xsi:type="dcterms:W3CDTF">2026-07-03T03:41:00Z</dcterms:created>
  <dcterms:modified xsi:type="dcterms:W3CDTF">2026-07-03T03:49:00Z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v10.0.19910.1</vt:lpwstr>
  </property>
  <property fmtid="{D5CDD505-2E9C-101B-9397-08002B2CF9AE}" pid="3" name="Created">
    <vt:filetime>2026-07-03T00:00:00Z</vt:filetime>
  </property>
  <property fmtid="{D5CDD505-2E9C-101B-9397-08002B2CF9AE}" pid="4" name="Creator">
    <vt:lpwstr>Mozilla/5.0 (X11; Linux x86_64) AppleWebKit/537.36 (KHTML, like Gecko) HeadlessChrome/121.0.0.0 Safari/537.36</vt:lpwstr>
  </property>
  <property fmtid="{D5CDD505-2E9C-101B-9397-08002B2CF9AE}" pid="5" name="LastSaved">
    <vt:filetime>2026-07-03T00:00:00Z</vt:filetime>
  </property>
  <property fmtid="{D5CDD505-2E9C-101B-9397-08002B2CF9AE}" pid="6" name="Producer">
    <vt:lpwstr>Skia/PDF m121</vt:lpwstr>
  </property>
</Properties>
</file>