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Arial" w:cs="Arial" w:eastAsia="Arial" w:hAnsi="Arial"/>
          <w:b/>
          <w:bCs/>
          <w:color w:val="1B2A4A"/>
          <w:sz w:val="52"/>
          <w:szCs w:val="52"/>
        </w:rPr>
        <w:t xml:space="preserve">CONTRAT DE LOCATION COURTE DURÉE</w:t>
      </w:r>
    </w:p>
    <w:p>
      <w:pPr>
        <w:pBdr>
          <w:bottom w:val="single" w:color="C9A84C" w:sz="6"/>
        </w:pBdr>
        <w:spacing w:after="30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ENTRE LES SOUSSIGNÉS :</w:t>
      </w:r>
    </w:p>
    <w:p>
      <w:pPr>
        <w:spacing w:after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LE BAILLEUR (Propriétaire / Conciergerie)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Nom et Prénom / Nom commercial 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Téléphone 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E-mail 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</w:t>
      </w:r>
    </w:p>
    <w:p>
      <w:pPr>
        <w:spacing w:after="80"/>
      </w:pPr>
    </w:p>
    <w:p>
      <w:pPr>
        <w:spacing w:after="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ET</w:t>
      </w:r>
    </w:p>
    <w:p>
      <w:pPr>
        <w:spacing w:after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LE LOCATAIRE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Nom et Prénom 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Téléphone 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E-mail 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Nationalité : </w:t>
      </w: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Numéro de pièce d'identité (CIN / Passeport) 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</w:t>
      </w:r>
    </w:p>
    <w:p>
      <w:pPr>
        <w:spacing w:after="80"/>
      </w:pP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ci-après dénommé « le Locataire ».</w:t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1B2A4A"/>
          <w:sz w:val="24"/>
          <w:szCs w:val="24"/>
        </w:rPr>
        <w:t xml:space="preserve">Article 1 – Objet du contrat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Le Bailleur loue à titre saisonnier un logement meublé situé à 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Adresse complète du logement 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Ville 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</w:t>
      </w:r>
    </w:p>
    <w:p>
      <w:pPr>
        <w:spacing w:after="80"/>
      </w:pP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pour la période suivante 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Du : </w:t>
      </w:r>
      <w:r>
        <w:rPr>
          <w:rFonts w:ascii="Arial" w:cs="Arial" w:eastAsia="Arial" w:hAnsi="Arial"/>
          <w:sz w:val="22"/>
          <w:szCs w:val="22"/>
        </w:rPr>
        <w:t xml:space="preserve">___/___/___</w:t>
      </w:r>
      <w:r>
        <w:rPr>
          <w:rFonts w:ascii="Arial" w:cs="Arial" w:eastAsia="Arial" w:hAnsi="Arial"/>
          <w:sz w:val="22"/>
          <w:szCs w:val="22"/>
        </w:rPr>
        <w:t xml:space="preserve">  à  </w:t>
      </w:r>
      <w:r>
        <w:rPr>
          <w:rFonts w:ascii="Arial" w:cs="Arial" w:eastAsia="Arial" w:hAnsi="Arial"/>
          <w:sz w:val="22"/>
          <w:szCs w:val="22"/>
        </w:rPr>
        <w:t xml:space="preserve">_____</w:t>
      </w:r>
      <w:r>
        <w:rPr>
          <w:rFonts w:ascii="Arial" w:cs="Arial" w:eastAsia="Arial" w:hAnsi="Arial"/>
          <w:sz w:val="22"/>
          <w:szCs w:val="22"/>
        </w:rPr>
        <w:t xml:space="preserve"> h          Au : </w:t>
      </w:r>
      <w:r>
        <w:rPr>
          <w:rFonts w:ascii="Arial" w:cs="Arial" w:eastAsia="Arial" w:hAnsi="Arial"/>
          <w:sz w:val="22"/>
          <w:szCs w:val="22"/>
        </w:rPr>
        <w:t xml:space="preserve">___/___/___</w:t>
      </w:r>
      <w:r>
        <w:rPr>
          <w:rFonts w:ascii="Arial" w:cs="Arial" w:eastAsia="Arial" w:hAnsi="Arial"/>
          <w:sz w:val="22"/>
          <w:szCs w:val="22"/>
        </w:rPr>
        <w:t xml:space="preserve">  à  </w:t>
      </w:r>
      <w:r>
        <w:rPr>
          <w:rFonts w:ascii="Arial" w:cs="Arial" w:eastAsia="Arial" w:hAnsi="Arial"/>
          <w:sz w:val="22"/>
          <w:szCs w:val="22"/>
        </w:rPr>
        <w:t xml:space="preserve">_____</w:t>
      </w:r>
      <w:r>
        <w:rPr>
          <w:rFonts w:ascii="Arial" w:cs="Arial" w:eastAsia="Arial" w:hAnsi="Arial"/>
          <w:sz w:val="22"/>
          <w:szCs w:val="22"/>
        </w:rPr>
        <w:t xml:space="preserve"> h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Heure de check-in : </w:t>
      </w:r>
      <w:r>
        <w:rPr>
          <w:rFonts w:ascii="Arial" w:cs="Arial" w:eastAsia="Arial" w:hAnsi="Arial"/>
          <w:sz w:val="22"/>
          <w:szCs w:val="22"/>
        </w:rPr>
        <w:t xml:space="preserve">_____</w:t>
      </w:r>
      <w:r>
        <w:rPr>
          <w:rFonts w:ascii="Arial" w:cs="Arial" w:eastAsia="Arial" w:hAnsi="Arial"/>
          <w:sz w:val="22"/>
          <w:szCs w:val="22"/>
        </w:rPr>
        <w:t xml:space="preserve"> h          Heure de check-out : </w:t>
      </w:r>
      <w:r>
        <w:rPr>
          <w:rFonts w:ascii="Arial" w:cs="Arial" w:eastAsia="Arial" w:hAnsi="Arial"/>
          <w:sz w:val="22"/>
          <w:szCs w:val="22"/>
        </w:rPr>
        <w:t xml:space="preserve">_____</w:t>
      </w:r>
      <w:r>
        <w:rPr>
          <w:rFonts w:ascii="Arial" w:cs="Arial" w:eastAsia="Arial" w:hAnsi="Arial"/>
          <w:sz w:val="22"/>
          <w:szCs w:val="22"/>
        </w:rPr>
        <w:t xml:space="preserve"> h</w:t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1B2A4A"/>
          <w:sz w:val="24"/>
          <w:szCs w:val="24"/>
        </w:rPr>
        <w:t xml:space="preserve">Article 2 – Capacité d'accueil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Le logement accueillera jusqu'à </w:t>
      </w:r>
      <w:r>
        <w:rPr>
          <w:rFonts w:ascii="Arial" w:cs="Arial" w:eastAsia="Arial" w:hAnsi="Arial"/>
          <w:sz w:val="22"/>
          <w:szCs w:val="22"/>
        </w:rPr>
        <w:t xml:space="preserve">_______</w:t>
      </w:r>
      <w:r>
        <w:rPr>
          <w:rFonts w:ascii="Arial" w:cs="Arial" w:eastAsia="Arial" w:hAnsi="Arial"/>
          <w:sz w:val="22"/>
          <w:szCs w:val="22"/>
        </w:rPr>
        <w:t xml:space="preserve"> personnes maximum. Tout dépassement nécessite l'accord préalable et écrit du Bailleur.</w:t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1B2A4A"/>
          <w:sz w:val="24"/>
          <w:szCs w:val="24"/>
        </w:rPr>
        <w:t xml:space="preserve">Article 3 – Montant du séjour et acompte</w:t>
      </w: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Le prix total de la location est fixé à : </w:t>
      </w:r>
      <w:r>
        <w:rPr>
          <w:rFonts w:ascii="Arial" w:cs="Arial" w:eastAsia="Arial" w:hAnsi="Arial"/>
          <w:sz w:val="22"/>
          <w:szCs w:val="22"/>
        </w:rPr>
        <w:t xml:space="preserve">_______________</w:t>
      </w:r>
      <w:r>
        <w:rPr>
          <w:rFonts w:ascii="Arial" w:cs="Arial" w:eastAsia="Arial" w:hAnsi="Arial"/>
          <w:sz w:val="22"/>
          <w:szCs w:val="22"/>
        </w:rPr>
        <w:t xml:space="preserve"> DHS</w:t>
      </w:r>
    </w:p>
    <w:p>
      <w:pPr>
        <w:spacing w:after="80"/>
      </w:pP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Modalités de paiement :</w:t>
      </w:r>
    </w:p>
    <w:p>
      <w:pPr>
        <w:spacing w:after="80"/>
        <w:jc w:val="both"/>
      </w:pPr>
      <w:r>
        <w:rPr>
          <w:rFonts w:ascii="Arial" w:cs="Arial" w:eastAsia="Arial" w:hAnsi="Arial"/>
          <w:sz w:val="22"/>
          <w:szCs w:val="22"/>
        </w:rPr>
        <w:t xml:space="preserve">Acompte de </w:t>
      </w:r>
      <w:r>
        <w:rPr>
          <w:rFonts w:ascii="Arial" w:cs="Arial" w:eastAsia="Arial" w:hAnsi="Arial"/>
          <w:sz w:val="22"/>
          <w:szCs w:val="22"/>
        </w:rPr>
        <w:t xml:space="preserve">_______________</w:t>
      </w:r>
      <w:r>
        <w:rPr>
          <w:rFonts w:ascii="Arial" w:cs="Arial" w:eastAsia="Arial" w:hAnsi="Arial"/>
          <w:sz w:val="22"/>
          <w:szCs w:val="22"/>
        </w:rPr>
        <w:t xml:space="preserve"> DHS à verser à la signature du présent contrat, par virement bancaire ou en espèces, pour confirmer la réservation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Solde de </w:t>
      </w:r>
      <w:r>
        <w:rPr>
          <w:rFonts w:ascii="Arial" w:cs="Arial" w:eastAsia="Arial" w:hAnsi="Arial"/>
          <w:sz w:val="22"/>
          <w:szCs w:val="22"/>
        </w:rPr>
        <w:t xml:space="preserve">_______________</w:t>
      </w:r>
      <w:r>
        <w:rPr>
          <w:rFonts w:ascii="Arial" w:cs="Arial" w:eastAsia="Arial" w:hAnsi="Arial"/>
          <w:sz w:val="22"/>
          <w:szCs w:val="22"/>
        </w:rPr>
        <w:t xml:space="preserve"> DHS à régler au plus tard le jour du check-in, lors de la remise du code de la serrure ou des clés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Aucune réservation ne sera confirmée sans versement de l'acompte.</w:t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1B2A4A"/>
          <w:sz w:val="24"/>
          <w:szCs w:val="24"/>
        </w:rPr>
        <w:t xml:space="preserve">Article 4 – Dépôt de garantie (Caution)</w:t>
      </w:r>
    </w:p>
    <w:p>
      <w:pPr>
        <w:spacing w:after="80"/>
        <w:jc w:val="both"/>
      </w:pPr>
      <w:r>
        <w:rPr>
          <w:rFonts w:ascii="Arial" w:cs="Arial" w:eastAsia="Arial" w:hAnsi="Arial"/>
          <w:sz w:val="22"/>
          <w:szCs w:val="22"/>
        </w:rPr>
        <w:t xml:space="preserve">Un dépôt de garantie de </w:t>
      </w:r>
      <w:r>
        <w:rPr>
          <w:rFonts w:ascii="Arial" w:cs="Arial" w:eastAsia="Arial" w:hAnsi="Arial"/>
          <w:sz w:val="22"/>
          <w:szCs w:val="22"/>
        </w:rPr>
        <w:t xml:space="preserve">_______________</w:t>
      </w:r>
      <w:r>
        <w:rPr>
          <w:rFonts w:ascii="Arial" w:cs="Arial" w:eastAsia="Arial" w:hAnsi="Arial"/>
          <w:sz w:val="22"/>
          <w:szCs w:val="22"/>
        </w:rPr>
        <w:t xml:space="preserve"> DHS est exigé avant l'arrivée du Locataire.</w:t>
      </w:r>
    </w:p>
    <w:p>
      <w:pPr>
        <w:spacing w:after="80"/>
        <w:jc w:val="both"/>
      </w:pPr>
      <w:r>
        <w:rPr>
          <w:rFonts w:ascii="Arial" w:cs="Arial" w:eastAsia="Arial" w:hAnsi="Arial"/>
          <w:sz w:val="22"/>
          <w:szCs w:val="22"/>
        </w:rPr>
        <w:t xml:space="preserve">Ce dépôt sera restitué dans un délai de </w:t>
      </w:r>
      <w:r>
        <w:rPr>
          <w:rFonts w:ascii="Arial" w:cs="Arial" w:eastAsia="Arial" w:hAnsi="Arial"/>
          <w:sz w:val="22"/>
          <w:szCs w:val="22"/>
        </w:rPr>
        <w:t xml:space="preserve">_______</w:t>
      </w:r>
      <w:r>
        <w:rPr>
          <w:rFonts w:ascii="Arial" w:cs="Arial" w:eastAsia="Arial" w:hAnsi="Arial"/>
          <w:sz w:val="22"/>
          <w:szCs w:val="22"/>
        </w:rPr>
        <w:t xml:space="preserve"> jours suivant le départ, déduction faite des éventuels dommages constatés lors de l'état des lieux de sortie.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En l'absence de dommages constatés, le dépôt est restitué intégralement.</w:t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1B2A4A"/>
          <w:sz w:val="24"/>
          <w:szCs w:val="24"/>
        </w:rPr>
        <w:t xml:space="preserve">Article 5 – Annulation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En cas d'annulation par le Locataire :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• Annulation plus de 7 jours avant l'arrivée : l'acompte versé est restitué à 50 %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• Annulation moins de 7 jours avant l'arrivée : l'acompte versé ne sera pas restitué</w:t>
      </w:r>
    </w:p>
    <w:p>
      <w:pPr>
        <w:spacing w:after="80"/>
      </w:pP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En cas d'annulation par le Bailleur : l'acompte sera intégralement restitué au Locataire dans un délai de 5 jours ouvrés.</w:t>
      </w:r>
    </w:p>
    <w:p>
      <w:pPr>
        <w:spacing w:after="80"/>
      </w:pPr>
    </w:p>
    <w:p>
      <w:pPr>
        <w:spacing w:after="10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Note : ces conditions sont modifiables selon accord entre les parties. Les conditions définies ici s'appliquent uniquement aux réservations directes hors plateforme.</w:t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1B2A4A"/>
          <w:sz w:val="24"/>
          <w:szCs w:val="24"/>
        </w:rPr>
        <w:t xml:space="preserve">Article 6 – Ménage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Deux options sont proposées au Locataire :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• Effectuer lui-même le ménage du logement avant son départ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• Demander un service de ménage, facturé </w:t>
      </w:r>
      <w:r>
        <w:rPr>
          <w:rFonts w:ascii="Arial" w:cs="Arial" w:eastAsia="Arial" w:hAnsi="Arial"/>
          <w:sz w:val="22"/>
          <w:szCs w:val="22"/>
        </w:rPr>
        <w:t xml:space="preserve">_______________</w:t>
      </w:r>
      <w:r>
        <w:rPr>
          <w:rFonts w:ascii="Arial" w:cs="Arial" w:eastAsia="Arial" w:hAnsi="Arial"/>
          <w:sz w:val="22"/>
          <w:szCs w:val="22"/>
        </w:rPr>
        <w:t xml:space="preserve"> DHS, à régler en supplément avant la fin du séjour</w:t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1B2A4A"/>
          <w:sz w:val="24"/>
          <w:szCs w:val="24"/>
        </w:rPr>
        <w:t xml:space="preserve">Article 7 – Conditions d'usage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Le Locataire s'engage à 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Respecter la tranquillité des lieux et le voisinage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Ne pas organiser de fêtes ou événements sans autorisation écrite préalable du Bailleur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Ne pas fumer à l'intérieur du logement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Respecter les équipements et le mobilier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Ne pas accueillir plus de personnes que la capacité définie à l'Article 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Signaler immédiatement tout dommage ou dysfonctionnement constaté</w:t>
      </w:r>
    </w:p>
    <w:p>
      <w:pPr>
        <w:spacing w:after="80"/>
      </w:pPr>
    </w:p>
    <w:p>
      <w:pPr>
        <w:spacing w:after="1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Pour les couples marocains : un justificatif de mariage sera demandé lors du check-in, conformément à la réglementation en vigueur au Maroc.</w:t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1B2A4A"/>
          <w:sz w:val="24"/>
          <w:szCs w:val="24"/>
        </w:rPr>
        <w:t xml:space="preserve">Article 8 – Pièce d'identité et fiche police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Le Locataire s'engage à présenter une pièce d'identité valide lors du check-in.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Pour les voyageurs étrangers, une fiche de renseignement individuelle (fiche police) sera remplie conformément aux obligations légales marocaines (DGSN).</w:t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1B2A4A"/>
          <w:sz w:val="24"/>
          <w:szCs w:val="24"/>
        </w:rPr>
        <w:t xml:space="preserve">Article 9 – Responsabilité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Le Locataire est responsable de tout dommage causé au logement, aux équipements ou au mobilier pendant la durée de son séjour.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Le Bailleur ne saurait être tenu responsable des accidents, vols ou dommages subis par le Locataire ou ses effets personnels pendant le séjour.</w:t>
      </w:r>
    </w:p>
    <w:p>
      <w:pPr>
        <w:spacing w:after="120" w:before="280"/>
      </w:pPr>
      <w:r>
        <w:rPr>
          <w:rFonts w:ascii="Arial" w:cs="Arial" w:eastAsia="Arial" w:hAnsi="Arial"/>
          <w:b/>
          <w:bCs/>
          <w:color w:val="1B2A4A"/>
          <w:sz w:val="24"/>
          <w:szCs w:val="24"/>
        </w:rPr>
        <w:t xml:space="preserve">Article 10 – Litiges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En cas de différend relatif au présent contrat, les parties s'engagent à rechercher d'abord une solution amiable.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À défaut d'accord, le litige sera porté devant les juridictions compétentes du lieu de situation du bien.</w:t>
      </w:r>
    </w:p>
    <w:p>
      <w:pPr>
        <w:spacing w:after="80"/>
      </w:pPr>
    </w:p>
    <w:p>
      <w:pPr>
        <w:spacing w:after="100"/>
      </w:pPr>
      <w:r>
        <w:rPr>
          <w:rFonts w:ascii="Arial" w:cs="Arial" w:eastAsia="Arial" w:hAnsi="Arial"/>
          <w:sz w:val="22"/>
          <w:szCs w:val="22"/>
        </w:rPr>
        <w:t xml:space="preserve">Fait à : </w:t>
      </w:r>
      <w:r>
        <w:rPr>
          <w:rFonts w:ascii="Arial" w:cs="Arial" w:eastAsia="Arial" w:hAnsi="Arial"/>
          <w:sz w:val="22"/>
          <w:szCs w:val="22"/>
        </w:rPr>
        <w:t xml:space="preserve">_____________________</w:t>
      </w:r>
      <w:r>
        <w:rPr>
          <w:rFonts w:ascii="Arial" w:cs="Arial" w:eastAsia="Arial" w:hAnsi="Arial"/>
          <w:sz w:val="22"/>
          <w:szCs w:val="22"/>
        </w:rPr>
        <w:t xml:space="preserve">   ,   le </w:t>
      </w:r>
      <w:r>
        <w:rPr>
          <w:rFonts w:ascii="Arial" w:cs="Arial" w:eastAsia="Arial" w:hAnsi="Arial"/>
          <w:sz w:val="22"/>
          <w:szCs w:val="22"/>
        </w:rPr>
        <w:t xml:space="preserve">_____ / _____ / _____</w:t>
      </w:r>
    </w:p>
    <w:p>
      <w:pPr>
        <w:spacing w:after="100"/>
        <w:jc w:val="both"/>
      </w:pPr>
      <w:r>
        <w:rPr>
          <w:rFonts w:ascii="Arial" w:cs="Arial" w:eastAsia="Arial" w:hAnsi="Arial"/>
          <w:sz w:val="22"/>
          <w:szCs w:val="22"/>
        </w:rPr>
        <w:t xml:space="preserve">En deux exemplaires originaux, dont un remis à chaque partie.</w:t>
      </w:r>
    </w:p>
    <w:p>
      <w:pPr>
        <w:spacing w:after="80"/>
      </w:pPr>
    </w:p>
    <w:p>
      <w:pPr>
        <w:spacing w:after="10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LE BAILLEUR</w:t>
      </w:r>
      <w:r>
        <w:rPr>
          <w:sz w:val="22"/>
          <w:szCs w:val="22"/>
        </w:rPr>
        <w:t xml:space="preserve">                                                 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LE LOCATAIRE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Nom : ___________________________                         Nom : ___________________________</w:t>
      </w:r>
    </w:p>
    <w:p>
      <w:pPr>
        <w:spacing w:after="80"/>
      </w:pP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>Signature :                                                          Signature :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2026-06-03T19:41:57.666Z</dcterms:created>
  <dcterms:modified xsi:type="dcterms:W3CDTF">2026-06-03T19:41:57.666Z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