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jc w:val="center"/>
      </w:pPr>
      <w:r>
        <w:drawing>
          <wp:inline distT="0" distB="0" distL="0" distR="0">
            <wp:extent cx="4114800" cy="617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114800" cy="6172200"/>
                    </a:xfrm>
                    <a:prstGeom prst="rect">
                      <a:avLst/>
                    </a:prstGeom>
                  </pic:spPr>
                </pic:pic>
              </a:graphicData>
            </a:graphic>
          </wp:inline>
        </w:drawing>
      </w:r>
    </w:p>
    <w:p>
      <w:pPr>
        <w:sectPr>
          <w:pgSz w:w="7920" w:h="12240" w:orient="portrait"/>
          <w:pgMar w:top="720" w:right="720" w:bottom="720" w:left="720" w:header="708" w:footer="708" w:gutter="0"/>
          <w:pgNumType/>
          <w:docGrid w:linePitch="360"/>
        </w:sectPr>
      </w:pPr>
    </w:p>
    <w:p>
      <w:pPr>
        <w:spacing w:after="0" w:before="1440"/>
      </w:pPr>
    </w:p>
    <w:p>
      <w:pPr>
        <w:spacing w:after="80" w:before="0"/>
        <w:jc w:val="center"/>
      </w:pPr>
      <w:r>
        <w:rPr>
          <w:rFonts w:ascii="Georgia" w:cs="Georgia" w:eastAsia="Georgia" w:hAnsi="Georgia"/>
          <w:b/>
          <w:bCs/>
          <w:i w:val="false"/>
          <w:iCs w:val="false"/>
          <w:color w:val="0F1B2D"/>
          <w:sz w:val="28"/>
          <w:szCs w:val="28"/>
        </w:rPr>
        <w:t xml:space="preserve">Find Your First — or Next — Anime Obsession</w:t>
      </w:r>
    </w:p>
    <w:p>
      <w:pPr>
        <w:spacing w:after="480" w:before="0"/>
        <w:jc w:val="center"/>
      </w:pPr>
      <w:r>
        <w:rPr>
          <w:rFonts w:ascii="Georgia" w:cs="Georgia" w:eastAsia="Georgia" w:hAnsi="Georgia"/>
          <w:b w:val="false"/>
          <w:bCs w:val="false"/>
          <w:i/>
          <w:iCs/>
          <w:color w:val="E85D26"/>
          <w:sz w:val="20"/>
          <w:szCs w:val="20"/>
        </w:rPr>
        <w:t xml:space="preserve">Your Complete Beginner's Guide to Finding the Shows You'll Love</w:t>
      </w:r>
    </w:p>
    <w:p>
      <w:pPr>
        <w:pBdr>
          <w:bottom w:val="single" w:color="DDDDDD" w:sz="4" w:space="1"/>
        </w:pBdr>
        <w:spacing w:after="120" w:before="120"/>
      </w:pPr>
    </w:p>
    <w:p>
      <w:pPr>
        <w:spacing w:after="0" w:before="240"/>
      </w:pPr>
    </w:p>
    <w:p>
      <w:pPr>
        <w:spacing w:after="60" w:before="0"/>
        <w:jc w:val="center"/>
      </w:pPr>
      <w:r>
        <w:rPr>
          <w:rFonts w:ascii="Georgia" w:cs="Georgia" w:eastAsia="Georgia" w:hAnsi="Georgia"/>
          <w:b w:val="false"/>
          <w:bCs w:val="false"/>
          <w:i w:val="false"/>
          <w:iCs w:val="false"/>
          <w:color w:val="6B7280"/>
          <w:sz w:val="18"/>
          <w:szCs w:val="18"/>
        </w:rPr>
        <w:t xml:space="preserve">Written by Willie Fordham</w:t>
      </w:r>
    </w:p>
    <w:p>
      <w:pPr>
        <w:spacing w:after="240" w:before="0"/>
        <w:jc w:val="center"/>
      </w:pPr>
      <w:r>
        <w:rPr>
          <w:rFonts w:ascii="Georgia" w:cs="Georgia" w:eastAsia="Georgia" w:hAnsi="Georgia"/>
          <w:b w:val="false"/>
          <w:bCs w:val="false"/>
          <w:i w:val="false"/>
          <w:iCs w:val="false"/>
          <w:color w:val="6B7280"/>
          <w:sz w:val="18"/>
          <w:szCs w:val="18"/>
        </w:rPr>
        <w:t xml:space="preserve">© 2026 Your Favorite Uncle</w:t>
      </w:r>
    </w:p>
    <w:p>
      <w:pPr>
        <w:spacing w:after="60" w:before="0"/>
        <w:jc w:val="center"/>
      </w:pPr>
      <w:r>
        <w:rPr>
          <w:rFonts w:ascii="Georgia" w:cs="Georgia" w:eastAsia="Georgia" w:hAnsi="Georgia"/>
          <w:b w:val="false"/>
          <w:bCs w:val="false"/>
          <w:i w:val="false"/>
          <w:iCs w:val="false"/>
          <w:color w:val="6B7280"/>
          <w:sz w:val="17"/>
          <w:szCs w:val="17"/>
        </w:rPr>
        <w:t xml:space="preserve">All rights reserved. No part of this publication may be reproduced, distributed, or transmitted</w:t>
      </w:r>
    </w:p>
    <w:p>
      <w:pPr>
        <w:spacing w:after="60" w:before="0"/>
        <w:jc w:val="center"/>
      </w:pPr>
      <w:r>
        <w:rPr>
          <w:rFonts w:ascii="Georgia" w:cs="Georgia" w:eastAsia="Georgia" w:hAnsi="Georgia"/>
          <w:b w:val="false"/>
          <w:bCs w:val="false"/>
          <w:i w:val="false"/>
          <w:iCs w:val="false"/>
          <w:color w:val="6B7280"/>
          <w:sz w:val="17"/>
          <w:szCs w:val="17"/>
        </w:rPr>
        <w:t xml:space="preserve">in any form or by any means, without the prior written permission of the publisher,</w:t>
      </w:r>
    </w:p>
    <w:p>
      <w:pPr>
        <w:spacing w:after="60" w:before="0"/>
        <w:jc w:val="center"/>
      </w:pPr>
      <w:r>
        <w:rPr>
          <w:rFonts w:ascii="Georgia" w:cs="Georgia" w:eastAsia="Georgia" w:hAnsi="Georgia"/>
          <w:b w:val="false"/>
          <w:bCs w:val="false"/>
          <w:i w:val="false"/>
          <w:iCs w:val="false"/>
          <w:color w:val="6B7280"/>
          <w:sz w:val="17"/>
          <w:szCs w:val="17"/>
        </w:rPr>
        <w:t xml:space="preserve">except in the case of brief quotations embodied in critical reviews and certain</w:t>
      </w:r>
    </w:p>
    <w:p>
      <w:pPr>
        <w:spacing w:after="240" w:before="0"/>
        <w:jc w:val="center"/>
      </w:pPr>
      <w:r>
        <w:rPr>
          <w:rFonts w:ascii="Georgia" w:cs="Georgia" w:eastAsia="Georgia" w:hAnsi="Georgia"/>
          <w:b w:val="false"/>
          <w:bCs w:val="false"/>
          <w:i w:val="false"/>
          <w:iCs w:val="false"/>
          <w:color w:val="6B7280"/>
          <w:sz w:val="17"/>
          <w:szCs w:val="17"/>
        </w:rPr>
        <w:t xml:space="preserve">noncommercial uses permitted by copyright law.</w:t>
      </w:r>
    </w:p>
    <w:p>
      <w:pPr>
        <w:spacing w:after="240" w:before="0"/>
        <w:jc w:val="center"/>
      </w:pPr>
      <w:r>
        <w:rPr>
          <w:rFonts w:ascii="Georgia" w:cs="Georgia" w:eastAsia="Georgia" w:hAnsi="Georgia"/>
          <w:b w:val="false"/>
          <w:bCs w:val="false"/>
          <w:i w:val="false"/>
          <w:iCs w:val="false"/>
          <w:color w:val="6B7280"/>
          <w:sz w:val="17"/>
          <w:szCs w:val="17"/>
        </w:rPr>
        <w:t xml:space="preserve">Permission requests: Hallelujah@williefordham.com</w:t>
      </w:r>
    </w:p>
    <w:p>
      <w:pPr>
        <w:spacing w:after="60" w:before="0"/>
        <w:jc w:val="center"/>
      </w:pPr>
      <w:r>
        <w:rPr>
          <w:rFonts w:ascii="Georgia" w:cs="Georgia" w:eastAsia="Georgia" w:hAnsi="Georgia"/>
          <w:b w:val="false"/>
          <w:bCs w:val="false"/>
          <w:i w:val="false"/>
          <w:iCs w:val="false"/>
          <w:color w:val="6B7280"/>
          <w:sz w:val="17"/>
          <w:szCs w:val="17"/>
        </w:rPr>
        <w:t xml:space="preserve">First Edition, 2026</w:t>
      </w:r>
    </w:p>
    <w:p>
      <w:pPr>
        <w:spacing w:after="240" w:before="0"/>
        <w:jc w:val="center"/>
      </w:pPr>
      <w:r>
        <w:rPr>
          <w:rFonts w:ascii="Georgia" w:cs="Georgia" w:eastAsia="Georgia" w:hAnsi="Georgia"/>
          <w:b w:val="false"/>
          <w:bCs w:val="false"/>
          <w:i w:val="false"/>
          <w:iCs w:val="false"/>
          <w:color w:val="6B7280"/>
          <w:sz w:val="17"/>
          <w:szCs w:val="17"/>
        </w:rPr>
        <w:t xml:space="preserve">ISBN: 979-8-950312-00-7</w:t>
      </w:r>
    </w:p>
    <w:p>
      <w:pPr>
        <w:pBdr>
          <w:bottom w:val="single" w:color="DDDDDD" w:sz="4" w:space="1"/>
        </w:pBdr>
        <w:spacing w:after="120" w:before="120"/>
      </w:pPr>
    </w:p>
    <w:p>
      <w:pPr>
        <w:spacing w:after="0" w:before="120"/>
      </w:pPr>
    </w:p>
    <w:p>
      <w:pPr>
        <w:spacing w:after="40" w:before="0"/>
        <w:jc w:val="center"/>
      </w:pPr>
      <w:r>
        <w:rPr>
          <w:rFonts w:ascii="Georgia" w:cs="Georgia" w:eastAsia="Georgia" w:hAnsi="Georgia"/>
          <w:b w:val="false"/>
          <w:bCs w:val="false"/>
          <w:i w:val="false"/>
          <w:iCs w:val="false"/>
          <w:color w:val="6B7280"/>
          <w:sz w:val="16"/>
          <w:szCs w:val="16"/>
        </w:rPr>
        <w:t xml:space="preserve">DISCLAIMER: This guide is not endorsed by, directly affiliated with, maintained, authorized,</w:t>
      </w:r>
    </w:p>
    <w:p>
      <w:pPr>
        <w:spacing w:after="40" w:before="0"/>
        <w:jc w:val="center"/>
      </w:pPr>
      <w:r>
        <w:rPr>
          <w:rFonts w:ascii="Georgia" w:cs="Georgia" w:eastAsia="Georgia" w:hAnsi="Georgia"/>
          <w:b w:val="false"/>
          <w:bCs w:val="false"/>
          <w:i w:val="false"/>
          <w:iCs w:val="false"/>
          <w:color w:val="6B7280"/>
          <w:sz w:val="16"/>
          <w:szCs w:val="16"/>
        </w:rPr>
        <w:t xml:space="preserve">or sponsored by any of the third-party brands mentioned. All product and company names</w:t>
      </w:r>
    </w:p>
    <w:p>
      <w:pPr>
        <w:spacing w:after="0" w:before="0"/>
        <w:jc w:val="center"/>
      </w:pPr>
      <w:r>
        <w:rPr>
          <w:rFonts w:ascii="Georgia" w:cs="Georgia" w:eastAsia="Georgia" w:hAnsi="Georgia"/>
          <w:b w:val="false"/>
          <w:bCs w:val="false"/>
          <w:i w:val="false"/>
          <w:iCs w:val="false"/>
          <w:color w:val="6B7280"/>
          <w:sz w:val="16"/>
          <w:szCs w:val="16"/>
        </w:rPr>
        <w:t xml:space="preserve">are the registered trademarks of their respective owners.</w:t>
      </w:r>
    </w:p>
    <w:p>
      <w:pPr>
        <w:sectPr>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Contents</w:t>
      </w:r>
    </w:p>
    <w:p>
      <w:pPr>
        <w:pBdr>
          <w:bottom w:val="single" w:color="E85D26" w:sz="8" w:space="1"/>
        </w:pBdr>
        <w:spacing w:after="80" w:before="80"/>
      </w:pPr>
    </w:p>
    <w:p>
      <w:pPr>
        <w:spacing w:after="0" w:before="120"/>
      </w:pPr>
    </w:p>
    <w:p>
      <w:pPr>
        <w:spacing w:after="80" w:before="160"/>
        <w:ind w:left="0"/>
      </w:pPr>
      <w:r>
        <w:rPr>
          <w:rFonts w:ascii="Georgia" w:cs="Georgia" w:eastAsia="Georgia" w:hAnsi="Georgia"/>
          <w:b/>
          <w:bCs/>
          <w:i w:val="false"/>
          <w:iCs w:val="false"/>
          <w:color w:val="0F1B2D"/>
          <w:sz w:val="20"/>
          <w:szCs w:val="20"/>
        </w:rPr>
        <w:t xml:space="preserve">Introduction</w:t>
      </w:r>
    </w:p>
    <w:p>
      <w:pPr>
        <w:spacing w:after="40" w:before="80"/>
        <w:ind w:left="360"/>
      </w:pPr>
      <w:r>
        <w:rPr>
          <w:rFonts w:ascii="Georgia" w:cs="Georgia" w:eastAsia="Georgia" w:hAnsi="Georgia"/>
          <w:b w:val="false"/>
          <w:bCs w:val="false"/>
          <w:i/>
          <w:iCs/>
          <w:color w:val="6B7280"/>
          <w:sz w:val="18"/>
          <w:szCs w:val="18"/>
        </w:rPr>
        <w:t xml:space="preserve">Why Most People Fail to Get Into Anime</w:t>
      </w:r>
    </w:p>
    <w:p>
      <w:pPr>
        <w:spacing w:after="0" w:before="80"/>
      </w:pPr>
    </w:p>
    <w:p>
      <w:pPr>
        <w:spacing w:after="80" w:before="160"/>
        <w:ind w:left="0"/>
      </w:pPr>
      <w:r>
        <w:rPr>
          <w:rFonts w:ascii="Georgia" w:cs="Georgia" w:eastAsia="Georgia" w:hAnsi="Georgia"/>
          <w:b/>
          <w:bCs/>
          <w:i w:val="false"/>
          <w:iCs w:val="false"/>
          <w:color w:val="0F1B2D"/>
          <w:sz w:val="20"/>
          <w:szCs w:val="20"/>
        </w:rPr>
        <w:t xml:space="preserve">The 5 Steps</w:t>
      </w:r>
    </w:p>
    <w:p>
      <w:pPr>
        <w:spacing w:after="40" w:before="80"/>
        <w:ind w:left="360"/>
      </w:pPr>
      <w:r>
        <w:rPr>
          <w:rFonts w:ascii="Georgia" w:cs="Georgia" w:eastAsia="Georgia" w:hAnsi="Georgia"/>
          <w:b w:val="false"/>
          <w:bCs w:val="false"/>
          <w:i/>
          <w:iCs/>
          <w:color w:val="6B7280"/>
          <w:sz w:val="18"/>
          <w:szCs w:val="18"/>
        </w:rPr>
        <w:t xml:space="preserve">Step 1 — What Genres Do You Already Love?</w:t>
      </w:r>
    </w:p>
    <w:p>
      <w:pPr>
        <w:spacing w:after="40" w:before="80"/>
        <w:ind w:left="360"/>
      </w:pPr>
      <w:r>
        <w:rPr>
          <w:rFonts w:ascii="Georgia" w:cs="Georgia" w:eastAsia="Georgia" w:hAnsi="Georgia"/>
          <w:b w:val="false"/>
          <w:bCs w:val="false"/>
          <w:i/>
          <w:iCs/>
          <w:color w:val="6B7280"/>
          <w:sz w:val="18"/>
          <w:szCs w:val="18"/>
        </w:rPr>
        <w:t xml:space="preserve">Step 2 — Sub or Dub — How Do You Feel About Subtitles?</w:t>
      </w:r>
    </w:p>
    <w:p>
      <w:pPr>
        <w:spacing w:after="40" w:before="80"/>
        <w:ind w:left="360"/>
      </w:pPr>
      <w:r>
        <w:rPr>
          <w:rFonts w:ascii="Georgia" w:cs="Georgia" w:eastAsia="Georgia" w:hAnsi="Georgia"/>
          <w:b w:val="false"/>
          <w:bCs w:val="false"/>
          <w:i/>
          <w:iCs/>
          <w:color w:val="6B7280"/>
          <w:sz w:val="18"/>
          <w:szCs w:val="18"/>
        </w:rPr>
        <w:t xml:space="preserve">Step 3 — How Much Time Can You Commit?</w:t>
      </w:r>
    </w:p>
    <w:p>
      <w:pPr>
        <w:spacing w:after="40" w:before="80"/>
        <w:ind w:left="360"/>
      </w:pPr>
      <w:r>
        <w:rPr>
          <w:rFonts w:ascii="Georgia" w:cs="Georgia" w:eastAsia="Georgia" w:hAnsi="Georgia"/>
          <w:b w:val="false"/>
          <w:bCs w:val="false"/>
          <w:i/>
          <w:iCs/>
          <w:color w:val="6B7280"/>
          <w:sz w:val="18"/>
          <w:szCs w:val="18"/>
        </w:rPr>
        <w:t xml:space="preserve">Step 4 — What Emotional Experience Are You After?</w:t>
      </w:r>
    </w:p>
    <w:p>
      <w:pPr>
        <w:spacing w:after="40" w:before="80"/>
        <w:ind w:left="360"/>
      </w:pPr>
      <w:r>
        <w:rPr>
          <w:rFonts w:ascii="Georgia" w:cs="Georgia" w:eastAsia="Georgia" w:hAnsi="Georgia"/>
          <w:b w:val="false"/>
          <w:bCs w:val="false"/>
          <w:i/>
          <w:iCs/>
          <w:color w:val="6B7280"/>
          <w:sz w:val="18"/>
          <w:szCs w:val="18"/>
        </w:rPr>
        <w:t xml:space="preserve">Step 5 — What Is Your Tolerance for Weirdness?</w:t>
      </w:r>
    </w:p>
    <w:p>
      <w:pPr>
        <w:spacing w:after="40" w:before="80"/>
        <w:ind w:left="360"/>
      </w:pPr>
      <w:r>
        <w:rPr>
          <w:rFonts w:ascii="Georgia" w:cs="Georgia" w:eastAsia="Georgia" w:hAnsi="Georgia"/>
          <w:b w:val="false"/>
          <w:bCs w:val="false"/>
          <w:i/>
          <w:iCs/>
          <w:color w:val="6B7280"/>
          <w:sz w:val="18"/>
          <w:szCs w:val="18"/>
        </w:rPr>
        <w:t xml:space="preserve">Putting It All Together — Your Personal Anime Starter Pack</w:t>
      </w:r>
    </w:p>
    <w:p>
      <w:pPr>
        <w:spacing w:after="0" w:before="80"/>
      </w:pPr>
    </w:p>
    <w:p>
      <w:pPr>
        <w:spacing w:after="80" w:before="160"/>
        <w:ind w:left="0"/>
      </w:pPr>
      <w:r>
        <w:rPr>
          <w:rFonts w:ascii="Georgia" w:cs="Georgia" w:eastAsia="Georgia" w:hAnsi="Georgia"/>
          <w:b/>
          <w:bCs/>
          <w:i w:val="false"/>
          <w:iCs w:val="false"/>
          <w:color w:val="0F1B2D"/>
          <w:sz w:val="20"/>
          <w:szCs w:val="20"/>
        </w:rPr>
        <w:t xml:space="preserve">Bonus Guides</w:t>
      </w:r>
    </w:p>
    <w:p>
      <w:pPr>
        <w:spacing w:after="40" w:before="80"/>
        <w:ind w:left="360"/>
      </w:pPr>
      <w:r>
        <w:rPr>
          <w:rFonts w:ascii="Georgia" w:cs="Georgia" w:eastAsia="Georgia" w:hAnsi="Georgia"/>
          <w:b w:val="false"/>
          <w:bCs w:val="false"/>
          <w:i/>
          <w:iCs/>
          <w:color w:val="6B7280"/>
          <w:sz w:val="18"/>
          <w:szCs w:val="18"/>
        </w:rPr>
        <w:t xml:space="preserve">Bonus 1 — Your First Week Survival Guide</w:t>
      </w:r>
    </w:p>
    <w:p>
      <w:pPr>
        <w:spacing w:after="40" w:before="80"/>
        <w:ind w:left="360"/>
      </w:pPr>
      <w:r>
        <w:rPr>
          <w:rFonts w:ascii="Georgia" w:cs="Georgia" w:eastAsia="Georgia" w:hAnsi="Georgia"/>
          <w:b w:val="false"/>
          <w:bCs w:val="false"/>
          <w:i/>
          <w:iCs/>
          <w:color w:val="6B7280"/>
          <w:sz w:val="18"/>
          <w:szCs w:val="18"/>
        </w:rPr>
        <w:t xml:space="preserve">Bonus 2 — How to Talk About Anime Without Feeling Like an Outsider</w:t>
      </w:r>
    </w:p>
    <w:p>
      <w:pPr>
        <w:spacing w:after="40" w:before="80"/>
        <w:ind w:left="360"/>
      </w:pPr>
      <w:r>
        <w:rPr>
          <w:rFonts w:ascii="Georgia" w:cs="Georgia" w:eastAsia="Georgia" w:hAnsi="Georgia"/>
          <w:b w:val="false"/>
          <w:bCs w:val="false"/>
          <w:i/>
          <w:iCs/>
          <w:color w:val="6B7280"/>
          <w:sz w:val="18"/>
          <w:szCs w:val="18"/>
        </w:rPr>
        <w:t xml:space="preserve">Bonus 3 — How to Find Your Next Show Every Time</w:t>
      </w:r>
    </w:p>
    <w:p>
      <w:pPr>
        <w:spacing w:after="0" w:before="80"/>
      </w:pPr>
    </w:p>
    <w:p>
      <w:pPr>
        <w:spacing w:after="80" w:before="160"/>
        <w:ind w:left="0"/>
      </w:pPr>
      <w:r>
        <w:rPr>
          <w:rFonts w:ascii="Georgia" w:cs="Georgia" w:eastAsia="Georgia" w:hAnsi="Georgia"/>
          <w:b/>
          <w:bCs/>
          <w:i w:val="false"/>
          <w:iCs w:val="false"/>
          <w:color w:val="0F1B2D"/>
          <w:sz w:val="20"/>
          <w:szCs w:val="20"/>
        </w:rPr>
        <w:t xml:space="preserve">Appendix</w:t>
      </w:r>
    </w:p>
    <w:p>
      <w:pPr>
        <w:spacing w:after="40" w:before="80"/>
        <w:ind w:left="360"/>
      </w:pPr>
      <w:r>
        <w:rPr>
          <w:rFonts w:ascii="Georgia" w:cs="Georgia" w:eastAsia="Georgia" w:hAnsi="Georgia"/>
          <w:b w:val="false"/>
          <w:bCs w:val="false"/>
          <w:i/>
          <w:iCs/>
          <w:color w:val="6B7280"/>
          <w:sz w:val="18"/>
          <w:szCs w:val="18"/>
        </w:rPr>
        <w:t xml:space="preserve">Anime Fluent Cheat Sheet</w:t>
      </w:r>
    </w:p>
    <w:p>
      <w:pPr>
        <w:spacing w:after="40" w:before="80"/>
        <w:ind w:left="360"/>
      </w:pPr>
      <w:r>
        <w:rPr>
          <w:rFonts w:ascii="Georgia" w:cs="Georgia" w:eastAsia="Georgia" w:hAnsi="Georgia"/>
          <w:b w:val="false"/>
          <w:bCs w:val="false"/>
          <w:i/>
          <w:iCs/>
          <w:color w:val="6B7280"/>
          <w:sz w:val="18"/>
          <w:szCs w:val="18"/>
        </w:rPr>
        <w:t xml:space="preserve">The Hidden Gem Hunter's Toolkit</w:t>
      </w:r>
    </w:p>
    <w:p>
      <w:pPr>
        <w:sectPr>
          <w:headerReference w:type="default" r:id="rId7"/>
          <w:footerReference w:type="default" r:id="rId8"/>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Introduction</w:t>
      </w:r>
    </w:p>
    <w:p>
      <w:pPr>
        <w:pStyle w:val="Heading1"/>
        <w:spacing w:after="120" w:before="480"/>
      </w:pPr>
      <w:r>
        <w:rPr>
          <w:rFonts w:ascii="Georgia" w:cs="Georgia" w:eastAsia="Georgia" w:hAnsi="Georgia"/>
          <w:b/>
          <w:bCs/>
          <w:color w:val="0F1B2D"/>
          <w:sz w:val="44"/>
          <w:szCs w:val="44"/>
        </w:rPr>
        <w:t xml:space="preserve">Why Most People Fail
to Get Into Anime</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Welcome. If you've ever tried to get into anime and given up, you're not alone. It happens to thousands of people every week — and the reason is almost never what they think it is.</w:t>
      </w:r>
    </w:p>
    <w:p>
      <w:pPr>
        <w:spacing w:after="160" w:before="0" w:line="276"/>
        <w:jc w:val="both"/>
      </w:pPr>
      <w:r>
        <w:rPr>
          <w:rFonts w:ascii="Georgia" w:cs="Georgia" w:eastAsia="Georgia" w:hAnsi="Georgia"/>
          <w:color w:val="111111"/>
          <w:sz w:val="22"/>
          <w:szCs w:val="22"/>
        </w:rPr>
        <w:t xml:space="preserve">Most people assume they just don't like anime. That it's not for them. That the fans who obsess over it are wired differently, or started young, or have some cultural context they'll never have.</w:t>
      </w:r>
    </w:p>
    <w:p>
      <w:pPr>
        <w:spacing w:after="160" w:before="0" w:line="276"/>
        <w:jc w:val="both"/>
      </w:pPr>
      <w:r>
        <w:rPr>
          <w:rFonts w:ascii="Georgia" w:cs="Georgia" w:eastAsia="Georgia" w:hAnsi="Georgia"/>
          <w:color w:val="111111"/>
          <w:sz w:val="22"/>
          <w:szCs w:val="22"/>
        </w:rPr>
        <w:t xml:space="preserve">That's not true. The real reason is simpler, and far more fixable: they watched the wrong show first.</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#1 Mistake Beginners Make</w:t>
      </w:r>
    </w:p>
    <w:p>
      <w:pPr>
        <w:spacing w:after="160" w:before="0" w:line="276"/>
        <w:jc w:val="both"/>
      </w:pPr>
      <w:r>
        <w:rPr>
          <w:rFonts w:ascii="Georgia" w:cs="Georgia" w:eastAsia="Georgia" w:hAnsi="Georgia"/>
          <w:color w:val="111111"/>
          <w:sz w:val="22"/>
          <w:szCs w:val="22"/>
        </w:rPr>
        <w:t xml:space="preserve">Most people search 'best anime to start with' and end up with a show that has 500+ episodes, references years of backstory, or is packed with cultural references they don't understand yet. They quit within 20 minutes and assume anime isn't for them.</w:t>
      </w:r>
    </w:p>
    <w:p>
      <w:pPr>
        <w:spacing w:after="160" w:before="0" w:line="276"/>
        <w:jc w:val="both"/>
      </w:pPr>
      <w:r>
        <w:rPr>
          <w:rFonts w:ascii="Georgia" w:cs="Georgia" w:eastAsia="Georgia" w:hAnsi="Georgia"/>
          <w:color w:val="111111"/>
          <w:sz w:val="22"/>
          <w:szCs w:val="22"/>
        </w:rPr>
        <w:t xml:space="preserve">That's not a 'you' problem. That's a matchmaking problem.</w:t>
      </w:r>
    </w:p>
    <w:p>
      <w:pPr>
        <w:spacing w:after="160" w:before="0" w:line="276"/>
        <w:jc w:val="both"/>
      </w:pPr>
      <w:r>
        <w:rPr>
          <w:rFonts w:ascii="Georgia" w:cs="Georgia" w:eastAsia="Georgia" w:hAnsi="Georgia"/>
          <w:color w:val="111111"/>
          <w:sz w:val="22"/>
          <w:szCs w:val="22"/>
        </w:rPr>
        <w:t xml:space="preserve">Anime is not a genre. It's a format — the same way 'live-action television' is a format. Within that format, you'll find psychological thrillers, heartbreaking romances, absurdist comedies, slow-burn mysteries, epic fantasy, and quiet slice-of-life stories about ordinary people living ordinary lives. There is something in there for everyone. The trick is finding the thing that's for you.</w:t>
      </w:r>
    </w:p>
    <w:p>
      <w:pPr>
        <w:spacing w:after="0" w:before="1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Think of finding your first anime like finding a new favorite book genre. You wouldn't start with a 15-book fantasy series. You'd start with a standalone novel that feels familiar and delivers what you already know you love. That's exactly what this guide helps you do.</w:t>
            </w:r>
          </w:p>
        </w:tc>
      </w:tr>
    </w:tbl>
    <w:p>
      <w:pPr>
        <w:spacing w:after="0" w:before="80"/>
      </w:pPr>
    </w:p>
    <w:p>
      <w:pPr>
        <w:spacing w:after="240" w:before="0" w:line="276"/>
        <w:jc w:val="center"/>
      </w:pPr>
      <w:r>
        <w:rPr>
          <w:rFonts w:ascii="Georgia" w:cs="Georgia" w:eastAsia="Georgia" w:hAnsi="Georgia"/>
          <w:i/>
          <w:iCs/>
          <w:color w:val="111111"/>
          <w:sz w:val="22"/>
          <w:szCs w:val="22"/>
        </w:rPr>
        <w:t xml:space="preserve">Your anime journey starts with the right match — not the most popular title.</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How This Guide Works</w:t>
      </w:r>
    </w:p>
    <w:p>
      <w:pPr>
        <w:spacing w:after="160" w:before="0" w:line="276"/>
        <w:jc w:val="both"/>
      </w:pPr>
      <w:r>
        <w:rPr>
          <w:rFonts w:ascii="Georgia" w:cs="Georgia" w:eastAsia="Georgia" w:hAnsi="Georgia"/>
          <w:color w:val="111111"/>
          <w:sz w:val="22"/>
          <w:szCs w:val="22"/>
        </w:rPr>
        <w:t xml:space="preserve">This guide walks you through five targeted questions. Each one uncovers a specific dimension of your taste — your genre preferences, your relationship with subtitles, how much time you have, what emotional experience you're after, and your comfort level with storytelling conventions that differ from Western TV.</w:t>
      </w:r>
    </w:p>
    <w:p>
      <w:pPr>
        <w:spacing w:after="160" w:before="0" w:line="276"/>
        <w:jc w:val="both"/>
      </w:pPr>
      <w:r>
        <w:rPr>
          <w:rFonts w:ascii="Georgia" w:cs="Georgia" w:eastAsia="Georgia" w:hAnsi="Georgia"/>
          <w:color w:val="111111"/>
          <w:sz w:val="22"/>
          <w:szCs w:val="22"/>
        </w:rPr>
        <w:t xml:space="preserve">By the time you've answered all five, you'll have a personalized shortlist of three starter shows matched to who you actually are — not who Reddit thinks you should be.</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How to Use This Guide</w:t>
      </w:r>
    </w:p>
    <w:p>
      <w:pPr>
        <w:spacing w:after="160" w:before="0" w:line="276"/>
        <w:jc w:val="both"/>
      </w:pPr>
      <w:r>
        <w:rPr>
          <w:rFonts w:ascii="Georgia" w:cs="Georgia" w:eastAsia="Georgia" w:hAnsi="Georgia"/>
          <w:color w:val="111111"/>
          <w:sz w:val="22"/>
          <w:szCs w:val="22"/>
        </w:rPr>
        <w:t xml:space="preserve">Each chapter has two parts. The first is the reading — the context, the reasoning, the recommendations. The second is the worksheet — prompts and exercises that help you apply what you've just read to your own taste.</w:t>
      </w:r>
    </w:p>
    <w:p>
      <w:pPr>
        <w:spacing w:after="160" w:before="0" w:line="276"/>
        <w:jc w:val="both"/>
      </w:pPr>
      <w:r>
        <w:rPr>
          <w:rFonts w:ascii="Georgia" w:cs="Georgia" w:eastAsia="Georgia" w:hAnsi="Georgia"/>
          <w:color w:val="111111"/>
          <w:sz w:val="22"/>
          <w:szCs w:val="22"/>
        </w:rPr>
        <w:t xml:space="preserve">Don't skip the reading to get to the worksheets. The reading is where the thinking happens. The worksheets are where you capture the output of that thinking.</w:t>
      </w:r>
    </w:p>
    <w:p>
      <w:pPr>
        <w:spacing w:after="0" w:before="80"/>
      </w:pPr>
    </w:p>
    <w:p>
      <w:pPr>
        <w:spacing w:after="60" w:before="60"/>
        <w:ind w:left="360" w:hanging="360"/>
      </w:pPr>
      <w:r>
        <w:rPr>
          <w:rFonts w:ascii="Arial" w:cs="Arial" w:eastAsia="Arial" w:hAnsi="Arial"/>
          <w:b/>
          <w:bCs/>
          <w:color w:val="E85D26"/>
          <w:sz w:val="20"/>
          <w:szCs w:val="20"/>
        </w:rPr>
        <w:t xml:space="preserve">→  </w:t>
      </w:r>
      <w:r>
        <w:rPr>
          <w:rFonts w:ascii="Georgia" w:cs="Georgia" w:eastAsia="Georgia" w:hAnsi="Georgia"/>
          <w:color w:val="111111"/>
          <w:sz w:val="20"/>
          <w:szCs w:val="20"/>
        </w:rPr>
        <w:t xml:space="preserve">Have a streaming app ready — Crunchyroll, Netflix, or Tubi</w:t>
      </w:r>
    </w:p>
    <w:p>
      <w:pPr>
        <w:spacing w:after="60" w:before="60"/>
        <w:ind w:left="360" w:hanging="360"/>
      </w:pPr>
      <w:r>
        <w:rPr>
          <w:rFonts w:ascii="Arial" w:cs="Arial" w:eastAsia="Arial" w:hAnsi="Arial"/>
          <w:b/>
          <w:bCs/>
          <w:color w:val="E85D26"/>
          <w:sz w:val="20"/>
          <w:szCs w:val="20"/>
        </w:rPr>
        <w:t xml:space="preserve">→  </w:t>
      </w:r>
      <w:r>
        <w:rPr>
          <w:rFonts w:ascii="Georgia" w:cs="Georgia" w:eastAsia="Georgia" w:hAnsi="Georgia"/>
          <w:color w:val="111111"/>
          <w:sz w:val="20"/>
          <w:szCs w:val="20"/>
        </w:rPr>
        <w:t xml:space="preserve">Set aside 30 minutes per chapter — there's no rush</w:t>
      </w:r>
    </w:p>
    <w:p>
      <w:pPr>
        <w:spacing w:after="60" w:before="60"/>
        <w:ind w:left="360" w:hanging="360"/>
      </w:pPr>
      <w:r>
        <w:rPr>
          <w:rFonts w:ascii="Arial" w:cs="Arial" w:eastAsia="Arial" w:hAnsi="Arial"/>
          <w:b/>
          <w:bCs/>
          <w:color w:val="E85D26"/>
          <w:sz w:val="20"/>
          <w:szCs w:val="20"/>
        </w:rPr>
        <w:t xml:space="preserve">→  </w:t>
      </w:r>
      <w:r>
        <w:rPr>
          <w:rFonts w:ascii="Georgia" w:cs="Georgia" w:eastAsia="Georgia" w:hAnsi="Georgia"/>
          <w:color w:val="111111"/>
          <w:sz w:val="20"/>
          <w:szCs w:val="20"/>
        </w:rPr>
        <w:t xml:space="preserve">Come in with an open mind — anime is a format, not a genre</w:t>
      </w:r>
    </w:p>
    <w:p>
      <w:pPr>
        <w:spacing w:after="60" w:before="60"/>
        <w:ind w:left="360" w:hanging="360"/>
      </w:pPr>
      <w:r>
        <w:rPr>
          <w:rFonts w:ascii="Arial" w:cs="Arial" w:eastAsia="Arial" w:hAnsi="Arial"/>
          <w:b/>
          <w:bCs/>
          <w:color w:val="E85D26"/>
          <w:sz w:val="20"/>
          <w:szCs w:val="20"/>
        </w:rPr>
        <w:t xml:space="preserve">→  </w:t>
      </w:r>
      <w:r>
        <w:rPr>
          <w:rFonts w:ascii="Georgia" w:cs="Georgia" w:eastAsia="Georgia" w:hAnsi="Georgia"/>
          <w:color w:val="111111"/>
          <w:sz w:val="20"/>
          <w:szCs w:val="20"/>
        </w:rPr>
        <w:t xml:space="preserve">Jot your answers as you go — you'll use them in the final chapter</w:t>
      </w:r>
    </w:p>
    <w:p>
      <w:pPr>
        <w:spacing w:after="0" w:before="1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The show that's going to change the way you see this medium is already out there. You're a few questions away from finding it.</w:t>
            </w:r>
          </w:p>
        </w:tc>
      </w:tr>
    </w:tbl>
    <w:p>
      <w:pPr>
        <w:sectPr>
          <w:headerReference w:type="default" r:id="rId9"/>
          <w:footerReference w:type="default" r:id="rId10"/>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Step 1 of 5</w:t>
      </w:r>
    </w:p>
    <w:p>
      <w:pPr>
        <w:pStyle w:val="Heading1"/>
        <w:spacing w:after="120" w:before="480"/>
      </w:pPr>
      <w:r>
        <w:rPr>
          <w:rFonts w:ascii="Georgia" w:cs="Georgia" w:eastAsia="Georgia" w:hAnsi="Georgia"/>
          <w:b/>
          <w:bCs/>
          <w:color w:val="0F1B2D"/>
          <w:sz w:val="44"/>
          <w:szCs w:val="44"/>
        </w:rPr>
        <w:t xml:space="preserve">What Genres Do
You Already Love?</w:t>
      </w:r>
    </w:p>
    <w:p>
      <w:pPr>
        <w:pBdr>
          <w:bottom w:val="single" w:color="E85D26" w:sz="8" w:space="1"/>
        </w:pBdr>
        <w:spacing w:after="80" w:before="80"/>
      </w:pPr>
    </w:p>
    <w:p>
      <w:pPr>
        <w:spacing w:after="0" w:before="160"/>
      </w:pPr>
    </w:p>
    <w:p>
      <w:pPr>
        <w:spacing w:after="200" w:before="200"/>
        <w:jc w:val="center"/>
      </w:pPr>
      <w:r>
        <w:drawing>
          <wp:inline distT="0" distB="0" distL="0" distR="0">
            <wp:extent cx="37528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752850" cy="2143125"/>
                    </a:xfrm>
                    <a:prstGeom prst="rect">
                      <a:avLst/>
                    </a:prstGeom>
                  </pic:spPr>
                </pic:pic>
              </a:graphicData>
            </a:graphic>
          </wp:inline>
        </w:drawing>
      </w:r>
    </w:p>
    <w:p>
      <w:pPr>
        <w:spacing w:after="160" w:before="0" w:line="276"/>
        <w:jc w:val="both"/>
      </w:pPr>
      <w:r>
        <w:rPr>
          <w:rFonts w:ascii="Georgia" w:cs="Georgia" w:eastAsia="Georgia" w:hAnsi="Georgia"/>
          <w:color w:val="111111"/>
          <w:sz w:val="22"/>
          <w:szCs w:val="22"/>
        </w:rPr>
        <w:t xml:space="preserve">The fastest shortcut to finding anime you'll enjoy isn't reading recommendation lists. It's starting from what you already know you love.</w:t>
      </w:r>
    </w:p>
    <w:p>
      <w:pPr>
        <w:spacing w:after="160" w:before="0" w:line="276"/>
        <w:jc w:val="both"/>
      </w:pPr>
      <w:r>
        <w:rPr>
          <w:rFonts w:ascii="Georgia" w:cs="Georgia" w:eastAsia="Georgia" w:hAnsi="Georgia"/>
          <w:color w:val="111111"/>
          <w:sz w:val="22"/>
          <w:szCs w:val="22"/>
        </w:rPr>
        <w:t xml:space="preserve">Every genre that exists in Western TV and film exists in anime — and then some. The psychological thriller. The slow-burn romance. The ensemble workplace comedy. The sprawling fantasy epic. Anime has all of it, often at a level of craft and ambition that rivals anything produced anywhere in the world.</w:t>
      </w:r>
    </w:p>
    <w:p>
      <w:pPr>
        <w:spacing w:after="160" w:before="0" w:line="276"/>
        <w:jc w:val="both"/>
      </w:pPr>
      <w:r>
        <w:rPr>
          <w:rFonts w:ascii="Georgia" w:cs="Georgia" w:eastAsia="Georgia" w:hAnsi="Georgia"/>
          <w:color w:val="111111"/>
          <w:sz w:val="22"/>
          <w:szCs w:val="22"/>
        </w:rPr>
        <w:t xml:space="preserve">The problem is that anime's reputation is built around a narrow slice of what it actually contains. That's like saying Western TV is all procedural crime dramas and sitcoms. Technically not wrong. Wildly incomplete.</w:t>
      </w:r>
    </w:p>
    <w:p>
      <w:pPr>
        <w:spacing w:after="240" w:before="120" w:line="276"/>
        <w:jc w:val="center"/>
      </w:pPr>
      <w:r>
        <w:rPr>
          <w:rFonts w:ascii="Georgia" w:cs="Georgia" w:eastAsia="Georgia" w:hAnsi="Georgia"/>
          <w:i/>
          <w:iCs/>
          <w:color w:val="111111"/>
          <w:sz w:val="22"/>
          <w:szCs w:val="22"/>
        </w:rPr>
        <w:t xml:space="preserve">Your existing taste is your compass. Use it.</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Your Genre Translation Guide</w:t>
      </w:r>
    </w:p>
    <w:p>
      <w:pPr>
        <w:spacing w:after="160" w:before="0" w:line="276"/>
        <w:jc w:val="both"/>
      </w:pPr>
      <w:r>
        <w:rPr>
          <w:rFonts w:ascii="Georgia" w:cs="Georgia" w:eastAsia="Georgia" w:hAnsi="Georgia"/>
          <w:color w:val="111111"/>
          <w:sz w:val="22"/>
          <w:szCs w:val="22"/>
        </w:rPr>
        <w:t xml:space="preserve">Below, we translate the genres you already love into the anime that delivers the same experience. Find your genre and start there.</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Action (Marvel, John Wick, Mission Impossible)</w:t>
      </w:r>
    </w:p>
    <w:p>
      <w:pPr>
        <w:spacing w:after="40" w:before="200"/>
      </w:pPr>
      <w:r>
        <w:rPr>
          <w:rFonts w:ascii="Georgia" w:cs="Georgia" w:eastAsia="Georgia" w:hAnsi="Georgia"/>
          <w:b/>
          <w:bCs/>
          <w:color w:val="0F1B2D"/>
          <w:sz w:val="22"/>
          <w:szCs w:val="22"/>
        </w:rPr>
        <w:t xml:space="preserve">My Hero Academia</w:t>
      </w:r>
    </w:p>
    <w:p>
      <w:pPr>
        <w:spacing w:after="160" w:before="0" w:line="276"/>
        <w:ind w:left="360"/>
        <w:jc w:val="both"/>
      </w:pPr>
      <w:r>
        <w:rPr>
          <w:rFonts w:ascii="Georgia" w:cs="Georgia" w:eastAsia="Georgia" w:hAnsi="Georgia"/>
          <w:i/>
          <w:iCs/>
          <w:color w:val="111111"/>
          <w:sz w:val="22"/>
          <w:szCs w:val="22"/>
        </w:rPr>
        <w:t xml:space="preserve">Superheroes with genuine emotional stakes and some of the best character writing in the genre. An underdog story that earns every moment of triumph.</w:t>
      </w:r>
    </w:p>
    <w:p>
      <w:pPr>
        <w:spacing w:after="40" w:before="200"/>
      </w:pPr>
      <w:r>
        <w:rPr>
          <w:rFonts w:ascii="Georgia" w:cs="Georgia" w:eastAsia="Georgia" w:hAnsi="Georgia"/>
          <w:b/>
          <w:bCs/>
          <w:color w:val="0F1B2D"/>
          <w:sz w:val="22"/>
          <w:szCs w:val="22"/>
        </w:rPr>
        <w:t xml:space="preserve">Demon Slayer</w:t>
      </w:r>
    </w:p>
    <w:p>
      <w:pPr>
        <w:spacing w:after="160" w:before="0" w:line="276"/>
        <w:ind w:left="360"/>
        <w:jc w:val="both"/>
      </w:pPr>
      <w:r>
        <w:rPr>
          <w:rFonts w:ascii="Georgia" w:cs="Georgia" w:eastAsia="Georgia" w:hAnsi="Georgia"/>
          <w:i/>
          <w:iCs/>
          <w:color w:val="111111"/>
          <w:sz w:val="22"/>
          <w:szCs w:val="22"/>
        </w:rPr>
        <w:t xml:space="preserve">The animation quality is genuinely extraordinary. The emotional core — a brother trying to save his sister — is simple and devastating.</w:t>
      </w:r>
    </w:p>
    <w:p>
      <w:pPr>
        <w:spacing w:after="40" w:before="200"/>
      </w:pPr>
      <w:r>
        <w:rPr>
          <w:rFonts w:ascii="Georgia" w:cs="Georgia" w:eastAsia="Georgia" w:hAnsi="Georgia"/>
          <w:b/>
          <w:bCs/>
          <w:color w:val="0F1B2D"/>
          <w:sz w:val="22"/>
          <w:szCs w:val="22"/>
        </w:rPr>
        <w:t xml:space="preserve">Attack on Titan</w:t>
      </w:r>
    </w:p>
    <w:p>
      <w:pPr>
        <w:spacing w:after="160" w:before="0" w:line="276"/>
        <w:ind w:left="360"/>
        <w:jc w:val="both"/>
      </w:pPr>
      <w:r>
        <w:rPr>
          <w:rFonts w:ascii="Georgia" w:cs="Georgia" w:eastAsia="Georgia" w:hAnsi="Georgia"/>
          <w:i/>
          <w:iCs/>
          <w:color w:val="111111"/>
          <w:sz w:val="22"/>
          <w:szCs w:val="22"/>
        </w:rPr>
        <w:t xml:space="preserve">Structured more like a prestige war drama than a typical action series. Morally complex, relentlessly tense, and completely concluded.</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Thrillers &amp; Mystery (Breaking Bad, Gone Girl, Black Mirror)</w:t>
      </w:r>
    </w:p>
    <w:p>
      <w:pPr>
        <w:spacing w:after="40" w:before="200"/>
      </w:pPr>
      <w:r>
        <w:rPr>
          <w:rFonts w:ascii="Georgia" w:cs="Georgia" w:eastAsia="Georgia" w:hAnsi="Georgia"/>
          <w:b/>
          <w:bCs/>
          <w:color w:val="0F1B2D"/>
          <w:sz w:val="22"/>
          <w:szCs w:val="22"/>
        </w:rPr>
        <w:t xml:space="preserve">Death Note</w:t>
      </w:r>
    </w:p>
    <w:p>
      <w:pPr>
        <w:spacing w:after="160" w:before="0" w:line="276"/>
        <w:ind w:left="360"/>
        <w:jc w:val="both"/>
      </w:pPr>
      <w:r>
        <w:rPr>
          <w:rFonts w:ascii="Georgia" w:cs="Georgia" w:eastAsia="Georgia" w:hAnsi="Georgia"/>
          <w:i/>
          <w:iCs/>
          <w:color w:val="111111"/>
          <w:sz w:val="22"/>
          <w:szCs w:val="22"/>
        </w:rPr>
        <w:t xml:space="preserve">A psychological cat-and-mouse between two geniuses. A constant meditation on justice, power, and what happens when someone decides they should be God.</w:t>
      </w:r>
    </w:p>
    <w:p>
      <w:pPr>
        <w:spacing w:after="40" w:before="200"/>
      </w:pPr>
      <w:r>
        <w:rPr>
          <w:rFonts w:ascii="Georgia" w:cs="Georgia" w:eastAsia="Georgia" w:hAnsi="Georgia"/>
          <w:b/>
          <w:bCs/>
          <w:color w:val="0F1B2D"/>
          <w:sz w:val="22"/>
          <w:szCs w:val="22"/>
        </w:rPr>
        <w:t xml:space="preserve">Erased</w:t>
      </w:r>
    </w:p>
    <w:p>
      <w:pPr>
        <w:spacing w:after="160" w:before="0" w:line="276"/>
        <w:ind w:left="360"/>
        <w:jc w:val="both"/>
      </w:pPr>
      <w:r>
        <w:rPr>
          <w:rFonts w:ascii="Georgia" w:cs="Georgia" w:eastAsia="Georgia" w:hAnsi="Georgia"/>
          <w:i/>
          <w:iCs/>
          <w:color w:val="111111"/>
          <w:sz w:val="22"/>
          <w:szCs w:val="22"/>
        </w:rPr>
        <w:t xml:space="preserve">A man with the ability to travel back in time wakes up as his twelve-year-old self, weeks before a childhood murder.</w:t>
      </w:r>
    </w:p>
    <w:p>
      <w:pPr>
        <w:spacing w:after="40" w:before="200"/>
      </w:pPr>
      <w:r>
        <w:rPr>
          <w:rFonts w:ascii="Georgia" w:cs="Georgia" w:eastAsia="Georgia" w:hAnsi="Georgia"/>
          <w:b/>
          <w:bCs/>
          <w:color w:val="0F1B2D"/>
          <w:sz w:val="22"/>
          <w:szCs w:val="22"/>
        </w:rPr>
        <w:t xml:space="preserve">Case Closed</w:t>
      </w:r>
    </w:p>
    <w:p>
      <w:pPr>
        <w:spacing w:after="160" w:before="0" w:line="276"/>
        <w:ind w:left="360"/>
        <w:jc w:val="both"/>
      </w:pPr>
      <w:r>
        <w:rPr>
          <w:rFonts w:ascii="Georgia" w:cs="Georgia" w:eastAsia="Georgia" w:hAnsi="Georgia"/>
          <w:i/>
          <w:iCs/>
          <w:color w:val="111111"/>
          <w:sz w:val="22"/>
          <w:szCs w:val="22"/>
        </w:rPr>
        <w:t xml:space="preserve">A teenage detective is poisoned and shrunk into a child's body. 1,000+ episodes, but most cases are self-contained.</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Romance &amp; Drama (Normal People, Bridgerton, Grey's Anatomy)</w:t>
      </w:r>
    </w:p>
    <w:p>
      <w:pPr>
        <w:spacing w:after="40" w:before="200"/>
      </w:pPr>
      <w:r>
        <w:rPr>
          <w:rFonts w:ascii="Georgia" w:cs="Georgia" w:eastAsia="Georgia" w:hAnsi="Georgia"/>
          <w:b/>
          <w:bCs/>
          <w:color w:val="0F1B2D"/>
          <w:sz w:val="22"/>
          <w:szCs w:val="22"/>
        </w:rPr>
        <w:t xml:space="preserve">Your Lie in April</w:t>
      </w:r>
    </w:p>
    <w:p>
      <w:pPr>
        <w:spacing w:after="160" w:before="0" w:line="276"/>
        <w:ind w:left="360"/>
        <w:jc w:val="both"/>
      </w:pPr>
      <w:r>
        <w:rPr>
          <w:rFonts w:ascii="Georgia" w:cs="Georgia" w:eastAsia="Georgia" w:hAnsi="Georgia"/>
          <w:i/>
          <w:iCs/>
          <w:color w:val="111111"/>
          <w:sz w:val="22"/>
          <w:szCs w:val="22"/>
        </w:rPr>
        <w:t xml:space="preserve">A pianist who lost his ability to hear his own playing meets a violinist who plays like she's running out of time. Bring tissues.</w:t>
      </w:r>
    </w:p>
    <w:p>
      <w:pPr>
        <w:spacing w:after="40" w:before="200"/>
      </w:pPr>
      <w:r>
        <w:rPr>
          <w:rFonts w:ascii="Georgia" w:cs="Georgia" w:eastAsia="Georgia" w:hAnsi="Georgia"/>
          <w:b/>
          <w:bCs/>
          <w:color w:val="0F1B2D"/>
          <w:sz w:val="22"/>
          <w:szCs w:val="22"/>
        </w:rPr>
        <w:t xml:space="preserve">Fruits Basket</w:t>
      </w:r>
    </w:p>
    <w:p>
      <w:pPr>
        <w:spacing w:after="160" w:before="0" w:line="276"/>
        <w:ind w:left="360"/>
        <w:jc w:val="both"/>
      </w:pPr>
      <w:r>
        <w:rPr>
          <w:rFonts w:ascii="Georgia" w:cs="Georgia" w:eastAsia="Georgia" w:hAnsi="Georgia"/>
          <w:i/>
          <w:iCs/>
          <w:color w:val="111111"/>
          <w:sz w:val="22"/>
          <w:szCs w:val="22"/>
        </w:rPr>
        <w:t xml:space="preserve">A warm, healing story about chosen family, trauma, and the long work of learning to accept love.</w:t>
      </w:r>
    </w:p>
    <w:p>
      <w:pPr>
        <w:spacing w:after="40" w:before="200"/>
      </w:pPr>
      <w:r>
        <w:rPr>
          <w:rFonts w:ascii="Georgia" w:cs="Georgia" w:eastAsia="Georgia" w:hAnsi="Georgia"/>
          <w:b/>
          <w:bCs/>
          <w:color w:val="0F1B2D"/>
          <w:sz w:val="22"/>
          <w:szCs w:val="22"/>
        </w:rPr>
        <w:t xml:space="preserve">Toradora</w:t>
      </w:r>
    </w:p>
    <w:p>
      <w:pPr>
        <w:spacing w:after="160" w:before="0" w:line="276"/>
        <w:ind w:left="360"/>
        <w:jc w:val="both"/>
      </w:pPr>
      <w:r>
        <w:rPr>
          <w:rFonts w:ascii="Georgia" w:cs="Georgia" w:eastAsia="Georgia" w:hAnsi="Georgia"/>
          <w:i/>
          <w:iCs/>
          <w:color w:val="111111"/>
          <w:sz w:val="22"/>
          <w:szCs w:val="22"/>
        </w:rPr>
        <w:t xml:space="preserve">Sharp, funny, and emotionally honest teen romance that treats its audience as adults.</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Fantasy &amp; Adventure (Game of Thrones, Lord of the Rings, The Witcher)</w:t>
      </w:r>
    </w:p>
    <w:p>
      <w:pPr>
        <w:spacing w:after="40" w:before="200"/>
      </w:pPr>
      <w:r>
        <w:rPr>
          <w:rFonts w:ascii="Georgia" w:cs="Georgia" w:eastAsia="Georgia" w:hAnsi="Georgia"/>
          <w:b/>
          <w:bCs/>
          <w:color w:val="0F1B2D"/>
          <w:sz w:val="22"/>
          <w:szCs w:val="22"/>
        </w:rPr>
        <w:t xml:space="preserve">Fullmetal Alchemist: Brotherhood</w:t>
      </w:r>
    </w:p>
    <w:p>
      <w:pPr>
        <w:spacing w:after="160" w:before="0" w:line="276"/>
        <w:ind w:left="360"/>
        <w:jc w:val="both"/>
      </w:pPr>
      <w:r>
        <w:rPr>
          <w:rFonts w:ascii="Georgia" w:cs="Georgia" w:eastAsia="Georgia" w:hAnsi="Georgia"/>
          <w:i/>
          <w:iCs/>
          <w:color w:val="111111"/>
          <w:sz w:val="22"/>
          <w:szCs w:val="22"/>
        </w:rPr>
        <w:t xml:space="preserve">Widely considered one of the most complete fantasy stories ever told. Perfect pacing, an extraordinary cast, and a world with its own physical laws.</w:t>
      </w:r>
    </w:p>
    <w:p>
      <w:pPr>
        <w:spacing w:after="40" w:before="200"/>
      </w:pPr>
      <w:r>
        <w:rPr>
          <w:rFonts w:ascii="Georgia" w:cs="Georgia" w:eastAsia="Georgia" w:hAnsi="Georgia"/>
          <w:b/>
          <w:bCs/>
          <w:color w:val="0F1B2D"/>
          <w:sz w:val="22"/>
          <w:szCs w:val="22"/>
        </w:rPr>
        <w:t xml:space="preserve">Made in Abyss</w:t>
      </w:r>
    </w:p>
    <w:p>
      <w:pPr>
        <w:spacing w:after="160" w:before="0" w:line="276"/>
        <w:ind w:left="360"/>
        <w:jc w:val="both"/>
      </w:pPr>
      <w:r>
        <w:rPr>
          <w:rFonts w:ascii="Georgia" w:cs="Georgia" w:eastAsia="Georgia" w:hAnsi="Georgia"/>
          <w:i/>
          <w:iCs/>
          <w:color w:val="111111"/>
          <w:sz w:val="22"/>
          <w:szCs w:val="22"/>
        </w:rPr>
        <w:t xml:space="preserve">A gorgeously illustrated descent into a mysterious chasm. Starts as an adventure story and becomes something far darker and stranger.</w:t>
      </w:r>
    </w:p>
    <w:p>
      <w:pPr>
        <w:spacing w:after="40" w:before="200"/>
      </w:pPr>
      <w:r>
        <w:rPr>
          <w:rFonts w:ascii="Georgia" w:cs="Georgia" w:eastAsia="Georgia" w:hAnsi="Georgia"/>
          <w:b/>
          <w:bCs/>
          <w:color w:val="0F1B2D"/>
          <w:sz w:val="22"/>
          <w:szCs w:val="22"/>
        </w:rPr>
        <w:t xml:space="preserve">Sword Art Online</w:t>
      </w:r>
    </w:p>
    <w:p>
      <w:pPr>
        <w:spacing w:after="160" w:before="0" w:line="276"/>
        <w:ind w:left="360"/>
        <w:jc w:val="both"/>
      </w:pPr>
      <w:r>
        <w:rPr>
          <w:rFonts w:ascii="Georgia" w:cs="Georgia" w:eastAsia="Georgia" w:hAnsi="Georgia"/>
          <w:i/>
          <w:iCs/>
          <w:color w:val="111111"/>
          <w:sz w:val="22"/>
          <w:szCs w:val="22"/>
        </w:rPr>
        <w:t xml:space="preserve">Players trapped inside a virtual reality game must fight their way out or die. The premise is anime to its core, but it hooks you fast.</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Comedy (The Office, Ted Lasso, Schitt's Creek)</w:t>
      </w:r>
    </w:p>
    <w:p>
      <w:pPr>
        <w:spacing w:after="40" w:before="200"/>
      </w:pPr>
      <w:r>
        <w:rPr>
          <w:rFonts w:ascii="Georgia" w:cs="Georgia" w:eastAsia="Georgia" w:hAnsi="Georgia"/>
          <w:b/>
          <w:bCs/>
          <w:color w:val="0F1B2D"/>
          <w:sz w:val="22"/>
          <w:szCs w:val="22"/>
        </w:rPr>
        <w:t xml:space="preserve">Gintama</w:t>
      </w:r>
    </w:p>
    <w:p>
      <w:pPr>
        <w:spacing w:after="160" w:before="0" w:line="276"/>
        <w:ind w:left="360"/>
        <w:jc w:val="both"/>
      </w:pPr>
      <w:r>
        <w:rPr>
          <w:rFonts w:ascii="Georgia" w:cs="Georgia" w:eastAsia="Georgia" w:hAnsi="Georgia"/>
          <w:i/>
          <w:iCs/>
          <w:color w:val="111111"/>
          <w:sz w:val="22"/>
          <w:szCs w:val="22"/>
        </w:rPr>
        <w:t xml:space="preserve">Absurdist samurai comedy — widely considered the funniest anime ever made. Parody, slapstick, and occasional devastating gut-punches.</w:t>
      </w:r>
    </w:p>
    <w:p>
      <w:pPr>
        <w:spacing w:after="40" w:before="200"/>
      </w:pPr>
      <w:r>
        <w:rPr>
          <w:rFonts w:ascii="Georgia" w:cs="Georgia" w:eastAsia="Georgia" w:hAnsi="Georgia"/>
          <w:b/>
          <w:bCs/>
          <w:color w:val="0F1B2D"/>
          <w:sz w:val="22"/>
          <w:szCs w:val="22"/>
        </w:rPr>
        <w:t xml:space="preserve">Konosuba</w:t>
      </w:r>
    </w:p>
    <w:p>
      <w:pPr>
        <w:spacing w:after="160" w:before="0" w:line="276"/>
        <w:ind w:left="360"/>
        <w:jc w:val="both"/>
      </w:pPr>
      <w:r>
        <w:rPr>
          <w:rFonts w:ascii="Georgia" w:cs="Georgia" w:eastAsia="Georgia" w:hAnsi="Georgia"/>
          <w:i/>
          <w:iCs/>
          <w:color w:val="111111"/>
          <w:sz w:val="22"/>
          <w:szCs w:val="22"/>
        </w:rPr>
        <w:t xml:space="preserve">A boy dies and is sent to a fantasy world with a goddess who turns out to be useless. Every character is a loveable disaster.</w:t>
      </w:r>
    </w:p>
    <w:p>
      <w:pPr>
        <w:spacing w:after="40" w:before="200"/>
      </w:pPr>
      <w:r>
        <w:rPr>
          <w:rFonts w:ascii="Georgia" w:cs="Georgia" w:eastAsia="Georgia" w:hAnsi="Georgia"/>
          <w:b/>
          <w:bCs/>
          <w:color w:val="0F1B2D"/>
          <w:sz w:val="22"/>
          <w:szCs w:val="22"/>
        </w:rPr>
        <w:t xml:space="preserve">Barakamon</w:t>
      </w:r>
    </w:p>
    <w:p>
      <w:pPr>
        <w:spacing w:after="160" w:before="0" w:line="276"/>
        <w:ind w:left="360"/>
        <w:jc w:val="both"/>
      </w:pPr>
      <w:r>
        <w:rPr>
          <w:rFonts w:ascii="Georgia" w:cs="Georgia" w:eastAsia="Georgia" w:hAnsi="Georgia"/>
          <w:i/>
          <w:iCs/>
          <w:color w:val="111111"/>
          <w:sz w:val="22"/>
          <w:szCs w:val="22"/>
        </w:rPr>
        <w:t xml:space="preserve">A calligrapher exiles himself to a rural island after punching an art critic. Wholesome, funny, and genuinely human.</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Sci-Fi (Interstellar, Black Mirror, Westworld)</w:t>
      </w:r>
    </w:p>
    <w:p>
      <w:pPr>
        <w:spacing w:after="40" w:before="200"/>
      </w:pPr>
      <w:r>
        <w:rPr>
          <w:rFonts w:ascii="Georgia" w:cs="Georgia" w:eastAsia="Georgia" w:hAnsi="Georgia"/>
          <w:b/>
          <w:bCs/>
          <w:color w:val="0F1B2D"/>
          <w:sz w:val="22"/>
          <w:szCs w:val="22"/>
        </w:rPr>
        <w:t xml:space="preserve">Steins;Gate</w:t>
      </w:r>
    </w:p>
    <w:p>
      <w:pPr>
        <w:spacing w:after="160" w:before="0" w:line="276"/>
        <w:ind w:left="360"/>
        <w:jc w:val="both"/>
      </w:pPr>
      <w:r>
        <w:rPr>
          <w:rFonts w:ascii="Georgia" w:cs="Georgia" w:eastAsia="Georgia" w:hAnsi="Georgia"/>
          <w:i/>
          <w:iCs/>
          <w:color w:val="111111"/>
          <w:sz w:val="22"/>
          <w:szCs w:val="22"/>
        </w:rPr>
        <w:t xml:space="preserve">A self-proclaimed mad scientist discovers a method of sending messages to the past. Time travel done with genuine scientific engagement and real emotional weight.</w:t>
      </w:r>
    </w:p>
    <w:p>
      <w:pPr>
        <w:spacing w:after="40" w:before="200"/>
      </w:pPr>
      <w:r>
        <w:rPr>
          <w:rFonts w:ascii="Georgia" w:cs="Georgia" w:eastAsia="Georgia" w:hAnsi="Georgia"/>
          <w:b/>
          <w:bCs/>
          <w:color w:val="0F1B2D"/>
          <w:sz w:val="22"/>
          <w:szCs w:val="22"/>
        </w:rPr>
        <w:t xml:space="preserve">Ghost in the Shell</w:t>
      </w:r>
    </w:p>
    <w:p>
      <w:pPr>
        <w:spacing w:after="160" w:before="0" w:line="276"/>
        <w:ind w:left="360"/>
        <w:jc w:val="both"/>
      </w:pPr>
      <w:r>
        <w:rPr>
          <w:rFonts w:ascii="Georgia" w:cs="Georgia" w:eastAsia="Georgia" w:hAnsi="Georgia"/>
          <w:i/>
          <w:iCs/>
          <w:color w:val="111111"/>
          <w:sz w:val="22"/>
          <w:szCs w:val="22"/>
        </w:rPr>
        <w:t xml:space="preserve">The 1995 film that asked 'what makes a person a person' and inspired a generation of science fiction.</w:t>
      </w:r>
    </w:p>
    <w:p>
      <w:pPr>
        <w:spacing w:after="40" w:before="200"/>
      </w:pPr>
      <w:r>
        <w:rPr>
          <w:rFonts w:ascii="Georgia" w:cs="Georgia" w:eastAsia="Georgia" w:hAnsi="Georgia"/>
          <w:b/>
          <w:bCs/>
          <w:color w:val="0F1B2D"/>
          <w:sz w:val="22"/>
          <w:szCs w:val="22"/>
        </w:rPr>
        <w:t xml:space="preserve">Neon Genesis Evangelion</w:t>
      </w:r>
    </w:p>
    <w:p>
      <w:pPr>
        <w:spacing w:after="160" w:before="0" w:line="276"/>
        <w:ind w:left="360"/>
        <w:jc w:val="both"/>
      </w:pPr>
      <w:r>
        <w:rPr>
          <w:rFonts w:ascii="Georgia" w:cs="Georgia" w:eastAsia="Georgia" w:hAnsi="Georgia"/>
          <w:i/>
          <w:iCs/>
          <w:color w:val="111111"/>
          <w:sz w:val="22"/>
          <w:szCs w:val="22"/>
        </w:rPr>
        <w:t xml:space="preserve">Giant robots and existential crisis in equal measure. One of the most psychologically complex pieces of animated storytelling ever made.</w:t>
      </w:r>
    </w:p>
    <w:p>
      <w:pPr>
        <w:pBdr>
          <w:left w:val="single" w:color="E85D26" w:sz="20" w:space="120"/>
        </w:pBdr>
        <w:shd w:fill="FFF3ED" w:val="clear"/>
        <w:spacing w:after="80" w:before="280"/>
        <w:ind w:left="200" w:right="0"/>
      </w:pPr>
      <w:r>
        <w:rPr>
          <w:rFonts w:ascii="Arial" w:cs="Arial" w:eastAsia="Arial" w:hAnsi="Arial"/>
          <w:b/>
          <w:bCs/>
          <w:color w:val="0F1B2D"/>
          <w:sz w:val="20"/>
          <w:szCs w:val="20"/>
        </w:rPr>
        <w:t xml:space="preserve">If You Love Sports Stories (Moneyball, Whiplash, Rocky)</w:t>
      </w:r>
    </w:p>
    <w:p>
      <w:pPr>
        <w:spacing w:after="40" w:before="200"/>
      </w:pPr>
      <w:r>
        <w:rPr>
          <w:rFonts w:ascii="Georgia" w:cs="Georgia" w:eastAsia="Georgia" w:hAnsi="Georgia"/>
          <w:b/>
          <w:bCs/>
          <w:color w:val="0F1B2D"/>
          <w:sz w:val="22"/>
          <w:szCs w:val="22"/>
        </w:rPr>
        <w:t xml:space="preserve">Haikyuu!!</w:t>
      </w:r>
    </w:p>
    <w:p>
      <w:pPr>
        <w:spacing w:after="160" w:before="0" w:line="276"/>
        <w:ind w:left="360"/>
        <w:jc w:val="both"/>
      </w:pPr>
      <w:r>
        <w:rPr>
          <w:rFonts w:ascii="Georgia" w:cs="Georgia" w:eastAsia="Georgia" w:hAnsi="Georgia"/>
          <w:i/>
          <w:iCs/>
          <w:color w:val="111111"/>
          <w:sz w:val="22"/>
          <w:szCs w:val="22"/>
        </w:rPr>
        <w:t xml:space="preserve">A short kid who refuses to accept his limitations joins a volleyball team. The gold standard of sports anime — every match feels like a final.</w:t>
      </w:r>
    </w:p>
    <w:p>
      <w:pPr>
        <w:spacing w:after="40" w:before="200"/>
      </w:pPr>
      <w:r>
        <w:rPr>
          <w:rFonts w:ascii="Georgia" w:cs="Georgia" w:eastAsia="Georgia" w:hAnsi="Georgia"/>
          <w:b/>
          <w:bCs/>
          <w:color w:val="0F1B2D"/>
          <w:sz w:val="22"/>
          <w:szCs w:val="22"/>
        </w:rPr>
        <w:t xml:space="preserve">Ping Pong the Animation</w:t>
      </w:r>
    </w:p>
    <w:p>
      <w:pPr>
        <w:spacing w:after="160" w:before="0" w:line="276"/>
        <w:ind w:left="360"/>
        <w:jc w:val="both"/>
      </w:pPr>
      <w:r>
        <w:rPr>
          <w:rFonts w:ascii="Georgia" w:cs="Georgia" w:eastAsia="Georgia" w:hAnsi="Georgia"/>
          <w:i/>
          <w:iCs/>
          <w:color w:val="111111"/>
          <w:sz w:val="22"/>
          <w:szCs w:val="22"/>
        </w:rPr>
        <w:t xml:space="preserve">Two childhood friends chase greatness through table tennis. Quietly one of the most honest things ever made about genius.</w:t>
      </w:r>
    </w:p>
    <w:p>
      <w:pPr>
        <w:spacing w:after="40" w:before="200"/>
      </w:pPr>
      <w:r>
        <w:rPr>
          <w:rFonts w:ascii="Georgia" w:cs="Georgia" w:eastAsia="Georgia" w:hAnsi="Georgia"/>
          <w:b/>
          <w:bCs/>
          <w:color w:val="0F1B2D"/>
          <w:sz w:val="22"/>
          <w:szCs w:val="22"/>
        </w:rPr>
        <w:t xml:space="preserve">Blue Lock</w:t>
      </w:r>
    </w:p>
    <w:p>
      <w:pPr>
        <w:spacing w:after="160" w:before="0" w:line="276"/>
        <w:ind w:left="360"/>
        <w:jc w:val="both"/>
      </w:pPr>
      <w:r>
        <w:rPr>
          <w:rFonts w:ascii="Georgia" w:cs="Georgia" w:eastAsia="Georgia" w:hAnsi="Georgia"/>
          <w:i/>
          <w:iCs/>
          <w:color w:val="111111"/>
          <w:sz w:val="22"/>
          <w:szCs w:val="22"/>
        </w:rPr>
        <w:t xml:space="preserve">Three hundred strikers are locked in a facility and told only one will make Japan's national team. Brutal, high-concept, and addictive.</w:t>
      </w:r>
    </w:p>
    <w:p>
      <w:pPr>
        <w:spacing w:after="0" w:before="1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Your taste will almost certainly cross multiple genres. Most great anime does too. Use this as a starting point, not a strict filter.</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Step 1 Worksheet — Genre Translation</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Part A — Your Top 3 Favorite Shows or Films</w:t>
            </w:r>
          </w:p>
          <w:p>
            <w:pPr>
              <w:spacing w:after="60" w:before="40"/>
            </w:pPr>
            <w:r>
              <w:rPr>
                <w:rFonts w:ascii="Arial" w:cs="Arial" w:eastAsia="Arial" w:hAnsi="Arial"/>
                <w:color w:val="333333"/>
                <w:sz w:val="18"/>
                <w:szCs w:val="18"/>
              </w:rPr>
              <w:t xml:space="preserve">List your three favorite shows or films. Pick what you actually watch and rewatch.</w:t>
            </w:r>
          </w:p>
          <w:p>
            <w:pPr>
              <w:spacing w:after="0" w:before="80"/>
            </w:pPr>
          </w:p>
          <w:p>
            <w:pPr>
              <w:pBdr>
                <w:bottom w:val="single" w:color="DDDDDD" w:sz="2"/>
              </w:pBdr>
              <w:spacing w:after="80" w:before="60"/>
            </w:pPr>
            <w:r>
              <w:rPr>
                <w:rFonts w:ascii="Arial" w:cs="Arial" w:eastAsia="Arial" w:hAnsi="Arial"/>
                <w:color w:val="6B7280"/>
                <w:sz w:val="18"/>
                <w:szCs w:val="18"/>
              </w:rPr>
              <w:t xml:space="preserve">Favorite #1 — Title  </w:t>
            </w:r>
          </w:p>
          <w:p>
            <w:pPr>
              <w:pBdr>
                <w:bottom w:val="single" w:color="DDDDDD" w:sz="2"/>
              </w:pBdr>
              <w:spacing w:after="80" w:before="60"/>
            </w:pPr>
            <w:r>
              <w:rPr>
                <w:rFonts w:ascii="Arial" w:cs="Arial" w:eastAsia="Arial" w:hAnsi="Arial"/>
                <w:color w:val="6B7280"/>
                <w:sz w:val="18"/>
                <w:szCs w:val="18"/>
              </w:rPr>
              <w:t xml:space="preserve">Why do I love it?  </w:t>
            </w:r>
          </w:p>
          <w:p>
            <w:pPr>
              <w:pBdr>
                <w:bottom w:val="single" w:color="DDDDDD" w:sz="2"/>
              </w:pBdr>
              <w:spacing w:after="80" w:before="60"/>
            </w:pPr>
            <w:r>
              <w:rPr>
                <w:rFonts w:ascii="Arial" w:cs="Arial" w:eastAsia="Arial" w:hAnsi="Arial"/>
                <w:color w:val="6B7280"/>
                <w:sz w:val="18"/>
                <w:szCs w:val="18"/>
              </w:rPr>
              <w:t xml:space="preserve">Favorite #2 — Title  </w:t>
            </w:r>
          </w:p>
          <w:p>
            <w:pPr>
              <w:pBdr>
                <w:bottom w:val="single" w:color="DDDDDD" w:sz="2"/>
              </w:pBdr>
              <w:spacing w:after="80" w:before="60"/>
            </w:pPr>
            <w:r>
              <w:rPr>
                <w:rFonts w:ascii="Arial" w:cs="Arial" w:eastAsia="Arial" w:hAnsi="Arial"/>
                <w:color w:val="6B7280"/>
                <w:sz w:val="18"/>
                <w:szCs w:val="18"/>
              </w:rPr>
              <w:t xml:space="preserve">Why do I love it?  </w:t>
            </w:r>
          </w:p>
          <w:p>
            <w:pPr>
              <w:pBdr>
                <w:bottom w:val="single" w:color="DDDDDD" w:sz="2"/>
              </w:pBdr>
              <w:spacing w:after="80" w:before="60"/>
            </w:pPr>
            <w:r>
              <w:rPr>
                <w:rFonts w:ascii="Arial" w:cs="Arial" w:eastAsia="Arial" w:hAnsi="Arial"/>
                <w:color w:val="6B7280"/>
                <w:sz w:val="18"/>
                <w:szCs w:val="18"/>
              </w:rPr>
              <w:t xml:space="preserve">Favorite #3 — Title  </w:t>
            </w:r>
          </w:p>
          <w:p>
            <w:pPr>
              <w:pBdr>
                <w:bottom w:val="single" w:color="DDDDDD" w:sz="2"/>
              </w:pBdr>
              <w:spacing w:after="80" w:before="60"/>
            </w:pPr>
            <w:r>
              <w:rPr>
                <w:rFonts w:ascii="Arial" w:cs="Arial" w:eastAsia="Arial" w:hAnsi="Arial"/>
                <w:color w:val="6B7280"/>
                <w:sz w:val="18"/>
                <w:szCs w:val="18"/>
              </w:rPr>
              <w:t xml:space="preserve">Why do I love it?  </w:t>
            </w:r>
          </w:p>
          <w:p>
            <w:pPr>
              <w:spacing w:after="0" w:before="120"/>
            </w:pPr>
          </w:p>
          <w:p>
            <w:pPr>
              <w:spacing w:after="60" w:before="200"/>
            </w:pPr>
            <w:r>
              <w:rPr>
                <w:rFonts w:ascii="Arial" w:cs="Arial" w:eastAsia="Arial" w:hAnsi="Arial"/>
                <w:b/>
                <w:bCs/>
                <w:color w:val="0F1B2D"/>
                <w:sz w:val="19"/>
                <w:szCs w:val="19"/>
              </w:rPr>
              <w:t xml:space="preserve">Part B — Genre Translation</w:t>
            </w:r>
          </w:p>
          <w:p>
            <w:pPr>
              <w:pBdr>
                <w:bottom w:val="single" w:color="DDDDDD" w:sz="2"/>
              </w:pBdr>
              <w:spacing w:after="80" w:before="60"/>
            </w:pPr>
            <w:r>
              <w:rPr>
                <w:rFonts w:ascii="Arial" w:cs="Arial" w:eastAsia="Arial" w:hAnsi="Arial"/>
                <w:color w:val="6B7280"/>
                <w:sz w:val="18"/>
                <w:szCs w:val="18"/>
              </w:rPr>
              <w:t xml:space="preserve">Favorite #1 — Genre  </w:t>
            </w:r>
          </w:p>
          <w:p>
            <w:pPr>
              <w:pBdr>
                <w:bottom w:val="single" w:color="DDDDDD" w:sz="2"/>
              </w:pBdr>
              <w:spacing w:after="80" w:before="60"/>
            </w:pPr>
            <w:r>
              <w:rPr>
                <w:rFonts w:ascii="Arial" w:cs="Arial" w:eastAsia="Arial" w:hAnsi="Arial"/>
                <w:color w:val="6B7280"/>
                <w:sz w:val="18"/>
                <w:szCs w:val="18"/>
              </w:rPr>
              <w:t xml:space="preserve">Anime to try  </w:t>
            </w:r>
          </w:p>
          <w:p>
            <w:pPr>
              <w:pBdr>
                <w:bottom w:val="single" w:color="DDDDDD" w:sz="2"/>
              </w:pBdr>
              <w:spacing w:after="80" w:before="60"/>
            </w:pPr>
            <w:r>
              <w:rPr>
                <w:rFonts w:ascii="Arial" w:cs="Arial" w:eastAsia="Arial" w:hAnsi="Arial"/>
                <w:color w:val="6B7280"/>
                <w:sz w:val="18"/>
                <w:szCs w:val="18"/>
              </w:rPr>
              <w:t xml:space="preserve">Favorite #2 — Genre  </w:t>
            </w:r>
          </w:p>
          <w:p>
            <w:pPr>
              <w:pBdr>
                <w:bottom w:val="single" w:color="DDDDDD" w:sz="2"/>
              </w:pBdr>
              <w:spacing w:after="80" w:before="60"/>
            </w:pPr>
            <w:r>
              <w:rPr>
                <w:rFonts w:ascii="Arial" w:cs="Arial" w:eastAsia="Arial" w:hAnsi="Arial"/>
                <w:color w:val="6B7280"/>
                <w:sz w:val="18"/>
                <w:szCs w:val="18"/>
              </w:rPr>
              <w:t xml:space="preserve">Anime to try  </w:t>
            </w:r>
          </w:p>
          <w:p>
            <w:pPr>
              <w:pBdr>
                <w:bottom w:val="single" w:color="DDDDDD" w:sz="2"/>
              </w:pBdr>
              <w:spacing w:after="80" w:before="60"/>
            </w:pPr>
            <w:r>
              <w:rPr>
                <w:rFonts w:ascii="Arial" w:cs="Arial" w:eastAsia="Arial" w:hAnsi="Arial"/>
                <w:color w:val="6B7280"/>
                <w:sz w:val="18"/>
                <w:szCs w:val="18"/>
              </w:rPr>
              <w:t xml:space="preserve">Favorite #3 — Genre  </w:t>
            </w:r>
          </w:p>
          <w:p>
            <w:pPr>
              <w:pBdr>
                <w:bottom w:val="single" w:color="DDDDDD" w:sz="2"/>
              </w:pBdr>
              <w:spacing w:after="80" w:before="60"/>
            </w:pPr>
            <w:r>
              <w:rPr>
                <w:rFonts w:ascii="Arial" w:cs="Arial" w:eastAsia="Arial" w:hAnsi="Arial"/>
                <w:color w:val="6B7280"/>
                <w:sz w:val="18"/>
                <w:szCs w:val="18"/>
              </w:rPr>
              <w:t xml:space="preserve">Anime to try  </w:t>
            </w:r>
          </w:p>
          <w:p>
            <w:pPr>
              <w:spacing w:after="0" w:before="120"/>
            </w:pPr>
          </w:p>
          <w:p>
            <w:pPr>
              <w:spacing w:after="60" w:before="200"/>
            </w:pPr>
            <w:r>
              <w:rPr>
                <w:rFonts w:ascii="Arial" w:cs="Arial" w:eastAsia="Arial" w:hAnsi="Arial"/>
                <w:b/>
                <w:bCs/>
                <w:color w:val="0F1B2D"/>
                <w:sz w:val="19"/>
                <w:szCs w:val="19"/>
              </w:rPr>
              <w:t xml:space="preserve">Part C — Your Anime DNA</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2952"/>
              <w:gridCol w:w="2952"/>
            </w:tblGrid>
            <w:tr>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Action / Adventure</w:t>
                  </w:r>
                </w:p>
              </w:tc>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Thriller / Mystery</w:t>
                  </w:r>
                </w:p>
              </w:tc>
            </w:tr>
            <w:tr>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Romance / Drama</w:t>
                  </w:r>
                </w:p>
              </w:tc>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Fantasy / Isekai</w:t>
                  </w:r>
                </w:p>
              </w:tc>
            </w:tr>
            <w:tr>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Comedy</w:t>
                  </w:r>
                </w:p>
              </w:tc>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Sci-Fi</w:t>
                  </w:r>
                </w:p>
              </w:tc>
            </w:tr>
            <w:tr>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Slice of Life</w:t>
                  </w:r>
                </w:p>
              </w:tc>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Sports</w:t>
                  </w:r>
                </w:p>
              </w:tc>
            </w:tr>
            <w:tr>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color w:val="E85D26"/>
                      <w:sz w:val="18"/>
                      <w:szCs w:val="18"/>
                    </w:rPr>
                    <w:t xml:space="preserve">☐  </w:t>
                  </w:r>
                  <w:r>
                    <w:rPr>
                      <w:rFonts w:ascii="Arial" w:cs="Arial" w:eastAsia="Arial" w:hAnsi="Arial"/>
                      <w:color w:val="333333"/>
                      <w:sz w:val="18"/>
                      <w:szCs w:val="18"/>
                    </w:rPr>
                    <w:t xml:space="preserve">Psychological</w:t>
                  </w:r>
                </w:p>
              </w:tc>
              <w:tc>
                <w:tcPr>
                  <w:tcW w:type="dxa" w:w="295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t xml:space="preserve"/>
                  </w:r>
                </w:p>
              </w:tc>
            </w:tr>
          </w:tbl>
          <w:p>
            <w:pPr>
              <w:spacing w:after="0" w:before="80"/>
            </w:pPr>
          </w:p>
          <w:p>
            <w:pPr>
              <w:pBdr>
                <w:bottom w:val="single" w:color="DDDDDD" w:sz="2"/>
              </w:pBdr>
              <w:spacing w:after="80" w:before="60"/>
            </w:pPr>
            <w:r>
              <w:rPr>
                <w:rFonts w:ascii="Arial" w:cs="Arial" w:eastAsia="Arial" w:hAnsi="Arial"/>
                <w:color w:val="6B7280"/>
                <w:sz w:val="18"/>
                <w:szCs w:val="18"/>
              </w:rPr>
              <w:t xml:space="preserve">My dominant genre(s)  </w:t>
            </w:r>
          </w:p>
          <w:p>
            <w:pPr>
              <w:pBdr>
                <w:bottom w:val="single" w:color="DDDDDD" w:sz="2"/>
              </w:pBdr>
              <w:spacing w:after="80" w:before="60"/>
            </w:pPr>
            <w:r>
              <w:rPr>
                <w:rFonts w:ascii="Arial" w:cs="Arial" w:eastAsia="Arial" w:hAnsi="Arial"/>
                <w:color w:val="6B7280"/>
                <w:sz w:val="18"/>
                <w:szCs w:val="18"/>
              </w:rPr>
              <w:t xml:space="preserve">Anime candidates from this step  </w:t>
            </w:r>
          </w:p>
        </w:tc>
      </w:tr>
    </w:tbl>
    <w:p>
      <w:pPr>
        <w:spacing w:after="240" w:before="0"/>
      </w:pPr>
    </w:p>
    <w:p>
      <w:pPr>
        <w:sectPr>
          <w:headerReference w:type="default" r:id="rId11"/>
          <w:footerReference w:type="default" r:id="rId12"/>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Step 2 of 5</w:t>
      </w:r>
    </w:p>
    <w:p>
      <w:pPr>
        <w:pStyle w:val="Heading1"/>
        <w:spacing w:after="120" w:before="480"/>
      </w:pPr>
      <w:r>
        <w:rPr>
          <w:rFonts w:ascii="Georgia" w:cs="Georgia" w:eastAsia="Georgia" w:hAnsi="Georgia"/>
          <w:b/>
          <w:bCs/>
          <w:color w:val="0F1B2D"/>
          <w:sz w:val="44"/>
          <w:szCs w:val="44"/>
        </w:rPr>
        <w:t xml:space="preserve">Sub or Dub — How Do You
Feel About Subtitles?</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This is one of the most practical questions in this entire guide — and also, unfortunately, one of the most controversial in anime fandom. Let's deal with that upfront.</w:t>
      </w:r>
    </w:p>
    <w:p>
      <w:pPr>
        <w:spacing w:after="160" w:before="0" w:line="276"/>
        <w:jc w:val="both"/>
      </w:pPr>
      <w:r>
        <w:rPr>
          <w:rFonts w:ascii="Georgia" w:cs="Georgia" w:eastAsia="Georgia" w:hAnsi="Georgia"/>
          <w:color w:val="111111"/>
          <w:sz w:val="22"/>
          <w:szCs w:val="22"/>
        </w:rPr>
        <w:t xml:space="preserve">The anime community has strong, often loudly expressed opinions about whether you should watch subtitled (sub) or dubbed (dub) anime. Some fans treat watching dubbed anime as a moral failing. They're wrong, and you can safely ignore them. Your enjoyment matters far more than anyone's gatekeeping.</w:t>
      </w:r>
    </w:p>
    <w:p>
      <w:pPr>
        <w:spacing w:after="240" w:before="120" w:line="276"/>
        <w:jc w:val="center"/>
      </w:pPr>
      <w:r>
        <w:rPr>
          <w:rFonts w:ascii="Georgia" w:cs="Georgia" w:eastAsia="Georgia" w:hAnsi="Georgia"/>
          <w:i/>
          <w:iCs/>
          <w:color w:val="111111"/>
          <w:sz w:val="22"/>
          <w:szCs w:val="22"/>
        </w:rPr>
        <w:t xml:space="preserve">Here is the only truth that matters: the best format is the one that keeps you watching.</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What "Sub" and "Dub" Actually Mean</w:t>
      </w:r>
    </w:p>
    <w:p>
      <w:pPr>
        <w:spacing w:after="160" w:before="0" w:line="276"/>
        <w:jc w:val="both"/>
      </w:pPr>
      <w:r>
        <w:rPr>
          <w:rFonts w:ascii="Georgia" w:cs="Georgia" w:eastAsia="Georgia" w:hAnsi="Georgia"/>
          <w:color w:val="111111"/>
          <w:sz w:val="22"/>
          <w:szCs w:val="22"/>
        </w:rPr>
        <w:t xml:space="preserve">Subbed anime means you're watching the original Japanese audio with English subtitles. You hear the original voice actors — called seiyuu in Japanese — performing the script as it was written.</w:t>
      </w:r>
    </w:p>
    <w:p>
      <w:pPr>
        <w:spacing w:after="160" w:before="0" w:line="276"/>
        <w:jc w:val="both"/>
      </w:pPr>
      <w:r>
        <w:rPr>
          <w:rFonts w:ascii="Georgia" w:cs="Georgia" w:eastAsia="Georgia" w:hAnsi="Georgia"/>
          <w:color w:val="111111"/>
          <w:sz w:val="22"/>
          <w:szCs w:val="22"/>
        </w:rPr>
        <w:t xml:space="preserve">Dubbed anime means the dialogue has been re-recorded in English. The quality of dubbing has improved dramatically over the last decade. There are now dubbed productions that are genuinely excellent — inspired casting, smart script adaptation, and emotionally true performances.</w:t>
      </w:r>
    </w:p>
    <w:p>
      <w:pPr>
        <w:spacing w:after="160" w:before="0" w:line="276"/>
        <w:jc w:val="both"/>
      </w:pPr>
      <w:r>
        <w:rPr>
          <w:rFonts w:ascii="Georgia" w:cs="Georgia" w:eastAsia="Georgia" w:hAnsi="Georgia"/>
          <w:color w:val="111111"/>
          <w:sz w:val="22"/>
          <w:szCs w:val="22"/>
        </w:rPr>
        <w:t xml:space="preserve">Both formats are legitimate ways to watch anime. The choice depends on you, not on some objective hierarchy.</w:t>
      </w:r>
    </w:p>
    <w:p>
      <w:pPr>
        <w:spacing w:after="200" w:before="200"/>
        <w:jc w:val="center"/>
      </w:pPr>
      <w:r>
        <w:drawing>
          <wp:inline distT="0" distB="0" distL="0" distR="0">
            <wp:extent cx="37528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752850" cy="2143125"/>
                    </a:xfrm>
                    <a:prstGeom prst="rect">
                      <a:avLst/>
                    </a:prstGeom>
                  </pic:spPr>
                </pic:pic>
              </a:graphicData>
            </a:graphic>
          </wp:inline>
        </w:drawing>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When Dubbed Works Best</w:t>
      </w:r>
    </w:p>
    <w:p>
      <w:pPr>
        <w:spacing w:after="160" w:before="0" w:line="276"/>
        <w:jc w:val="both"/>
      </w:pPr>
      <w:r>
        <w:rPr>
          <w:rFonts w:ascii="Georgia" w:cs="Georgia" w:eastAsia="Georgia" w:hAnsi="Georgia"/>
          <w:color w:val="111111"/>
          <w:sz w:val="22"/>
          <w:szCs w:val="22"/>
        </w:rPr>
        <w:t xml:space="preserve">If you're new to anime and watching something with a lot of visual information, dubbed lets you keep your eyes on the screen. These shows have exceptional English dubs:</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Fullmetal Alchemist: Brotherhood</w:t>
      </w:r>
      <w:r>
        <w:rPr>
          <w:rFonts w:ascii="Georgia" w:cs="Georgia" w:eastAsia="Georgia" w:hAnsi="Georgia"/>
          <w:color w:val="111111"/>
          <w:sz w:val="20"/>
          <w:szCs w:val="20"/>
        </w:rPr>
        <w:t xml:space="preserve"> — Widely considered the gold standard of anime dubbing. The English cast is extraordinary.</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Cowboy Bebop</w:t>
      </w:r>
      <w:r>
        <w:rPr>
          <w:rFonts w:ascii="Georgia" w:cs="Georgia" w:eastAsia="Georgia" w:hAnsi="Georgia"/>
          <w:color w:val="111111"/>
          <w:sz w:val="20"/>
          <w:szCs w:val="20"/>
        </w:rPr>
        <w:t xml:space="preserve"> — The English dub is so acclaimed the show's creator has held it in high regard.</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My Hero Academia</w:t>
      </w:r>
      <w:r>
        <w:rPr>
          <w:rFonts w:ascii="Georgia" w:cs="Georgia" w:eastAsia="Georgia" w:hAnsi="Georgia"/>
          <w:color w:val="111111"/>
          <w:sz w:val="20"/>
          <w:szCs w:val="20"/>
        </w:rPr>
        <w:t xml:space="preserve"> — Energetic, well-cast, and consistently excellent across multiple seasons.</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Attack on Titan</w:t>
      </w:r>
      <w:r>
        <w:rPr>
          <w:rFonts w:ascii="Georgia" w:cs="Georgia" w:eastAsia="Georgia" w:hAnsi="Georgia"/>
          <w:color w:val="111111"/>
          <w:sz w:val="20"/>
          <w:szCs w:val="20"/>
        </w:rPr>
        <w:t xml:space="preserve"> — The intensity of the performances matches the show's emotional weight.</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Demon Slayer</w:t>
      </w:r>
      <w:r>
        <w:rPr>
          <w:rFonts w:ascii="Georgia" w:cs="Georgia" w:eastAsia="Georgia" w:hAnsi="Georgia"/>
          <w:color w:val="111111"/>
          <w:sz w:val="20"/>
          <w:szCs w:val="20"/>
        </w:rPr>
        <w:t xml:space="preserve"> — Recent, high-budget, and beautifully produced.</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Bleach</w:t>
      </w:r>
      <w:r>
        <w:rPr>
          <w:rFonts w:ascii="Georgia" w:cs="Georgia" w:eastAsia="Georgia" w:hAnsi="Georgia"/>
          <w:color w:val="111111"/>
          <w:sz w:val="20"/>
          <w:szCs w:val="20"/>
        </w:rPr>
        <w:t xml:space="preserve"> — One of the longest-running dubs in anime history, with a cast that grew into their roles over hundreds of episodes.</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When Subbed Works Best</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Death Note</w:t>
      </w:r>
      <w:r>
        <w:rPr>
          <w:rFonts w:ascii="Georgia" w:cs="Georgia" w:eastAsia="Georgia" w:hAnsi="Georgia"/>
          <w:color w:val="111111"/>
          <w:sz w:val="20"/>
          <w:szCs w:val="20"/>
        </w:rPr>
        <w:t xml:space="preserve"> — The original voice of Light Yagami is one of the great performances in anime.</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Violet Evergarden</w:t>
      </w:r>
      <w:r>
        <w:rPr>
          <w:rFonts w:ascii="Georgia" w:cs="Georgia" w:eastAsia="Georgia" w:hAnsi="Georgia"/>
          <w:color w:val="111111"/>
          <w:sz w:val="20"/>
          <w:szCs w:val="20"/>
        </w:rPr>
        <w:t xml:space="preserve"> — The emotional precision of the original Japanese vocal performances is central to the show's effect.</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Your Lie in April</w:t>
      </w:r>
      <w:r>
        <w:rPr>
          <w:rFonts w:ascii="Georgia" w:cs="Georgia" w:eastAsia="Georgia" w:hAnsi="Georgia"/>
          <w:color w:val="111111"/>
          <w:sz w:val="20"/>
          <w:szCs w:val="20"/>
        </w:rPr>
        <w:t xml:space="preserve"> — A show about music and feeling, where the original performances carry layers the dub can't fully recreate.</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Steins;Gate</w:t>
      </w:r>
      <w:r>
        <w:rPr>
          <w:rFonts w:ascii="Georgia" w:cs="Georgia" w:eastAsia="Georgia" w:hAnsi="Georgia"/>
          <w:color w:val="111111"/>
          <w:sz w:val="20"/>
          <w:szCs w:val="20"/>
        </w:rPr>
        <w:t xml:space="preserve"> — The main character's voice is doing real storytelling work that's harder to carry in translation.</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Practical Answer</w:t>
      </w:r>
    </w:p>
    <w:p>
      <w:pPr>
        <w:spacing w:after="160" w:before="0" w:line="276"/>
        <w:jc w:val="both"/>
      </w:pPr>
      <w:r>
        <w:rPr>
          <w:rFonts w:ascii="Georgia" w:cs="Georgia" w:eastAsia="Georgia" w:hAnsi="Georgia"/>
          <w:color w:val="111111"/>
          <w:sz w:val="22"/>
          <w:szCs w:val="22"/>
        </w:rPr>
        <w:t xml:space="preserve">Most streaming platforms — Crunchyroll, Netflix, and Tubi — let you switch between sub and dub at any point. There are no rules here.</w:t>
      </w:r>
    </w:p>
    <w:p>
      <w:pPr>
        <w:spacing w:after="160" w:before="0" w:line="276"/>
        <w:jc w:val="both"/>
      </w:pPr>
      <w:r>
        <w:rPr>
          <w:rFonts w:ascii="Georgia" w:cs="Georgia" w:eastAsia="Georgia" w:hAnsi="Georgia"/>
          <w:color w:val="111111"/>
          <w:sz w:val="22"/>
          <w:szCs w:val="22"/>
        </w:rPr>
        <w:t xml:space="preserve">A reasonable approach for a beginner: start with a dub on your first show to ease in without the cognitive overhead of subtitles. Once you're comfortable, try a subbed show and see which you prefer.</w:t>
      </w:r>
    </w:p>
    <w:p>
      <w:pPr>
        <w:spacing w:after="0" w:before="12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If you're watching something with spectacular action sequences, dub lets you watch the screen. If you're watching something dialogue-heavy or emotionally intimate, sub keeps you closer to the original intent.</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Step 2 Worksheet — Sub vs. Dub</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Part A — Your Starting Preference</w:t>
            </w:r>
          </w:p>
          <w:p>
            <w:pPr>
              <w:spacing w:after="60" w:before="60"/>
            </w:pPr>
            <w:r>
              <w:rPr>
                <w:rFonts w:ascii="Arial" w:cs="Arial" w:eastAsia="Arial" w:hAnsi="Arial"/>
                <w:color w:val="333333"/>
                <w:sz w:val="18"/>
                <w:szCs w:val="18"/>
              </w:rPr>
              <w:t xml:space="preserve">☐  I'd rather dub — I want to watch the screen without reading</w:t>
            </w:r>
          </w:p>
          <w:p>
            <w:pPr>
              <w:spacing w:after="60" w:before="60"/>
            </w:pPr>
            <w:r>
              <w:rPr>
                <w:rFonts w:ascii="Arial" w:cs="Arial" w:eastAsia="Arial" w:hAnsi="Arial"/>
                <w:color w:val="333333"/>
                <w:sz w:val="18"/>
                <w:szCs w:val="18"/>
              </w:rPr>
              <w:t xml:space="preserve">☐  I'm open to subtitles — I'm comfortable reading while watching</w:t>
            </w:r>
          </w:p>
          <w:p>
            <w:pPr>
              <w:spacing w:after="60" w:before="60"/>
            </w:pPr>
            <w:r>
              <w:rPr>
                <w:rFonts w:ascii="Arial" w:cs="Arial" w:eastAsia="Arial" w:hAnsi="Arial"/>
                <w:color w:val="333333"/>
                <w:sz w:val="18"/>
                <w:szCs w:val="18"/>
              </w:rPr>
              <w:t xml:space="preserve">☐  No strong preference — I'll try both and see</w:t>
            </w:r>
          </w:p>
          <w:p>
            <w:pPr>
              <w:spacing w:after="0" w:before="100"/>
            </w:pPr>
          </w:p>
          <w:p>
            <w:pPr>
              <w:spacing w:after="60" w:before="200"/>
            </w:pPr>
            <w:r>
              <w:rPr>
                <w:rFonts w:ascii="Arial" w:cs="Arial" w:eastAsia="Arial" w:hAnsi="Arial"/>
                <w:b/>
                <w:bCs/>
                <w:color w:val="0F1B2D"/>
                <w:sz w:val="19"/>
                <w:szCs w:val="19"/>
              </w:rPr>
              <w:t xml:space="preserve">Part B — Honest Self-Assessment</w:t>
            </w:r>
          </w:p>
          <w:p>
            <w:pPr>
              <w:spacing w:after="60" w:before="40"/>
            </w:pPr>
            <w:r>
              <w:rPr>
                <w:rFonts w:ascii="Arial" w:cs="Arial" w:eastAsia="Arial" w:hAnsi="Arial"/>
                <w:color w:val="333333"/>
                <w:sz w:val="18"/>
                <w:szCs w:val="18"/>
              </w:rPr>
              <w:t xml:space="preserve">When I watch foreign films, I usually:</w:t>
            </w:r>
          </w:p>
          <w:p>
            <w:pPr>
              <w:spacing w:after="60" w:before="60"/>
            </w:pPr>
            <w:r>
              <w:rPr>
                <w:rFonts w:ascii="Arial" w:cs="Arial" w:eastAsia="Arial" w:hAnsi="Arial"/>
                <w:color w:val="333333"/>
                <w:sz w:val="18"/>
                <w:szCs w:val="18"/>
              </w:rPr>
              <w:t xml:space="preserve">☐  Watch with subtitles fine — I barely notice them</w:t>
            </w:r>
          </w:p>
          <w:p>
            <w:pPr>
              <w:spacing w:after="60" w:before="60"/>
            </w:pPr>
            <w:r>
              <w:rPr>
                <w:rFonts w:ascii="Arial" w:cs="Arial" w:eastAsia="Arial" w:hAnsi="Arial"/>
                <w:color w:val="333333"/>
                <w:sz w:val="18"/>
                <w:szCs w:val="18"/>
              </w:rPr>
              <w:t xml:space="preserve">☐  Prefer dubbed versions when available</w:t>
            </w:r>
          </w:p>
          <w:p>
            <w:pPr>
              <w:spacing w:after="60" w:before="60"/>
            </w:pPr>
            <w:r>
              <w:rPr>
                <w:rFonts w:ascii="Arial" w:cs="Arial" w:eastAsia="Arial" w:hAnsi="Arial"/>
                <w:color w:val="333333"/>
                <w:sz w:val="18"/>
                <w:szCs w:val="18"/>
              </w:rPr>
              <w:t xml:space="preserve">☐  Avoid them — the reading distracts me from the screen</w:t>
            </w:r>
          </w:p>
          <w:p>
            <w:pPr>
              <w:spacing w:after="0" w:before="100"/>
            </w:pPr>
          </w:p>
          <w:p>
            <w:pPr>
              <w:spacing w:after="60" w:before="200"/>
            </w:pPr>
            <w:r>
              <w:rPr>
                <w:rFonts w:ascii="Arial" w:cs="Arial" w:eastAsia="Arial" w:hAnsi="Arial"/>
                <w:b/>
                <w:bCs/>
                <w:color w:val="0F1B2D"/>
                <w:sz w:val="19"/>
                <w:szCs w:val="19"/>
              </w:rPr>
              <w:t xml:space="preserve">Part C — My Decision</w:t>
            </w:r>
          </w:p>
          <w:p>
            <w:pPr>
              <w:pBdr>
                <w:bottom w:val="single" w:color="DDDDDD" w:sz="2"/>
              </w:pBdr>
              <w:spacing w:after="80" w:before="60"/>
            </w:pPr>
            <w:r>
              <w:rPr>
                <w:rFonts w:ascii="Arial" w:cs="Arial" w:eastAsia="Arial" w:hAnsi="Arial"/>
                <w:color w:val="6B7280"/>
                <w:sz w:val="18"/>
                <w:szCs w:val="18"/>
              </w:rPr>
              <w:t xml:space="preserve">I'll start with (sub / dub)  </w:t>
            </w:r>
          </w:p>
          <w:p>
            <w:pPr>
              <w:pBdr>
                <w:bottom w:val="single" w:color="DDDDDD" w:sz="2"/>
              </w:pBdr>
              <w:spacing w:after="80" w:before="60"/>
            </w:pPr>
            <w:r>
              <w:rPr>
                <w:rFonts w:ascii="Arial" w:cs="Arial" w:eastAsia="Arial" w:hAnsi="Arial"/>
                <w:color w:val="6B7280"/>
                <w:sz w:val="18"/>
                <w:szCs w:val="18"/>
              </w:rPr>
              <w:t xml:space="preserve">Because  </w:t>
            </w:r>
          </w:p>
          <w:p>
            <w:pPr>
              <w:spacing w:after="0" w:before="80"/>
            </w:pPr>
          </w:p>
          <w:p>
            <w:pPr>
              <w:spacing w:after="60" w:before="200"/>
            </w:pPr>
            <w:r>
              <w:rPr>
                <w:rFonts w:ascii="Arial" w:cs="Arial" w:eastAsia="Arial" w:hAnsi="Arial"/>
                <w:b/>
                <w:bCs/>
                <w:color w:val="0F1B2D"/>
                <w:sz w:val="19"/>
                <w:szCs w:val="19"/>
              </w:rPr>
              <w:t xml:space="preserve">Part D — Shows to Try First</w:t>
            </w:r>
          </w:p>
          <w:p>
            <w:pPr>
              <w:pBdr>
                <w:bottom w:val="single" w:color="DDDDDD" w:sz="2"/>
              </w:pBdr>
              <w:spacing w:after="80" w:before="60"/>
            </w:pPr>
            <w:r>
              <w:rPr>
                <w:rFonts w:ascii="Arial" w:cs="Arial" w:eastAsia="Arial" w:hAnsi="Arial"/>
                <w:color w:val="6B7280"/>
                <w:sz w:val="18"/>
                <w:szCs w:val="18"/>
              </w:rPr>
              <w:t xml:space="preserve">Show 1  </w:t>
            </w:r>
          </w:p>
          <w:p>
            <w:pPr>
              <w:pBdr>
                <w:bottom w:val="single" w:color="DDDDDD" w:sz="2"/>
              </w:pBdr>
              <w:spacing w:after="80" w:before="60"/>
            </w:pPr>
            <w:r>
              <w:rPr>
                <w:rFonts w:ascii="Arial" w:cs="Arial" w:eastAsia="Arial" w:hAnsi="Arial"/>
                <w:color w:val="6B7280"/>
                <w:sz w:val="18"/>
                <w:szCs w:val="18"/>
              </w:rPr>
              <w:t xml:space="preserve">Show 2  </w:t>
            </w:r>
          </w:p>
          <w:p>
            <w:pPr>
              <w:pBdr>
                <w:bottom w:val="single" w:color="DDDDDD" w:sz="2"/>
              </w:pBdr>
              <w:spacing w:after="80" w:before="60"/>
            </w:pPr>
            <w:r>
              <w:rPr>
                <w:rFonts w:ascii="Arial" w:cs="Arial" w:eastAsia="Arial" w:hAnsi="Arial"/>
                <w:color w:val="6B7280"/>
                <w:sz w:val="18"/>
                <w:szCs w:val="18"/>
              </w:rPr>
              <w:t xml:space="preserve">Show 3  </w:t>
            </w:r>
          </w:p>
          <w:p>
            <w:pPr>
              <w:spacing w:after="0" w:before="80"/>
            </w:pPr>
          </w:p>
          <w:p>
            <w:pPr>
              <w:spacing w:after="60" w:before="200"/>
            </w:pPr>
            <w:r>
              <w:rPr>
                <w:rFonts w:ascii="Arial" w:cs="Arial" w:eastAsia="Arial" w:hAnsi="Arial"/>
                <w:b/>
                <w:bCs/>
                <w:color w:val="0F1B2D"/>
                <w:sz w:val="19"/>
                <w:szCs w:val="19"/>
              </w:rPr>
              <w:t xml:space="preserve">Part E — After You've Tried It</w:t>
            </w:r>
          </w:p>
          <w:p>
            <w:pPr>
              <w:spacing w:after="60" w:before="40"/>
            </w:pPr>
            <w:r>
              <w:rPr>
                <w:rFonts w:ascii="Arial" w:cs="Arial" w:eastAsia="Arial" w:hAnsi="Arial"/>
                <w:color w:val="333333"/>
                <w:sz w:val="18"/>
                <w:szCs w:val="18"/>
              </w:rPr>
              <w:t xml:space="preserve">Come back and fill this in after you've watched your first show.</w:t>
            </w:r>
          </w:p>
          <w:p>
            <w:pPr>
              <w:pBdr>
                <w:bottom w:val="single" w:color="DDDDDD" w:sz="2"/>
              </w:pBdr>
              <w:spacing w:after="80" w:before="60"/>
            </w:pPr>
            <w:r>
              <w:rPr>
                <w:rFonts w:ascii="Arial" w:cs="Arial" w:eastAsia="Arial" w:hAnsi="Arial"/>
                <w:color w:val="6B7280"/>
                <w:sz w:val="18"/>
                <w:szCs w:val="18"/>
              </w:rPr>
              <w:t xml:space="preserve">Did your preference hold?  </w:t>
            </w:r>
          </w:p>
        </w:tc>
      </w:tr>
    </w:tbl>
    <w:p>
      <w:pPr>
        <w:spacing w:after="240" w:before="0"/>
      </w:pPr>
    </w:p>
    <w:p>
      <w:pPr>
        <w:sectPr>
          <w:headerReference w:type="default" r:id="rId13"/>
          <w:footerReference w:type="default" r:id="rId14"/>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Step 3 of 5</w:t>
      </w:r>
    </w:p>
    <w:p>
      <w:pPr>
        <w:pStyle w:val="Heading1"/>
        <w:spacing w:after="120" w:before="480"/>
      </w:pPr>
      <w:r>
        <w:rPr>
          <w:rFonts w:ascii="Georgia" w:cs="Georgia" w:eastAsia="Georgia" w:hAnsi="Georgia"/>
          <w:b/>
          <w:bCs/>
          <w:color w:val="0F1B2D"/>
          <w:sz w:val="44"/>
          <w:szCs w:val="44"/>
        </w:rPr>
        <w:t xml:space="preserve">How Much Time
Can You Commit?</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This question saves more beginners from burnout than any other single piece of advice. The most common way to fail at getting into anime isn't finding a show you like. It's starting a show you like and then abandoning it because you accidentally began an 800-episode commitment when you were only looking for something to watch on a Sunday afternoon.</w:t>
      </w:r>
    </w:p>
    <w:p>
      <w:pPr>
        <w:spacing w:after="240" w:before="120" w:line="276"/>
        <w:jc w:val="center"/>
      </w:pPr>
      <w:r>
        <w:rPr>
          <w:rFonts w:ascii="Georgia" w:cs="Georgia" w:eastAsia="Georgia" w:hAnsi="Georgia"/>
          <w:i/>
          <w:iCs/>
          <w:color w:val="111111"/>
          <w:sz w:val="22"/>
          <w:szCs w:val="22"/>
        </w:rPr>
        <w:t xml:space="preserve">Good anime starts with good timing. Know how much you can commit before you hit play.</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Understanding Anime Formats</w:t>
      </w:r>
    </w:p>
    <w:p>
      <w:pPr>
        <w:spacing w:after="80" w:before="280"/>
      </w:pPr>
      <w:r>
        <w:rPr>
          <w:rFonts w:ascii="Georgia" w:cs="Georgia" w:eastAsia="Georgia" w:hAnsi="Georgia"/>
          <w:b/>
          <w:bCs/>
          <w:color w:val="0F1B2D"/>
          <w:sz w:val="22"/>
          <w:szCs w:val="22"/>
        </w:rPr>
        <w:t xml:space="preserve">Short Series — 10 to 13 Episodes</w:t>
      </w:r>
    </w:p>
    <w:p>
      <w:pPr>
        <w:spacing w:after="120" w:before="0" w:line="276"/>
        <w:jc w:val="both"/>
      </w:pPr>
      <w:r>
        <w:rPr>
          <w:rFonts w:ascii="Georgia" w:cs="Georgia" w:eastAsia="Georgia" w:hAnsi="Georgia"/>
          <w:i/>
          <w:iCs/>
          <w:color w:val="111111"/>
          <w:sz w:val="22"/>
          <w:szCs w:val="22"/>
        </w:rPr>
        <w:t xml:space="preserve">Called 'one-cour' series. They tell a complete, satisfying story in roughly four to five hours of viewing. For beginners, a short series is almost always the right starting point. You can finish it in a weekend.</w:t>
      </w:r>
    </w:p>
    <w:p>
      <w:pPr>
        <w:spacing w:after="40" w:before="200"/>
      </w:pPr>
      <w:r>
        <w:rPr>
          <w:rFonts w:ascii="Georgia" w:cs="Georgia" w:eastAsia="Georgia" w:hAnsi="Georgia"/>
          <w:b/>
          <w:bCs/>
          <w:color w:val="0F1B2D"/>
          <w:sz w:val="22"/>
          <w:szCs w:val="22"/>
        </w:rPr>
        <w:t xml:space="preserve">Erased</w:t>
      </w:r>
    </w:p>
    <w:p>
      <w:pPr>
        <w:spacing w:after="160" w:before="0" w:line="276"/>
        <w:ind w:left="360"/>
        <w:jc w:val="both"/>
      </w:pPr>
      <w:r>
        <w:rPr>
          <w:rFonts w:ascii="Georgia" w:cs="Georgia" w:eastAsia="Georgia" w:hAnsi="Georgia"/>
          <w:i/>
          <w:iCs/>
          <w:color w:val="111111"/>
          <w:sz w:val="22"/>
          <w:szCs w:val="22"/>
        </w:rPr>
        <w:t xml:space="preserve">12 episodes. A complete mystery thriller with genuine emotional stakes and a satisfying conclusion.</w:t>
      </w:r>
    </w:p>
    <w:p>
      <w:pPr>
        <w:spacing w:after="40" w:before="200"/>
      </w:pPr>
      <w:r>
        <w:rPr>
          <w:rFonts w:ascii="Georgia" w:cs="Georgia" w:eastAsia="Georgia" w:hAnsi="Georgia"/>
          <w:b/>
          <w:bCs/>
          <w:color w:val="0F1B2D"/>
          <w:sz w:val="22"/>
          <w:szCs w:val="22"/>
        </w:rPr>
        <w:t xml:space="preserve">Violet Evergarden</w:t>
      </w:r>
    </w:p>
    <w:p>
      <w:pPr>
        <w:spacing w:after="160" w:before="0" w:line="276"/>
        <w:ind w:left="360"/>
        <w:jc w:val="both"/>
      </w:pPr>
      <w:r>
        <w:rPr>
          <w:rFonts w:ascii="Georgia" w:cs="Georgia" w:eastAsia="Georgia" w:hAnsi="Georgia"/>
          <w:i/>
          <w:iCs/>
          <w:color w:val="111111"/>
          <w:sz w:val="22"/>
          <w:szCs w:val="22"/>
        </w:rPr>
        <w:t xml:space="preserve">13 episodes. A former soldier learns to understand human emotion by writing letters for others. Achingly beautiful.</w:t>
      </w:r>
    </w:p>
    <w:p>
      <w:pPr>
        <w:spacing w:after="40" w:before="200"/>
      </w:pPr>
      <w:r>
        <w:rPr>
          <w:rFonts w:ascii="Georgia" w:cs="Georgia" w:eastAsia="Georgia" w:hAnsi="Georgia"/>
          <w:b/>
          <w:bCs/>
          <w:color w:val="0F1B2D"/>
          <w:sz w:val="22"/>
          <w:szCs w:val="22"/>
        </w:rPr>
        <w:t xml:space="preserve">A Silent Voice</w:t>
      </w:r>
    </w:p>
    <w:p>
      <w:pPr>
        <w:spacing w:after="160" w:before="0" w:line="276"/>
        <w:ind w:left="360"/>
        <w:jc w:val="both"/>
      </w:pPr>
      <w:r>
        <w:rPr>
          <w:rFonts w:ascii="Georgia" w:cs="Georgia" w:eastAsia="Georgia" w:hAnsi="Georgia"/>
          <w:i/>
          <w:iCs/>
          <w:color w:val="111111"/>
          <w:sz w:val="22"/>
          <w:szCs w:val="22"/>
        </w:rPr>
        <w:t xml:space="preserve">A film (two hours). One of the most emotionally honest pieces of animation ever made.</w:t>
      </w:r>
    </w:p>
    <w:p>
      <w:pPr>
        <w:spacing w:after="80" w:before="280"/>
      </w:pPr>
      <w:r>
        <w:rPr>
          <w:rFonts w:ascii="Georgia" w:cs="Georgia" w:eastAsia="Georgia" w:hAnsi="Georgia"/>
          <w:b/>
          <w:bCs/>
          <w:color w:val="0F1B2D"/>
          <w:sz w:val="22"/>
          <w:szCs w:val="22"/>
        </w:rPr>
        <w:t xml:space="preserve">Medium Series — 24 to 64 Episodes</w:t>
      </w:r>
    </w:p>
    <w:p>
      <w:pPr>
        <w:spacing w:after="120" w:before="0" w:line="276"/>
        <w:jc w:val="both"/>
      </w:pPr>
      <w:r>
        <w:rPr>
          <w:rFonts w:ascii="Georgia" w:cs="Georgia" w:eastAsia="Georgia" w:hAnsi="Georgia"/>
          <w:i/>
          <w:iCs/>
          <w:color w:val="111111"/>
          <w:sz w:val="22"/>
          <w:szCs w:val="22"/>
        </w:rPr>
        <w:t xml:space="preserve">The sweet spot for many fans once they've gotten comfortable. Long enough to develop a rich world. Short enough to finish in a few weeks.</w:t>
      </w:r>
    </w:p>
    <w:p>
      <w:pPr>
        <w:spacing w:after="40" w:before="200"/>
      </w:pPr>
      <w:r>
        <w:rPr>
          <w:rFonts w:ascii="Georgia" w:cs="Georgia" w:eastAsia="Georgia" w:hAnsi="Georgia"/>
          <w:b/>
          <w:bCs/>
          <w:color w:val="0F1B2D"/>
          <w:sz w:val="22"/>
          <w:szCs w:val="22"/>
        </w:rPr>
        <w:t xml:space="preserve">Death Note</w:t>
      </w:r>
    </w:p>
    <w:p>
      <w:pPr>
        <w:spacing w:after="160" w:before="0" w:line="276"/>
        <w:ind w:left="360"/>
        <w:jc w:val="both"/>
      </w:pPr>
      <w:r>
        <w:rPr>
          <w:rFonts w:ascii="Georgia" w:cs="Georgia" w:eastAsia="Georgia" w:hAnsi="Georgia"/>
          <w:i/>
          <w:iCs/>
          <w:color w:val="111111"/>
          <w:sz w:val="22"/>
          <w:szCs w:val="22"/>
        </w:rPr>
        <w:t xml:space="preserve">37 episodes. One of the most bingeable anime ever made. People regularly finish it in a week.</w:t>
      </w:r>
    </w:p>
    <w:p>
      <w:pPr>
        <w:spacing w:after="40" w:before="200"/>
      </w:pPr>
      <w:r>
        <w:rPr>
          <w:rFonts w:ascii="Georgia" w:cs="Georgia" w:eastAsia="Georgia" w:hAnsi="Georgia"/>
          <w:b/>
          <w:bCs/>
          <w:color w:val="0F1B2D"/>
          <w:sz w:val="22"/>
          <w:szCs w:val="22"/>
        </w:rPr>
        <w:t xml:space="preserve">Fullmetal Alchemist: Brotherhood</w:t>
      </w:r>
    </w:p>
    <w:p>
      <w:pPr>
        <w:spacing w:after="160" w:before="0" w:line="276"/>
        <w:ind w:left="360"/>
        <w:jc w:val="both"/>
      </w:pPr>
      <w:r>
        <w:rPr>
          <w:rFonts w:ascii="Georgia" w:cs="Georgia" w:eastAsia="Georgia" w:hAnsi="Georgia"/>
          <w:i/>
          <w:iCs/>
          <w:color w:val="111111"/>
          <w:sz w:val="22"/>
          <w:szCs w:val="22"/>
        </w:rPr>
        <w:t xml:space="preserve">64 episodes. Widely considered perfect. Not a single wasted episode.</w:t>
      </w:r>
    </w:p>
    <w:p>
      <w:pPr>
        <w:spacing w:after="40" w:before="200"/>
      </w:pPr>
      <w:r>
        <w:rPr>
          <w:rFonts w:ascii="Georgia" w:cs="Georgia" w:eastAsia="Georgia" w:hAnsi="Georgia"/>
          <w:b/>
          <w:bCs/>
          <w:color w:val="0F1B2D"/>
          <w:sz w:val="22"/>
          <w:szCs w:val="22"/>
        </w:rPr>
        <w:t xml:space="preserve">Attack on Titan</w:t>
      </w:r>
    </w:p>
    <w:p>
      <w:pPr>
        <w:spacing w:after="160" w:before="0" w:line="276"/>
        <w:ind w:left="360"/>
        <w:jc w:val="both"/>
      </w:pPr>
      <w:r>
        <w:rPr>
          <w:rFonts w:ascii="Georgia" w:cs="Georgia" w:eastAsia="Georgia" w:hAnsi="Georgia"/>
          <w:i/>
          <w:iCs/>
          <w:color w:val="111111"/>
          <w:sz w:val="22"/>
          <w:szCs w:val="22"/>
        </w:rPr>
        <w:t xml:space="preserve">Approximately 87 episodes across four seasons. Complete and concluded.</w:t>
      </w:r>
    </w:p>
    <w:p>
      <w:pPr>
        <w:spacing w:after="200" w:before="200"/>
        <w:jc w:val="center"/>
      </w:pPr>
      <w:r>
        <w:drawing>
          <wp:inline distT="0" distB="0" distL="0" distR="0">
            <wp:extent cx="37528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752850" cy="2143125"/>
                    </a:xfrm>
                    <a:prstGeom prst="rect">
                      <a:avLst/>
                    </a:prstGeom>
                  </pic:spPr>
                </pic:pic>
              </a:graphicData>
            </a:graphic>
          </wp:inline>
        </w:drawing>
      </w:r>
    </w:p>
    <w:p>
      <w:pPr>
        <w:spacing w:after="80" w:before="280"/>
      </w:pPr>
      <w:r>
        <w:rPr>
          <w:rFonts w:ascii="Georgia" w:cs="Georgia" w:eastAsia="Georgia" w:hAnsi="Georgia"/>
          <w:b/>
          <w:bCs/>
          <w:color w:val="0F1B2D"/>
          <w:sz w:val="22"/>
          <w:szCs w:val="22"/>
        </w:rPr>
        <w:t xml:space="preserve">Films — 90 to 120 Minutes</w:t>
      </w:r>
    </w:p>
    <w:p>
      <w:pPr>
        <w:spacing w:after="40" w:before="200"/>
      </w:pPr>
      <w:r>
        <w:rPr>
          <w:rFonts w:ascii="Georgia" w:cs="Georgia" w:eastAsia="Georgia" w:hAnsi="Georgia"/>
          <w:b/>
          <w:bCs/>
          <w:color w:val="0F1B2D"/>
          <w:sz w:val="22"/>
          <w:szCs w:val="22"/>
        </w:rPr>
        <w:t xml:space="preserve">Spirited Away</w:t>
      </w:r>
    </w:p>
    <w:p>
      <w:pPr>
        <w:spacing w:after="160" w:before="0" w:line="276"/>
        <w:ind w:left="360"/>
        <w:jc w:val="both"/>
      </w:pPr>
      <w:r>
        <w:rPr>
          <w:rFonts w:ascii="Georgia" w:cs="Georgia" w:eastAsia="Georgia" w:hAnsi="Georgia"/>
          <w:i/>
          <w:iCs/>
          <w:color w:val="111111"/>
          <w:sz w:val="22"/>
          <w:szCs w:val="22"/>
        </w:rPr>
        <w:t xml:space="preserve">A Ghibli masterpiece. Universally beloved.</w:t>
      </w:r>
    </w:p>
    <w:p>
      <w:pPr>
        <w:spacing w:after="40" w:before="200"/>
      </w:pPr>
      <w:r>
        <w:rPr>
          <w:rFonts w:ascii="Georgia" w:cs="Georgia" w:eastAsia="Georgia" w:hAnsi="Georgia"/>
          <w:b/>
          <w:bCs/>
          <w:color w:val="0F1B2D"/>
          <w:sz w:val="22"/>
          <w:szCs w:val="22"/>
        </w:rPr>
        <w:t xml:space="preserve">Your Name</w:t>
      </w:r>
    </w:p>
    <w:p>
      <w:pPr>
        <w:spacing w:after="160" w:before="0" w:line="276"/>
        <w:ind w:left="360"/>
        <w:jc w:val="both"/>
      </w:pPr>
      <w:r>
        <w:rPr>
          <w:rFonts w:ascii="Georgia" w:cs="Georgia" w:eastAsia="Georgia" w:hAnsi="Georgia"/>
          <w:i/>
          <w:iCs/>
          <w:color w:val="111111"/>
          <w:sz w:val="22"/>
          <w:szCs w:val="22"/>
        </w:rPr>
        <w:t xml:space="preserve">A romantic fantasy about two teenagers who begin inexplicably switching bodies. A perfect entry point.</w:t>
      </w:r>
    </w:p>
    <w:p>
      <w:pPr>
        <w:spacing w:after="40" w:before="200"/>
      </w:pPr>
      <w:r>
        <w:rPr>
          <w:rFonts w:ascii="Georgia" w:cs="Georgia" w:eastAsia="Georgia" w:hAnsi="Georgia"/>
          <w:b/>
          <w:bCs/>
          <w:color w:val="0F1B2D"/>
          <w:sz w:val="22"/>
          <w:szCs w:val="22"/>
        </w:rPr>
        <w:t xml:space="preserve">A Silent Voice</w:t>
      </w:r>
    </w:p>
    <w:p>
      <w:pPr>
        <w:spacing w:after="160" w:before="0" w:line="276"/>
        <w:ind w:left="360"/>
        <w:jc w:val="both"/>
      </w:pPr>
      <w:r>
        <w:rPr>
          <w:rFonts w:ascii="Georgia" w:cs="Georgia" w:eastAsia="Georgia" w:hAnsi="Georgia"/>
          <w:i/>
          <w:iCs/>
          <w:color w:val="111111"/>
          <w:sz w:val="22"/>
          <w:szCs w:val="22"/>
        </w:rPr>
        <w:t xml:space="preserve">Guilt, redemption, and the courage it takes to keep living. Devastating in the best way.</w:t>
      </w:r>
    </w:p>
    <w:p>
      <w:pPr>
        <w:spacing w:after="80" w:before="280"/>
      </w:pPr>
      <w:r>
        <w:rPr>
          <w:rFonts w:ascii="Georgia" w:cs="Georgia" w:eastAsia="Georgia" w:hAnsi="Georgia"/>
          <w:b/>
          <w:bCs/>
          <w:color w:val="0F1B2D"/>
          <w:sz w:val="22"/>
          <w:szCs w:val="22"/>
        </w:rPr>
        <w:t xml:space="preserve">Long-Running Series — 100 or More Episodes</w:t>
      </w:r>
    </w:p>
    <w:p>
      <w:pPr>
        <w:spacing w:after="160" w:before="0" w:line="276"/>
        <w:jc w:val="both"/>
      </w:pPr>
      <w:r>
        <w:rPr>
          <w:rFonts w:ascii="Georgia" w:cs="Georgia" w:eastAsia="Georgia" w:hAnsi="Georgia"/>
          <w:color w:val="111111"/>
          <w:sz w:val="22"/>
          <w:szCs w:val="22"/>
        </w:rPr>
        <w:t xml:space="preserve">One Piece. Naruto. Bleach. Dragon Ball. These shows are cultural institutions. They are also not where you start. Save them for after you've fallen in love with anime through something shorter.</w:t>
      </w:r>
    </w:p>
    <w:p>
      <w:pPr>
        <w:spacing w:after="0" w:before="12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Starting with a 12-episode series is almost always the right call. Finishing something builds momentum. One completed show is worth ten abandoned ones.</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Step 3 Worksheet — Time &amp; Format</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Part A — Your Weekly Reality Check</w:t>
            </w:r>
          </w:p>
          <w:p>
            <w:pPr>
              <w:spacing w:after="60" w:before="60"/>
            </w:pPr>
            <w:r>
              <w:rPr>
                <w:rFonts w:ascii="Arial" w:cs="Arial" w:eastAsia="Arial" w:hAnsi="Arial"/>
                <w:color w:val="333333"/>
                <w:sz w:val="18"/>
                <w:szCs w:val="18"/>
              </w:rPr>
              <w:t xml:space="preserve">☐  Under 2 hours per week — Start with a film or 12-episode series</w:t>
            </w:r>
          </w:p>
          <w:p>
            <w:pPr>
              <w:spacing w:after="60" w:before="60"/>
            </w:pPr>
            <w:r>
              <w:rPr>
                <w:rFonts w:ascii="Arial" w:cs="Arial" w:eastAsia="Arial" w:hAnsi="Arial"/>
                <w:color w:val="333333"/>
                <w:sz w:val="18"/>
                <w:szCs w:val="18"/>
              </w:rPr>
              <w:t xml:space="preserve">☐  2–5 hours per week — A 12–13 episode series is your sweet spot</w:t>
            </w:r>
          </w:p>
          <w:p>
            <w:pPr>
              <w:spacing w:after="60" w:before="60"/>
            </w:pPr>
            <w:r>
              <w:rPr>
                <w:rFonts w:ascii="Arial" w:cs="Arial" w:eastAsia="Arial" w:hAnsi="Arial"/>
                <w:color w:val="333333"/>
                <w:sz w:val="18"/>
                <w:szCs w:val="18"/>
              </w:rPr>
              <w:t xml:space="preserve">☐  5–10 hours per week — Short or medium series both work</w:t>
            </w:r>
          </w:p>
          <w:p>
            <w:pPr>
              <w:spacing w:after="60" w:before="60"/>
            </w:pPr>
            <w:r>
              <w:rPr>
                <w:rFonts w:ascii="Arial" w:cs="Arial" w:eastAsia="Arial" w:hAnsi="Arial"/>
                <w:color w:val="333333"/>
                <w:sz w:val="18"/>
                <w:szCs w:val="18"/>
              </w:rPr>
              <w:t xml:space="preserve">☐  10+ hours per week — You can handle anything</w:t>
            </w:r>
          </w:p>
          <w:p>
            <w:pPr>
              <w:spacing w:after="0" w:before="80"/>
            </w:pPr>
          </w:p>
          <w:p>
            <w:pPr>
              <w:spacing w:after="60" w:before="40"/>
            </w:pPr>
            <w:r>
              <w:rPr>
                <w:rFonts w:ascii="Arial" w:cs="Arial" w:eastAsia="Arial" w:hAnsi="Arial"/>
                <w:color w:val="333333"/>
                <w:sz w:val="18"/>
                <w:szCs w:val="18"/>
              </w:rPr>
              <w:t xml:space="preserve">When do I usually watch? (check all that apply)</w:t>
            </w:r>
          </w:p>
          <w:p>
            <w:pPr>
              <w:spacing w:after="60" w:before="60"/>
            </w:pPr>
            <w:r>
              <w:rPr>
                <w:rFonts w:ascii="Arial" w:cs="Arial" w:eastAsia="Arial" w:hAnsi="Arial"/>
                <w:color w:val="333333"/>
                <w:sz w:val="18"/>
                <w:szCs w:val="18"/>
              </w:rPr>
              <w:t xml:space="preserve">☐  Weekday evenings</w:t>
            </w:r>
          </w:p>
          <w:p>
            <w:pPr>
              <w:spacing w:after="60" w:before="60"/>
            </w:pPr>
            <w:r>
              <w:rPr>
                <w:rFonts w:ascii="Arial" w:cs="Arial" w:eastAsia="Arial" w:hAnsi="Arial"/>
                <w:color w:val="333333"/>
                <w:sz w:val="18"/>
                <w:szCs w:val="18"/>
              </w:rPr>
              <w:t xml:space="preserve">☐  Weekend afternoons</w:t>
            </w:r>
          </w:p>
          <w:p>
            <w:pPr>
              <w:spacing w:after="60" w:before="60"/>
            </w:pPr>
            <w:r>
              <w:rPr>
                <w:rFonts w:ascii="Arial" w:cs="Arial" w:eastAsia="Arial" w:hAnsi="Arial"/>
                <w:color w:val="333333"/>
                <w:sz w:val="18"/>
                <w:szCs w:val="18"/>
              </w:rPr>
              <w:t xml:space="preserve">☐  Weekend evenings</w:t>
            </w:r>
          </w:p>
          <w:p>
            <w:pPr>
              <w:spacing w:after="60" w:before="60"/>
            </w:pPr>
            <w:r>
              <w:rPr>
                <w:rFonts w:ascii="Arial" w:cs="Arial" w:eastAsia="Arial" w:hAnsi="Arial"/>
                <w:color w:val="333333"/>
                <w:sz w:val="18"/>
                <w:szCs w:val="18"/>
              </w:rPr>
              <w:t xml:space="preserve">☐  Lunch breaks or commuting</w:t>
            </w:r>
          </w:p>
          <w:p>
            <w:pPr>
              <w:spacing w:after="0" w:before="120"/>
            </w:pPr>
          </w:p>
          <w:p>
            <w:pPr>
              <w:spacing w:after="60" w:before="200"/>
            </w:pPr>
            <w:r>
              <w:rPr>
                <w:rFonts w:ascii="Arial" w:cs="Arial" w:eastAsia="Arial" w:hAnsi="Arial"/>
                <w:b/>
                <w:bCs/>
                <w:color w:val="0F1B2D"/>
                <w:sz w:val="19"/>
                <w:szCs w:val="19"/>
              </w:rPr>
              <w:t xml:space="preserve">Part B — My Format Match</w:t>
            </w:r>
          </w:p>
          <w:p>
            <w:pPr>
              <w:pBdr>
                <w:bottom w:val="single" w:color="DDDDDD" w:sz="2"/>
              </w:pBdr>
              <w:spacing w:after="80" w:before="60"/>
            </w:pPr>
            <w:r>
              <w:rPr>
                <w:rFonts w:ascii="Arial" w:cs="Arial" w:eastAsia="Arial" w:hAnsi="Arial"/>
                <w:color w:val="6B7280"/>
                <w:sz w:val="18"/>
                <w:szCs w:val="18"/>
              </w:rPr>
              <w:t xml:space="preserve">Format I chose  </w:t>
            </w:r>
          </w:p>
          <w:p>
            <w:pPr>
              <w:pBdr>
                <w:bottom w:val="single" w:color="DDDDDD" w:sz="2"/>
              </w:pBdr>
              <w:spacing w:after="80" w:before="60"/>
            </w:pPr>
            <w:r>
              <w:rPr>
                <w:rFonts w:ascii="Arial" w:cs="Arial" w:eastAsia="Arial" w:hAnsi="Arial"/>
                <w:color w:val="6B7280"/>
                <w:sz w:val="18"/>
                <w:szCs w:val="18"/>
              </w:rPr>
              <w:t xml:space="preserve">Approx. hours of content  </w:t>
            </w:r>
          </w:p>
          <w:p>
            <w:pPr>
              <w:pBdr>
                <w:bottom w:val="single" w:color="DDDDDD" w:sz="2"/>
              </w:pBdr>
              <w:spacing w:after="80" w:before="60"/>
            </w:pPr>
            <w:r>
              <w:rPr>
                <w:rFonts w:ascii="Arial" w:cs="Arial" w:eastAsia="Arial" w:hAnsi="Arial"/>
                <w:color w:val="6B7280"/>
                <w:sz w:val="18"/>
                <w:szCs w:val="18"/>
              </w:rPr>
              <w:t xml:space="preserve">Hours per week I'll watch  </w:t>
            </w:r>
          </w:p>
          <w:p>
            <w:pPr>
              <w:pBdr>
                <w:bottom w:val="single" w:color="DDDDDD" w:sz="2"/>
              </w:pBdr>
              <w:spacing w:after="80" w:before="60"/>
            </w:pPr>
            <w:r>
              <w:rPr>
                <w:rFonts w:ascii="Arial" w:cs="Arial" w:eastAsia="Arial" w:hAnsi="Arial"/>
                <w:color w:val="6B7280"/>
                <w:sz w:val="18"/>
                <w:szCs w:val="18"/>
              </w:rPr>
              <w:t xml:space="preserve">Approx. weeks to finish  </w:t>
            </w:r>
          </w:p>
          <w:p>
            <w:pPr>
              <w:spacing w:after="0" w:before="80"/>
            </w:pPr>
          </w:p>
          <w:p>
            <w:pPr>
              <w:spacing w:after="60" w:before="200"/>
            </w:pPr>
            <w:r>
              <w:rPr>
                <w:rFonts w:ascii="Arial" w:cs="Arial" w:eastAsia="Arial" w:hAnsi="Arial"/>
                <w:b/>
                <w:bCs/>
                <w:color w:val="0F1B2D"/>
                <w:sz w:val="19"/>
                <w:szCs w:val="19"/>
              </w:rPr>
              <w:t xml:space="preserve">Part C — My Shortlist for This Format</w:t>
            </w:r>
          </w:p>
          <w:p>
            <w:pPr>
              <w:pBdr>
                <w:bottom w:val="single" w:color="DDDDDD" w:sz="2"/>
              </w:pBdr>
              <w:spacing w:after="80" w:before="60"/>
            </w:pPr>
            <w:r>
              <w:rPr>
                <w:rFonts w:ascii="Arial" w:cs="Arial" w:eastAsia="Arial" w:hAnsi="Arial"/>
                <w:color w:val="6B7280"/>
                <w:sz w:val="18"/>
                <w:szCs w:val="18"/>
              </w:rPr>
              <w:t xml:space="preserve">Show 1  </w:t>
            </w:r>
          </w:p>
          <w:p>
            <w:pPr>
              <w:pBdr>
                <w:bottom w:val="single" w:color="DDDDDD" w:sz="2"/>
              </w:pBdr>
              <w:spacing w:after="80" w:before="60"/>
            </w:pPr>
            <w:r>
              <w:rPr>
                <w:rFonts w:ascii="Arial" w:cs="Arial" w:eastAsia="Arial" w:hAnsi="Arial"/>
                <w:color w:val="6B7280"/>
                <w:sz w:val="18"/>
                <w:szCs w:val="18"/>
              </w:rPr>
              <w:t xml:space="preserve">Show 2  </w:t>
            </w:r>
          </w:p>
          <w:p>
            <w:pPr>
              <w:pBdr>
                <w:bottom w:val="single" w:color="DDDDDD" w:sz="2"/>
              </w:pBdr>
              <w:spacing w:after="80" w:before="60"/>
            </w:pPr>
            <w:r>
              <w:rPr>
                <w:rFonts w:ascii="Arial" w:cs="Arial" w:eastAsia="Arial" w:hAnsi="Arial"/>
                <w:color w:val="6B7280"/>
                <w:sz w:val="18"/>
                <w:szCs w:val="18"/>
              </w:rPr>
              <w:t xml:space="preserve">Show 3  </w:t>
            </w:r>
          </w:p>
        </w:tc>
      </w:tr>
    </w:tbl>
    <w:p>
      <w:pPr>
        <w:spacing w:after="240" w:before="0"/>
      </w:pPr>
    </w:p>
    <w:p>
      <w:pPr>
        <w:sectPr>
          <w:headerReference w:type="default" r:id="rId15"/>
          <w:footerReference w:type="default" r:id="rId16"/>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Step 4 of 5</w:t>
      </w:r>
    </w:p>
    <w:p>
      <w:pPr>
        <w:pStyle w:val="Heading1"/>
        <w:spacing w:after="120" w:before="480"/>
      </w:pPr>
      <w:r>
        <w:rPr>
          <w:rFonts w:ascii="Georgia" w:cs="Georgia" w:eastAsia="Georgia" w:hAnsi="Georgia"/>
          <w:b/>
          <w:bCs/>
          <w:color w:val="0F1B2D"/>
          <w:sz w:val="44"/>
          <w:szCs w:val="44"/>
        </w:rPr>
        <w:t xml:space="preserve">What Emotional Experience
Are You After?</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This is the question that most recommendation lists miss entirely. Genre tells you the setting of a show. Emotion tells you how you want to feel while watching it — and when it's over.</w:t>
      </w:r>
    </w:p>
    <w:p>
      <w:pPr>
        <w:spacing w:after="160" w:before="0" w:line="276"/>
        <w:jc w:val="both"/>
      </w:pPr>
      <w:r>
        <w:rPr>
          <w:rFonts w:ascii="Georgia" w:cs="Georgia" w:eastAsia="Georgia" w:hAnsi="Georgia"/>
          <w:color w:val="111111"/>
          <w:sz w:val="22"/>
          <w:szCs w:val="22"/>
        </w:rPr>
        <w:t xml:space="preserve">They are completely different things. A fantasy series can make you feel hyped, or heartbroken, or intellectually stimulated, or warmly comforted. Genre is the map. Emotional experience is the destination.</w:t>
      </w:r>
    </w:p>
    <w:p>
      <w:pPr>
        <w:spacing w:after="200" w:before="200"/>
        <w:jc w:val="center"/>
      </w:pPr>
      <w:r>
        <w:drawing>
          <wp:inline distT="0" distB="0" distL="0" distR="0">
            <wp:extent cx="37528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752850" cy="2143125"/>
                    </a:xfrm>
                    <a:prstGeom prst="rect">
                      <a:avLst/>
                    </a:prstGeom>
                  </pic:spPr>
                </pic:pic>
              </a:graphicData>
            </a:graphic>
          </wp:inline>
        </w:drawing>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Matching Your Mood to the Right Show</w:t>
      </w:r>
    </w:p>
    <w:p>
      <w:pPr>
        <w:pBdr>
          <w:left w:val="single" w:color="E85D26" w:sz="20" w:space="120"/>
        </w:pBdr>
        <w:shd w:fill="FFF3ED" w:val="clear"/>
        <w:spacing w:after="80" w:before="280"/>
        <w:ind w:left="200"/>
      </w:pPr>
      <w:r>
        <w:rPr>
          <w:rFonts w:ascii="Arial" w:cs="Arial" w:eastAsia="Arial" w:hAnsi="Arial"/>
          <w:b/>
          <w:bCs/>
          <w:color w:val="0F1B2D"/>
          <w:sz w:val="20"/>
          <w:szCs w:val="20"/>
        </w:rPr>
        <w:t xml:space="preserve">I Want to Feel Hyped and Energized</w:t>
      </w:r>
    </w:p>
    <w:p>
      <w:pPr>
        <w:spacing w:after="40" w:before="200"/>
      </w:pPr>
      <w:r>
        <w:rPr>
          <w:rFonts w:ascii="Georgia" w:cs="Georgia" w:eastAsia="Georgia" w:hAnsi="Georgia"/>
          <w:b/>
          <w:bCs/>
          <w:color w:val="0F1B2D"/>
          <w:sz w:val="22"/>
          <w:szCs w:val="22"/>
        </w:rPr>
        <w:t xml:space="preserve">Haikyuu!!</w:t>
      </w:r>
    </w:p>
    <w:p>
      <w:pPr>
        <w:spacing w:after="160" w:before="0" w:line="276"/>
        <w:ind w:left="360"/>
        <w:jc w:val="both"/>
      </w:pPr>
      <w:r>
        <w:rPr>
          <w:rFonts w:ascii="Georgia" w:cs="Georgia" w:eastAsia="Georgia" w:hAnsi="Georgia"/>
          <w:i/>
          <w:iCs/>
          <w:color w:val="111111"/>
          <w:sz w:val="22"/>
          <w:szCs w:val="22"/>
        </w:rPr>
        <w:t xml:space="preserve">A volleyball anime that somehow makes sport feel like war, in the best possible way. Non-sports fans regularly call it life-changing.</w:t>
      </w:r>
    </w:p>
    <w:p>
      <w:pPr>
        <w:spacing w:after="40" w:before="200"/>
      </w:pPr>
      <w:r>
        <w:rPr>
          <w:rFonts w:ascii="Georgia" w:cs="Georgia" w:eastAsia="Georgia" w:hAnsi="Georgia"/>
          <w:b/>
          <w:bCs/>
          <w:color w:val="0F1B2D"/>
          <w:sz w:val="22"/>
          <w:szCs w:val="22"/>
        </w:rPr>
        <w:t xml:space="preserve">My Hero Academia</w:t>
      </w:r>
    </w:p>
    <w:p>
      <w:pPr>
        <w:spacing w:after="160" w:before="0" w:line="276"/>
        <w:ind w:left="360"/>
        <w:jc w:val="both"/>
      </w:pPr>
      <w:r>
        <w:rPr>
          <w:rFonts w:ascii="Georgia" w:cs="Georgia" w:eastAsia="Georgia" w:hAnsi="Georgia"/>
          <w:i/>
          <w:iCs/>
          <w:color w:val="111111"/>
          <w:sz w:val="22"/>
          <w:szCs w:val="22"/>
        </w:rPr>
        <w:t xml:space="preserve">A world where almost everyone has superpowers, and a boy born without them refuses to accept that as the final word.</w:t>
      </w:r>
    </w:p>
    <w:p>
      <w:pPr>
        <w:spacing w:after="40" w:before="200"/>
      </w:pPr>
      <w:r>
        <w:rPr>
          <w:rFonts w:ascii="Georgia" w:cs="Georgia" w:eastAsia="Georgia" w:hAnsi="Georgia"/>
          <w:b/>
          <w:bCs/>
          <w:color w:val="0F1B2D"/>
          <w:sz w:val="22"/>
          <w:szCs w:val="22"/>
        </w:rPr>
        <w:t xml:space="preserve">Demon Slayer</w:t>
      </w:r>
    </w:p>
    <w:p>
      <w:pPr>
        <w:spacing w:after="160" w:before="0" w:line="276"/>
        <w:ind w:left="360"/>
        <w:jc w:val="both"/>
      </w:pPr>
      <w:r>
        <w:rPr>
          <w:rFonts w:ascii="Georgia" w:cs="Georgia" w:eastAsia="Georgia" w:hAnsi="Georgia"/>
          <w:i/>
          <w:iCs/>
          <w:color w:val="111111"/>
          <w:sz w:val="22"/>
          <w:szCs w:val="22"/>
        </w:rPr>
        <w:t xml:space="preserve">The fight sequences will make your jaw drop. The emotional foundation — a brother who loves his sister — is devastatingly effective.</w:t>
      </w:r>
    </w:p>
    <w:p>
      <w:pPr>
        <w:pBdr>
          <w:left w:val="single" w:color="E85D26" w:sz="20" w:space="120"/>
        </w:pBdr>
        <w:shd w:fill="FFF3ED" w:val="clear"/>
        <w:spacing w:after="80" w:before="280"/>
        <w:ind w:left="200"/>
      </w:pPr>
      <w:r>
        <w:rPr>
          <w:rFonts w:ascii="Arial" w:cs="Arial" w:eastAsia="Arial" w:hAnsi="Arial"/>
          <w:b/>
          <w:bCs/>
          <w:color w:val="0F1B2D"/>
          <w:sz w:val="20"/>
          <w:szCs w:val="20"/>
        </w:rPr>
        <w:t xml:space="preserve">I Want to Think and Be Challenged</w:t>
      </w:r>
    </w:p>
    <w:p>
      <w:pPr>
        <w:spacing w:after="40" w:before="200"/>
      </w:pPr>
      <w:r>
        <w:rPr>
          <w:rFonts w:ascii="Georgia" w:cs="Georgia" w:eastAsia="Georgia" w:hAnsi="Georgia"/>
          <w:b/>
          <w:bCs/>
          <w:color w:val="0F1B2D"/>
          <w:sz w:val="22"/>
          <w:szCs w:val="22"/>
        </w:rPr>
        <w:t xml:space="preserve">Death Note</w:t>
      </w:r>
    </w:p>
    <w:p>
      <w:pPr>
        <w:spacing w:after="160" w:before="0" w:line="276"/>
        <w:ind w:left="360"/>
        <w:jc w:val="both"/>
      </w:pPr>
      <w:r>
        <w:rPr>
          <w:rFonts w:ascii="Georgia" w:cs="Georgia" w:eastAsia="Georgia" w:hAnsi="Georgia"/>
          <w:i/>
          <w:iCs/>
          <w:color w:val="111111"/>
          <w:sz w:val="22"/>
          <w:szCs w:val="22"/>
        </w:rPr>
        <w:t xml:space="preserve">A constant interrogation of justice, power, and what happens when someone gives themselves permission to play God.</w:t>
      </w:r>
    </w:p>
    <w:p>
      <w:pPr>
        <w:spacing w:after="40" w:before="200"/>
      </w:pPr>
      <w:r>
        <w:rPr>
          <w:rFonts w:ascii="Georgia" w:cs="Georgia" w:eastAsia="Georgia" w:hAnsi="Georgia"/>
          <w:b/>
          <w:bCs/>
          <w:color w:val="0F1B2D"/>
          <w:sz w:val="22"/>
          <w:szCs w:val="22"/>
        </w:rPr>
        <w:t xml:space="preserve">Steins;Gate</w:t>
      </w:r>
    </w:p>
    <w:p>
      <w:pPr>
        <w:spacing w:after="160" w:before="0" w:line="276"/>
        <w:ind w:left="360"/>
        <w:jc w:val="both"/>
      </w:pPr>
      <w:r>
        <w:rPr>
          <w:rFonts w:ascii="Georgia" w:cs="Georgia" w:eastAsia="Georgia" w:hAnsi="Georgia"/>
          <w:i/>
          <w:iCs/>
          <w:color w:val="111111"/>
          <w:sz w:val="22"/>
          <w:szCs w:val="22"/>
        </w:rPr>
        <w:t xml:space="preserve">Time travel explored with genuine intellectual rigour. The butterfly effect, the weight of choices.</w:t>
      </w:r>
    </w:p>
    <w:p>
      <w:pPr>
        <w:spacing w:after="40" w:before="200"/>
      </w:pPr>
      <w:r>
        <w:rPr>
          <w:rFonts w:ascii="Georgia" w:cs="Georgia" w:eastAsia="Georgia" w:hAnsi="Georgia"/>
          <w:b/>
          <w:bCs/>
          <w:color w:val="0F1B2D"/>
          <w:sz w:val="22"/>
          <w:szCs w:val="22"/>
        </w:rPr>
        <w:t xml:space="preserve">Neon Genesis Evangelion</w:t>
      </w:r>
    </w:p>
    <w:p>
      <w:pPr>
        <w:spacing w:after="160" w:before="0" w:line="276"/>
        <w:ind w:left="360"/>
        <w:jc w:val="both"/>
      </w:pPr>
      <w:r>
        <w:rPr>
          <w:rFonts w:ascii="Georgia" w:cs="Georgia" w:eastAsia="Georgia" w:hAnsi="Georgia"/>
          <w:i/>
          <w:iCs/>
          <w:color w:val="111111"/>
          <w:sz w:val="22"/>
          <w:szCs w:val="22"/>
        </w:rPr>
        <w:t xml:space="preserve">A show psychoanalysing its own protagonist in real time. Challenging, deliberately strange.</w:t>
      </w:r>
    </w:p>
    <w:p>
      <w:pPr>
        <w:pBdr>
          <w:left w:val="single" w:color="E85D26" w:sz="20" w:space="120"/>
        </w:pBdr>
        <w:shd w:fill="FFF3ED" w:val="clear"/>
        <w:spacing w:after="80" w:before="280"/>
        <w:ind w:left="200"/>
      </w:pPr>
      <w:r>
        <w:rPr>
          <w:rFonts w:ascii="Arial" w:cs="Arial" w:eastAsia="Arial" w:hAnsi="Arial"/>
          <w:b/>
          <w:bCs/>
          <w:color w:val="0F1B2D"/>
          <w:sz w:val="20"/>
          <w:szCs w:val="20"/>
        </w:rPr>
        <w:t xml:space="preserve">I Want to Cry — in a Good Way</w:t>
      </w:r>
    </w:p>
    <w:p>
      <w:pPr>
        <w:spacing w:after="40" w:before="200"/>
      </w:pPr>
      <w:r>
        <w:rPr>
          <w:rFonts w:ascii="Georgia" w:cs="Georgia" w:eastAsia="Georgia" w:hAnsi="Georgia"/>
          <w:b/>
          <w:bCs/>
          <w:color w:val="0F1B2D"/>
          <w:sz w:val="22"/>
          <w:szCs w:val="22"/>
        </w:rPr>
        <w:t xml:space="preserve">A Silent Voice</w:t>
      </w:r>
    </w:p>
    <w:p>
      <w:pPr>
        <w:spacing w:after="160" w:before="0" w:line="276"/>
        <w:ind w:left="360"/>
        <w:jc w:val="both"/>
      </w:pPr>
      <w:r>
        <w:rPr>
          <w:rFonts w:ascii="Georgia" w:cs="Georgia" w:eastAsia="Georgia" w:hAnsi="Georgia"/>
          <w:i/>
          <w:iCs/>
          <w:color w:val="111111"/>
          <w:sz w:val="22"/>
          <w:szCs w:val="22"/>
        </w:rPr>
        <w:t xml:space="preserve">Guilt, forgiveness, and the extraordinary courage it takes to keep living when you hate yourself.</w:t>
      </w:r>
    </w:p>
    <w:p>
      <w:pPr>
        <w:spacing w:after="40" w:before="200"/>
      </w:pPr>
      <w:r>
        <w:rPr>
          <w:rFonts w:ascii="Georgia" w:cs="Georgia" w:eastAsia="Georgia" w:hAnsi="Georgia"/>
          <w:b/>
          <w:bCs/>
          <w:color w:val="0F1B2D"/>
          <w:sz w:val="22"/>
          <w:szCs w:val="22"/>
        </w:rPr>
        <w:t xml:space="preserve">Your Lie in April</w:t>
      </w:r>
    </w:p>
    <w:p>
      <w:pPr>
        <w:spacing w:after="160" w:before="0" w:line="276"/>
        <w:ind w:left="360"/>
        <w:jc w:val="both"/>
      </w:pPr>
      <w:r>
        <w:rPr>
          <w:rFonts w:ascii="Georgia" w:cs="Georgia" w:eastAsia="Georgia" w:hAnsi="Georgia"/>
          <w:i/>
          <w:iCs/>
          <w:color w:val="111111"/>
          <w:sz w:val="22"/>
          <w:szCs w:val="22"/>
        </w:rPr>
        <w:t xml:space="preserve">A pianist who has lost the ability to hear his own playing, a violinist who is running out of time.</w:t>
      </w:r>
    </w:p>
    <w:p>
      <w:pPr>
        <w:spacing w:after="40" w:before="200"/>
      </w:pPr>
      <w:r>
        <w:rPr>
          <w:rFonts w:ascii="Georgia" w:cs="Georgia" w:eastAsia="Georgia" w:hAnsi="Georgia"/>
          <w:b/>
          <w:bCs/>
          <w:color w:val="0F1B2D"/>
          <w:sz w:val="22"/>
          <w:szCs w:val="22"/>
        </w:rPr>
        <w:t xml:space="preserve">Clannad: After Story</w:t>
      </w:r>
    </w:p>
    <w:p>
      <w:pPr>
        <w:spacing w:after="160" w:before="0" w:line="276"/>
        <w:ind w:left="360"/>
        <w:jc w:val="both"/>
      </w:pPr>
      <w:r>
        <w:rPr>
          <w:rFonts w:ascii="Georgia" w:cs="Georgia" w:eastAsia="Georgia" w:hAnsi="Georgia"/>
          <w:i/>
          <w:iCs/>
          <w:color w:val="111111"/>
          <w:sz w:val="22"/>
          <w:szCs w:val="22"/>
        </w:rPr>
        <w:t xml:space="preserve">The show that broke an entire generation of anime fans.</w:t>
      </w:r>
    </w:p>
    <w:p>
      <w:pPr>
        <w:pBdr>
          <w:left w:val="single" w:color="E85D26" w:sz="20" w:space="120"/>
        </w:pBdr>
        <w:shd w:fill="FFF3ED" w:val="clear"/>
        <w:spacing w:after="80" w:before="280"/>
        <w:ind w:left="200"/>
      </w:pPr>
      <w:r>
        <w:rPr>
          <w:rFonts w:ascii="Arial" w:cs="Arial" w:eastAsia="Arial" w:hAnsi="Arial"/>
          <w:b/>
          <w:bCs/>
          <w:color w:val="0F1B2D"/>
          <w:sz w:val="20"/>
          <w:szCs w:val="20"/>
        </w:rPr>
        <w:t xml:space="preserve">I Want to Laugh</w:t>
      </w:r>
    </w:p>
    <w:p>
      <w:pPr>
        <w:spacing w:after="40" w:before="200"/>
      </w:pPr>
      <w:r>
        <w:rPr>
          <w:rFonts w:ascii="Georgia" w:cs="Georgia" w:eastAsia="Georgia" w:hAnsi="Georgia"/>
          <w:b/>
          <w:bCs/>
          <w:color w:val="0F1B2D"/>
          <w:sz w:val="22"/>
          <w:szCs w:val="22"/>
        </w:rPr>
        <w:t xml:space="preserve">Gintama</w:t>
      </w:r>
    </w:p>
    <w:p>
      <w:pPr>
        <w:spacing w:after="160" w:before="0" w:line="276"/>
        <w:ind w:left="360"/>
        <w:jc w:val="both"/>
      </w:pPr>
      <w:r>
        <w:rPr>
          <w:rFonts w:ascii="Georgia" w:cs="Georgia" w:eastAsia="Georgia" w:hAnsi="Georgia"/>
          <w:i/>
          <w:iCs/>
          <w:color w:val="111111"/>
          <w:sz w:val="22"/>
          <w:szCs w:val="22"/>
        </w:rPr>
        <w:t xml:space="preserve">The funniest anime ever made, punctuated by moments of genuine emotional weight.</w:t>
      </w:r>
    </w:p>
    <w:p>
      <w:pPr>
        <w:spacing w:after="40" w:before="200"/>
      </w:pPr>
      <w:r>
        <w:rPr>
          <w:rFonts w:ascii="Georgia" w:cs="Georgia" w:eastAsia="Georgia" w:hAnsi="Georgia"/>
          <w:b/>
          <w:bCs/>
          <w:color w:val="0F1B2D"/>
          <w:sz w:val="22"/>
          <w:szCs w:val="22"/>
        </w:rPr>
        <w:t xml:space="preserve">Konosuba</w:t>
      </w:r>
    </w:p>
    <w:p>
      <w:pPr>
        <w:spacing w:after="160" w:before="0" w:line="276"/>
        <w:ind w:left="360"/>
        <w:jc w:val="both"/>
      </w:pPr>
      <w:r>
        <w:rPr>
          <w:rFonts w:ascii="Georgia" w:cs="Georgia" w:eastAsia="Georgia" w:hAnsi="Georgia"/>
          <w:i/>
          <w:iCs/>
          <w:color w:val="111111"/>
          <w:sz w:val="22"/>
          <w:szCs w:val="22"/>
        </w:rPr>
        <w:t xml:space="preserve">Every character is a loveable disaster. Every episode is a delight.</w:t>
      </w:r>
    </w:p>
    <w:p>
      <w:pPr>
        <w:spacing w:after="40" w:before="200"/>
      </w:pPr>
      <w:r>
        <w:rPr>
          <w:rFonts w:ascii="Georgia" w:cs="Georgia" w:eastAsia="Georgia" w:hAnsi="Georgia"/>
          <w:b/>
          <w:bCs/>
          <w:color w:val="0F1B2D"/>
          <w:sz w:val="22"/>
          <w:szCs w:val="22"/>
        </w:rPr>
        <w:t xml:space="preserve">Nichijou</w:t>
      </w:r>
    </w:p>
    <w:p>
      <w:pPr>
        <w:spacing w:after="160" w:before="0" w:line="276"/>
        <w:ind w:left="360"/>
        <w:jc w:val="both"/>
      </w:pPr>
      <w:r>
        <w:rPr>
          <w:rFonts w:ascii="Georgia" w:cs="Georgia" w:eastAsia="Georgia" w:hAnsi="Georgia"/>
          <w:i/>
          <w:iCs/>
          <w:color w:val="111111"/>
          <w:sz w:val="22"/>
          <w:szCs w:val="22"/>
        </w:rPr>
        <w:t xml:space="preserve">Surreal slice-of-life comedy. Impossible to watch without grinning.</w:t>
      </w:r>
    </w:p>
    <w:p>
      <w:pPr>
        <w:pBdr>
          <w:left w:val="single" w:color="E85D26" w:sz="20" w:space="120"/>
        </w:pBdr>
        <w:shd w:fill="FFF3ED" w:val="clear"/>
        <w:spacing w:after="80" w:before="280"/>
        <w:ind w:left="200"/>
      </w:pPr>
      <w:r>
        <w:rPr>
          <w:rFonts w:ascii="Arial" w:cs="Arial" w:eastAsia="Arial" w:hAnsi="Arial"/>
          <w:b/>
          <w:bCs/>
          <w:color w:val="0F1B2D"/>
          <w:sz w:val="20"/>
          <w:szCs w:val="20"/>
        </w:rPr>
        <w:t xml:space="preserve">I Want to Feel Warm and Safe</w:t>
      </w:r>
    </w:p>
    <w:p>
      <w:pPr>
        <w:spacing w:after="40" w:before="200"/>
      </w:pPr>
      <w:r>
        <w:rPr>
          <w:rFonts w:ascii="Georgia" w:cs="Georgia" w:eastAsia="Georgia" w:hAnsi="Georgia"/>
          <w:b/>
          <w:bCs/>
          <w:color w:val="0F1B2D"/>
          <w:sz w:val="22"/>
          <w:szCs w:val="22"/>
        </w:rPr>
        <w:t xml:space="preserve">Barakamon</w:t>
      </w:r>
    </w:p>
    <w:p>
      <w:pPr>
        <w:spacing w:after="160" w:before="0" w:line="276"/>
        <w:ind w:left="360"/>
        <w:jc w:val="both"/>
      </w:pPr>
      <w:r>
        <w:rPr>
          <w:rFonts w:ascii="Georgia" w:cs="Georgia" w:eastAsia="Georgia" w:hAnsi="Georgia"/>
          <w:i/>
          <w:iCs/>
          <w:color w:val="111111"/>
          <w:sz w:val="22"/>
          <w:szCs w:val="22"/>
        </w:rPr>
        <w:t xml:space="preserve">A stressed calligrapher finds peace and community on a remote rural island. Warm, funny, and deeply human.</w:t>
      </w:r>
    </w:p>
    <w:p>
      <w:pPr>
        <w:spacing w:after="40" w:before="200"/>
      </w:pPr>
      <w:r>
        <w:rPr>
          <w:rFonts w:ascii="Georgia" w:cs="Georgia" w:eastAsia="Georgia" w:hAnsi="Georgia"/>
          <w:b/>
          <w:bCs/>
          <w:color w:val="0F1B2D"/>
          <w:sz w:val="22"/>
          <w:szCs w:val="22"/>
        </w:rPr>
        <w:t xml:space="preserve">Mushishi</w:t>
      </w:r>
    </w:p>
    <w:p>
      <w:pPr>
        <w:spacing w:after="160" w:before="0" w:line="276"/>
        <w:ind w:left="360"/>
        <w:jc w:val="both"/>
      </w:pPr>
      <w:r>
        <w:rPr>
          <w:rFonts w:ascii="Georgia" w:cs="Georgia" w:eastAsia="Georgia" w:hAnsi="Georgia"/>
          <w:i/>
          <w:iCs/>
          <w:color w:val="111111"/>
          <w:sz w:val="22"/>
          <w:szCs w:val="22"/>
        </w:rPr>
        <w:t xml:space="preserve">Episodic stories about a traveller who encounters supernatural creatures. Quiet, contemplative, and extraordinarily beautiful.</w:t>
      </w:r>
    </w:p>
    <w:p>
      <w:pPr>
        <w:spacing w:after="40" w:before="200"/>
      </w:pPr>
      <w:r>
        <w:rPr>
          <w:rFonts w:ascii="Georgia" w:cs="Georgia" w:eastAsia="Georgia" w:hAnsi="Georgia"/>
          <w:b/>
          <w:bCs/>
          <w:color w:val="0F1B2D"/>
          <w:sz w:val="22"/>
          <w:szCs w:val="22"/>
        </w:rPr>
        <w:t xml:space="preserve">Shirokuma Cafe</w:t>
      </w:r>
    </w:p>
    <w:p>
      <w:pPr>
        <w:spacing w:after="160" w:before="0" w:line="276"/>
        <w:ind w:left="360"/>
        <w:jc w:val="both"/>
      </w:pPr>
      <w:r>
        <w:rPr>
          <w:rFonts w:ascii="Georgia" w:cs="Georgia" w:eastAsia="Georgia" w:hAnsi="Georgia"/>
          <w:i/>
          <w:iCs/>
          <w:color w:val="111111"/>
          <w:sz w:val="22"/>
          <w:szCs w:val="22"/>
        </w:rPr>
        <w:t xml:space="preserve">A polar bear runs a cafe. The most relaxing thing you will ever watch.</w:t>
      </w:r>
    </w:p>
    <w:p>
      <w:pPr>
        <w:pBdr>
          <w:left w:val="single" w:color="E85D26" w:sz="20" w:space="120"/>
        </w:pBdr>
        <w:shd w:fill="FFF3ED" w:val="clear"/>
        <w:spacing w:after="80" w:before="280"/>
        <w:ind w:left="200"/>
      </w:pPr>
      <w:r>
        <w:rPr>
          <w:rFonts w:ascii="Arial" w:cs="Arial" w:eastAsia="Arial" w:hAnsi="Arial"/>
          <w:b/>
          <w:bCs/>
          <w:color w:val="0F1B2D"/>
          <w:sz w:val="20"/>
          <w:szCs w:val="20"/>
        </w:rPr>
        <w:t xml:space="preserve">I Want to Be Transported to Another World</w:t>
      </w:r>
    </w:p>
    <w:p>
      <w:pPr>
        <w:spacing w:after="40" w:before="200"/>
      </w:pPr>
      <w:r>
        <w:rPr>
          <w:rFonts w:ascii="Georgia" w:cs="Georgia" w:eastAsia="Georgia" w:hAnsi="Georgia"/>
          <w:b/>
          <w:bCs/>
          <w:color w:val="0F1B2D"/>
          <w:sz w:val="22"/>
          <w:szCs w:val="22"/>
        </w:rPr>
        <w:t xml:space="preserve">Made in Abyss</w:t>
      </w:r>
    </w:p>
    <w:p>
      <w:pPr>
        <w:spacing w:after="160" w:before="0" w:line="276"/>
        <w:ind w:left="360"/>
        <w:jc w:val="both"/>
      </w:pPr>
      <w:r>
        <w:rPr>
          <w:rFonts w:ascii="Georgia" w:cs="Georgia" w:eastAsia="Georgia" w:hAnsi="Georgia"/>
          <w:i/>
          <w:iCs/>
          <w:color w:val="111111"/>
          <w:sz w:val="22"/>
          <w:szCs w:val="22"/>
        </w:rPr>
        <w:t xml:space="preserve">A terrifying, beautiful, and deeply strange world. The atmosphere is unlike anything else.</w:t>
      </w:r>
    </w:p>
    <w:p>
      <w:pPr>
        <w:spacing w:after="40" w:before="200"/>
      </w:pPr>
      <w:r>
        <w:rPr>
          <w:rFonts w:ascii="Georgia" w:cs="Georgia" w:eastAsia="Georgia" w:hAnsi="Georgia"/>
          <w:b/>
          <w:bCs/>
          <w:color w:val="0F1B2D"/>
          <w:sz w:val="22"/>
          <w:szCs w:val="22"/>
        </w:rPr>
        <w:t xml:space="preserve">Fullmetal Alchemist: Brotherhood</w:t>
      </w:r>
    </w:p>
    <w:p>
      <w:pPr>
        <w:spacing w:after="160" w:before="0" w:line="276"/>
        <w:ind w:left="360"/>
        <w:jc w:val="both"/>
      </w:pPr>
      <w:r>
        <w:rPr>
          <w:rFonts w:ascii="Georgia" w:cs="Georgia" w:eastAsia="Georgia" w:hAnsi="Georgia"/>
          <w:i/>
          <w:iCs/>
          <w:color w:val="111111"/>
          <w:sz w:val="22"/>
          <w:szCs w:val="22"/>
        </w:rPr>
        <w:t xml:space="preserve">A fully realised alternate world with its own history, geography, political structures, and physical laws.</w:t>
      </w:r>
    </w:p>
    <w:p>
      <w:pPr>
        <w:spacing w:after="40" w:before="200"/>
      </w:pPr>
      <w:r>
        <w:rPr>
          <w:rFonts w:ascii="Georgia" w:cs="Georgia" w:eastAsia="Georgia" w:hAnsi="Georgia"/>
          <w:b/>
          <w:bCs/>
          <w:color w:val="0F1B2D"/>
          <w:sz w:val="22"/>
          <w:szCs w:val="22"/>
        </w:rPr>
        <w:t xml:space="preserve">Mushishi</w:t>
      </w:r>
    </w:p>
    <w:p>
      <w:pPr>
        <w:spacing w:after="160" w:before="0" w:line="276"/>
        <w:ind w:left="360"/>
        <w:jc w:val="both"/>
      </w:pPr>
      <w:r>
        <w:rPr>
          <w:rFonts w:ascii="Georgia" w:cs="Georgia" w:eastAsia="Georgia" w:hAnsi="Georgia"/>
          <w:i/>
          <w:iCs/>
          <w:color w:val="111111"/>
          <w:sz w:val="22"/>
          <w:szCs w:val="22"/>
        </w:rPr>
        <w:t xml:space="preserve">Feudal Japan filtered through a supernatural lens. The world feels alive and endless.</w:t>
      </w:r>
    </w:p>
    <w:p>
      <w:pPr>
        <w:spacing w:after="0" w:before="12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This isn't about what you always want from TV. It's about what you want right now. Be honest with yourself and your shortlist will be dramatically better for it.</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Step 4 Worksheet — Emotional Experience</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Part A — Your Mood Right Now</w:t>
            </w:r>
          </w:p>
          <w:p>
            <w:pPr>
              <w:spacing w:after="60" w:before="60"/>
            </w:pPr>
            <w:r>
              <w:rPr>
                <w:rFonts w:ascii="Arial" w:cs="Arial" w:eastAsia="Arial" w:hAnsi="Arial"/>
                <w:color w:val="333333"/>
                <w:sz w:val="18"/>
                <w:szCs w:val="18"/>
              </w:rPr>
              <w:t xml:space="preserve">☐  Hyped &amp; Energised — I want to feel fired up. Epic moments. Underdogs winning.</w:t>
            </w:r>
          </w:p>
          <w:p>
            <w:pPr>
              <w:spacing w:after="60" w:before="60"/>
            </w:pPr>
            <w:r>
              <w:rPr>
                <w:rFonts w:ascii="Arial" w:cs="Arial" w:eastAsia="Arial" w:hAnsi="Arial"/>
                <w:color w:val="333333"/>
                <w:sz w:val="18"/>
                <w:szCs w:val="18"/>
              </w:rPr>
              <w:t xml:space="preserve">☐  Challenged &amp; Engaged — I want to think. Complex questions. Ideas that linger.</w:t>
            </w:r>
          </w:p>
          <w:p>
            <w:pPr>
              <w:spacing w:after="60" w:before="60"/>
            </w:pPr>
            <w:r>
              <w:rPr>
                <w:rFonts w:ascii="Arial" w:cs="Arial" w:eastAsia="Arial" w:hAnsi="Arial"/>
                <w:color w:val="333333"/>
                <w:sz w:val="18"/>
                <w:szCs w:val="18"/>
              </w:rPr>
              <w:t xml:space="preserve">☐  Moved &amp; Emotional — I want to feel deeply. Beautiful sadness.</w:t>
            </w:r>
          </w:p>
          <w:p>
            <w:pPr>
              <w:spacing w:after="60" w:before="60"/>
            </w:pPr>
            <w:r>
              <w:rPr>
                <w:rFonts w:ascii="Arial" w:cs="Arial" w:eastAsia="Arial" w:hAnsi="Arial"/>
                <w:color w:val="333333"/>
                <w:sz w:val="18"/>
                <w:szCs w:val="18"/>
              </w:rPr>
              <w:t xml:space="preserve">☐  Laughing Out Loud — I want to genuinely laugh. Absurdist, sharp comedic writing.</w:t>
            </w:r>
          </w:p>
          <w:p>
            <w:pPr>
              <w:spacing w:after="60" w:before="60"/>
            </w:pPr>
            <w:r>
              <w:rPr>
                <w:rFonts w:ascii="Arial" w:cs="Arial" w:eastAsia="Arial" w:hAnsi="Arial"/>
                <w:color w:val="333333"/>
                <w:sz w:val="18"/>
                <w:szCs w:val="18"/>
              </w:rPr>
              <w:t xml:space="preserve">☐  Warm &amp; Safe — I want comfort. Gentle stories. Kind worlds.</w:t>
            </w:r>
          </w:p>
          <w:p>
            <w:pPr>
              <w:spacing w:after="60" w:before="60"/>
            </w:pPr>
            <w:r>
              <w:rPr>
                <w:rFonts w:ascii="Arial" w:cs="Arial" w:eastAsia="Arial" w:hAnsi="Arial"/>
                <w:color w:val="333333"/>
                <w:sz w:val="18"/>
                <w:szCs w:val="18"/>
              </w:rPr>
              <w:t xml:space="preserve">☐  Transported — I want world-building so rich I forget my own life.</w:t>
            </w:r>
          </w:p>
          <w:p>
            <w:pPr>
              <w:spacing w:after="0" w:before="100"/>
            </w:pPr>
          </w:p>
          <w:p>
            <w:pPr>
              <w:spacing w:after="60" w:before="200"/>
            </w:pPr>
            <w:r>
              <w:rPr>
                <w:rFonts w:ascii="Arial" w:cs="Arial" w:eastAsia="Arial" w:hAnsi="Arial"/>
                <w:b/>
                <w:bCs/>
                <w:color w:val="0F1B2D"/>
                <w:sz w:val="19"/>
                <w:szCs w:val="19"/>
              </w:rPr>
              <w:t xml:space="preserve">Part B — Digging Deeper</w:t>
            </w:r>
          </w:p>
          <w:p>
            <w:pPr>
              <w:pBdr>
                <w:bottom w:val="single" w:color="DDDDDD" w:sz="2"/>
              </w:pBdr>
              <w:spacing w:after="80" w:before="60"/>
            </w:pPr>
            <w:r>
              <w:rPr>
                <w:rFonts w:ascii="Arial" w:cs="Arial" w:eastAsia="Arial" w:hAnsi="Arial"/>
                <w:color w:val="6B7280"/>
                <w:sz w:val="18"/>
                <w:szCs w:val="18"/>
              </w:rPr>
              <w:t xml:space="preserve">Last show that made you feel something strongly?  </w:t>
            </w:r>
          </w:p>
          <w:p>
            <w:pPr>
              <w:pBdr>
                <w:bottom w:val="single" w:color="DDDDDD" w:sz="2"/>
              </w:pBdr>
              <w:spacing w:after="80" w:before="60"/>
            </w:pPr>
            <w:r>
              <w:rPr>
                <w:rFonts w:ascii="Arial" w:cs="Arial" w:eastAsia="Arial" w:hAnsi="Arial"/>
                <w:color w:val="6B7280"/>
                <w:sz w:val="18"/>
                <w:szCs w:val="18"/>
              </w:rPr>
              <w:t xml:space="preserve">What did it make you feel?  </w:t>
            </w:r>
          </w:p>
          <w:p>
            <w:pPr>
              <w:pBdr>
                <w:bottom w:val="single" w:color="DDDDDD" w:sz="2"/>
              </w:pBdr>
              <w:spacing w:after="80" w:before="60"/>
            </w:pPr>
            <w:r>
              <w:rPr>
                <w:rFonts w:ascii="Arial" w:cs="Arial" w:eastAsia="Arial" w:hAnsi="Arial"/>
                <w:color w:val="6B7280"/>
                <w:sz w:val="18"/>
                <w:szCs w:val="18"/>
              </w:rPr>
              <w:t xml:space="preserve">An emotion you want more of right now?  </w:t>
            </w:r>
          </w:p>
          <w:p>
            <w:pPr>
              <w:pBdr>
                <w:bottom w:val="single" w:color="DDDDDD" w:sz="2"/>
              </w:pBdr>
              <w:spacing w:after="80" w:before="60"/>
            </w:pPr>
            <w:r>
              <w:rPr>
                <w:rFonts w:ascii="Arial" w:cs="Arial" w:eastAsia="Arial" w:hAnsi="Arial"/>
                <w:color w:val="6B7280"/>
                <w:sz w:val="18"/>
                <w:szCs w:val="18"/>
              </w:rPr>
              <w:t xml:space="preserve">Anything you specifically want to avoid?  </w:t>
            </w:r>
          </w:p>
          <w:p>
            <w:pPr>
              <w:spacing w:after="0" w:before="100"/>
            </w:pPr>
          </w:p>
          <w:p>
            <w:pPr>
              <w:spacing w:after="60" w:before="200"/>
            </w:pPr>
            <w:r>
              <w:rPr>
                <w:rFonts w:ascii="Arial" w:cs="Arial" w:eastAsia="Arial" w:hAnsi="Arial"/>
                <w:b/>
                <w:bCs/>
                <w:color w:val="0F1B2D"/>
                <w:sz w:val="19"/>
                <w:szCs w:val="19"/>
              </w:rPr>
              <w:t xml:space="preserve">Part C — Matched Shows</w:t>
            </w:r>
          </w:p>
          <w:p>
            <w:pPr>
              <w:pBdr>
                <w:bottom w:val="single" w:color="DDDDDD" w:sz="2"/>
              </w:pBdr>
              <w:spacing w:after="80" w:before="60"/>
            </w:pPr>
            <w:r>
              <w:rPr>
                <w:rFonts w:ascii="Arial" w:cs="Arial" w:eastAsia="Arial" w:hAnsi="Arial"/>
                <w:color w:val="6B7280"/>
                <w:sz w:val="18"/>
                <w:szCs w:val="18"/>
              </w:rPr>
              <w:t xml:space="preserve">Show 1  </w:t>
            </w:r>
          </w:p>
          <w:p>
            <w:pPr>
              <w:spacing w:after="60" w:before="60"/>
            </w:pPr>
            <w:r>
              <w:rPr>
                <w:rFonts w:ascii="Arial" w:cs="Arial" w:eastAsia="Arial" w:hAnsi="Arial"/>
                <w:color w:val="333333"/>
                <w:sz w:val="18"/>
                <w:szCs w:val="18"/>
              </w:rPr>
              <w:t xml:space="preserve">☐  Also on my Step 1 list</w:t>
            </w:r>
          </w:p>
          <w:p>
            <w:pPr>
              <w:pBdr>
                <w:bottom w:val="single" w:color="DDDDDD" w:sz="2"/>
              </w:pBdr>
              <w:spacing w:after="80" w:before="60"/>
            </w:pPr>
            <w:r>
              <w:rPr>
                <w:rFonts w:ascii="Arial" w:cs="Arial" w:eastAsia="Arial" w:hAnsi="Arial"/>
                <w:color w:val="6B7280"/>
                <w:sz w:val="18"/>
                <w:szCs w:val="18"/>
              </w:rPr>
              <w:t xml:space="preserve">Show 2  </w:t>
            </w:r>
          </w:p>
          <w:p>
            <w:pPr>
              <w:spacing w:after="60" w:before="60"/>
            </w:pPr>
            <w:r>
              <w:rPr>
                <w:rFonts w:ascii="Arial" w:cs="Arial" w:eastAsia="Arial" w:hAnsi="Arial"/>
                <w:color w:val="333333"/>
                <w:sz w:val="18"/>
                <w:szCs w:val="18"/>
              </w:rPr>
              <w:t xml:space="preserve">☐  Also on my Step 1 list</w:t>
            </w:r>
          </w:p>
          <w:p>
            <w:pPr>
              <w:pBdr>
                <w:bottom w:val="single" w:color="DDDDDD" w:sz="2"/>
              </w:pBdr>
              <w:spacing w:after="80" w:before="60"/>
            </w:pPr>
            <w:r>
              <w:rPr>
                <w:rFonts w:ascii="Arial" w:cs="Arial" w:eastAsia="Arial" w:hAnsi="Arial"/>
                <w:color w:val="6B7280"/>
                <w:sz w:val="18"/>
                <w:szCs w:val="18"/>
              </w:rPr>
              <w:t xml:space="preserve">Show 3  </w:t>
            </w:r>
          </w:p>
          <w:p>
            <w:pPr>
              <w:spacing w:after="60" w:before="60"/>
            </w:pPr>
            <w:r>
              <w:rPr>
                <w:rFonts w:ascii="Arial" w:cs="Arial" w:eastAsia="Arial" w:hAnsi="Arial"/>
                <w:color w:val="333333"/>
                <w:sz w:val="18"/>
                <w:szCs w:val="18"/>
              </w:rPr>
              <w:t xml:space="preserve">☐  Also on my Step 1 list</w:t>
            </w:r>
          </w:p>
        </w:tc>
      </w:tr>
    </w:tbl>
    <w:p>
      <w:pPr>
        <w:spacing w:after="240" w:before="0"/>
      </w:pPr>
    </w:p>
    <w:p>
      <w:pPr>
        <w:sectPr>
          <w:headerReference w:type="default" r:id="rId17"/>
          <w:footerReference w:type="default" r:id="rId18"/>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Step 5 of 5</w:t>
      </w:r>
    </w:p>
    <w:p>
      <w:pPr>
        <w:pStyle w:val="Heading1"/>
        <w:spacing w:after="120" w:before="480"/>
      </w:pPr>
      <w:r>
        <w:rPr>
          <w:rFonts w:ascii="Georgia" w:cs="Georgia" w:eastAsia="Georgia" w:hAnsi="Georgia"/>
          <w:b/>
          <w:bCs/>
          <w:color w:val="0F1B2D"/>
          <w:sz w:val="44"/>
          <w:szCs w:val="44"/>
        </w:rPr>
        <w:t xml:space="preserve">What Is Your Tolerance
for Weirdness?</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Anime emerged from Japanese culture. It was made by Japanese creators, for Japanese audiences, shaped by Japanese storytelling conventions, visual traditions, and cultural assumptions. When you come to it from a Western entertainment background, some of it will feel immediately familiar. And some of it will feel genuinely strange.</w:t>
      </w:r>
    </w:p>
    <w:p>
      <w:pPr>
        <w:spacing w:after="160" w:before="0" w:line="276"/>
        <w:jc w:val="both"/>
      </w:pPr>
      <w:r>
        <w:rPr>
          <w:rFonts w:ascii="Georgia" w:cs="Georgia" w:eastAsia="Georgia" w:hAnsi="Georgia"/>
          <w:color w:val="111111"/>
          <w:sz w:val="22"/>
          <w:szCs w:val="22"/>
        </w:rPr>
        <w:t xml:space="preserve">This is not a flaw. It's the medium being itself. But it's useful to know your starting point, because beginning at the wrong level of cultural density is one of the most common reasons people bounce off anime even after finding a show that should theoretically suit them.</w:t>
      </w:r>
    </w:p>
    <w:p>
      <w:pPr>
        <w:spacing w:after="200" w:before="200"/>
        <w:jc w:val="center"/>
      </w:pPr>
      <w:r>
        <w:drawing>
          <wp:inline distT="0" distB="0" distL="0" distR="0">
            <wp:extent cx="37528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752850" cy="2143125"/>
                    </a:xfrm>
                    <a:prstGeom prst="rect">
                      <a:avLst/>
                    </a:prstGeom>
                  </pic:spPr>
                </pic:pic>
              </a:graphicData>
            </a:graphic>
          </wp:inline>
        </w:drawing>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What Culture Shock in Anime Actually Looks Like</w:t>
      </w:r>
    </w:p>
    <w:p>
      <w:pPr>
        <w:spacing w:after="80" w:before="120"/>
        <w:ind w:left="360" w:hanging="360"/>
      </w:pPr>
      <w:r>
        <w:rPr>
          <w:rFonts w:ascii="Georgia" w:cs="Georgia" w:eastAsia="Georgia" w:hAnsi="Georgia"/>
          <w:b/>
          <w:bCs/>
          <w:color w:val="0F1B2D"/>
          <w:sz w:val="20"/>
          <w:szCs w:val="20"/>
        </w:rPr>
        <w:t xml:space="preserve">Pacing</w:t>
      </w:r>
      <w:r>
        <w:rPr>
          <w:rFonts w:ascii="Georgia" w:cs="Georgia" w:eastAsia="Georgia" w:hAnsi="Georgia"/>
          <w:color w:val="111111"/>
          <w:sz w:val="20"/>
          <w:szCs w:val="20"/>
        </w:rPr>
        <w:t xml:space="preserve"> — Western TV cuts fast. Anime uses silence and stillness very differently. Long pauses. Reaction shots that hold. Internal monologue that replaces action. Your brain will recalibrate within two or three episodes.</w:t>
      </w:r>
    </w:p>
    <w:p>
      <w:pPr>
        <w:spacing w:after="80" w:before="120"/>
        <w:ind w:left="360" w:hanging="360"/>
      </w:pPr>
      <w:r>
        <w:rPr>
          <w:rFonts w:ascii="Georgia" w:cs="Georgia" w:eastAsia="Georgia" w:hAnsi="Georgia"/>
          <w:b/>
          <w:bCs/>
          <w:color w:val="0F1B2D"/>
          <w:sz w:val="20"/>
          <w:szCs w:val="20"/>
        </w:rPr>
        <w:t xml:space="preserve">Visual Grammar</w:t>
      </w:r>
      <w:r>
        <w:rPr>
          <w:rFonts w:ascii="Georgia" w:cs="Georgia" w:eastAsia="Georgia" w:hAnsi="Georgia"/>
          <w:color w:val="111111"/>
          <w:sz w:val="20"/>
          <w:szCs w:val="20"/>
        </w:rPr>
        <w:t xml:space="preserve"> — Anime has developed its own visual shorthand over decades. Sweat drops to indicate embarrassment. Exaggerated expressions for comedic moments. Unusual hair colors that carry character meaning. You'll decode them faster than you expect.</w:t>
      </w:r>
    </w:p>
    <w:p>
      <w:pPr>
        <w:spacing w:after="80" w:before="120"/>
        <w:ind w:left="360" w:hanging="360"/>
      </w:pPr>
      <w:r>
        <w:rPr>
          <w:rFonts w:ascii="Georgia" w:cs="Georgia" w:eastAsia="Georgia" w:hAnsi="Georgia"/>
          <w:b/>
          <w:bCs/>
          <w:color w:val="0F1B2D"/>
          <w:sz w:val="20"/>
          <w:szCs w:val="20"/>
        </w:rPr>
        <w:t xml:space="preserve">Character Tropes</w:t>
      </w:r>
      <w:r>
        <w:rPr>
          <w:rFonts w:ascii="Georgia" w:cs="Georgia" w:eastAsia="Georgia" w:hAnsi="Georgia"/>
          <w:color w:val="111111"/>
          <w:sz w:val="20"/>
          <w:szCs w:val="20"/>
        </w:rPr>
        <w:t xml:space="preserve"> — Anime has recurring character archetypes: the tsundere (cold on the outside, warm underneath), the kuudere (emotionally reserved), the reliable best friend. These are conventions the medium is often actively subverting.</w:t>
      </w:r>
    </w:p>
    <w:p>
      <w:pPr>
        <w:spacing w:after="80" w:before="120"/>
        <w:ind w:left="360" w:hanging="360"/>
      </w:pPr>
      <w:r>
        <w:rPr>
          <w:rFonts w:ascii="Georgia" w:cs="Georgia" w:eastAsia="Georgia" w:hAnsi="Georgia"/>
          <w:b/>
          <w:bCs/>
          <w:color w:val="0F1B2D"/>
          <w:sz w:val="20"/>
          <w:szCs w:val="20"/>
        </w:rPr>
        <w:t xml:space="preserve">High School Settings</w:t>
      </w:r>
      <w:r>
        <w:rPr>
          <w:rFonts w:ascii="Georgia" w:cs="Georgia" w:eastAsia="Georgia" w:hAnsi="Georgia"/>
          <w:color w:val="111111"/>
          <w:sz w:val="20"/>
          <w:szCs w:val="20"/>
        </w:rPr>
        <w:t xml:space="preserve"> — An enormous number of anime is set in high school, regardless of whether the story has anything to do with being in high school. It's a cultural default. If this doesn't appeal to you, there are many shows that don't use this setting.</w:t>
      </w:r>
    </w:p>
    <w:p>
      <w:pPr>
        <w:spacing w:after="80" w:before="120"/>
        <w:ind w:left="360" w:hanging="360"/>
      </w:pPr>
      <w:r>
        <w:rPr>
          <w:rFonts w:ascii="Georgia" w:cs="Georgia" w:eastAsia="Georgia" w:hAnsi="Georgia"/>
          <w:b/>
          <w:bCs/>
          <w:color w:val="0F1B2D"/>
          <w:sz w:val="20"/>
          <w:szCs w:val="20"/>
        </w:rPr>
        <w:t xml:space="preserve">Power of Friendship</w:t>
      </w:r>
      <w:r>
        <w:rPr>
          <w:rFonts w:ascii="Georgia" w:cs="Georgia" w:eastAsia="Georgia" w:hAnsi="Georgia"/>
          <w:color w:val="111111"/>
          <w:sz w:val="20"/>
          <w:szCs w:val="20"/>
        </w:rPr>
        <w:t xml:space="preserve"> — The idea that emotional bonds are a literal source of power is deeply embedded in certain genres. At its best, it's genuinely moving. Knowing it's coming helps you receive it on its own terms.</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Culture Shock Scale</w:t>
      </w:r>
    </w:p>
    <w:p>
      <w:pPr>
        <w:spacing w:after="60" w:before="240"/>
      </w:pPr>
      <w:r>
        <w:rPr>
          <w:rFonts w:ascii="Georgia" w:cs="Georgia" w:eastAsia="Georgia" w:hAnsi="Georgia"/>
          <w:b/>
          <w:bCs/>
          <w:color w:val="E85D26"/>
          <w:sz w:val="22"/>
          <w:szCs w:val="22"/>
        </w:rPr>
        <w:t xml:space="preserve">Level 1 — </w:t>
      </w:r>
      <w:r>
        <w:rPr>
          <w:rFonts w:ascii="Georgia" w:cs="Georgia" w:eastAsia="Georgia" w:hAnsi="Georgia"/>
          <w:b/>
          <w:bCs/>
          <w:color w:val="0F1B2D"/>
          <w:sz w:val="22"/>
          <w:szCs w:val="22"/>
        </w:rPr>
        <w:t xml:space="preserve">Almost No Culture Shock</w:t>
      </w:r>
    </w:p>
    <w:p>
      <w:pPr>
        <w:spacing w:after="40" w:before="200"/>
      </w:pPr>
      <w:r>
        <w:rPr>
          <w:rFonts w:ascii="Georgia" w:cs="Georgia" w:eastAsia="Georgia" w:hAnsi="Georgia"/>
          <w:b/>
          <w:bCs/>
          <w:color w:val="0F1B2D"/>
          <w:sz w:val="22"/>
          <w:szCs w:val="22"/>
        </w:rPr>
        <w:t xml:space="preserve">Attack on Titan</w:t>
      </w:r>
    </w:p>
    <w:p>
      <w:pPr>
        <w:spacing w:after="160" w:before="0" w:line="276"/>
        <w:ind w:left="360"/>
        <w:jc w:val="both"/>
      </w:pPr>
      <w:r>
        <w:rPr>
          <w:rFonts w:ascii="Georgia" w:cs="Georgia" w:eastAsia="Georgia" w:hAnsi="Georgia"/>
          <w:i/>
          <w:iCs/>
          <w:color w:val="111111"/>
          <w:sz w:val="22"/>
          <w:szCs w:val="22"/>
        </w:rPr>
        <w:t xml:space="preserve">Structured and paced like a war drama.</w:t>
      </w:r>
    </w:p>
    <w:p>
      <w:pPr>
        <w:spacing w:after="40" w:before="200"/>
      </w:pPr>
      <w:r>
        <w:rPr>
          <w:rFonts w:ascii="Georgia" w:cs="Georgia" w:eastAsia="Georgia" w:hAnsi="Georgia"/>
          <w:b/>
          <w:bCs/>
          <w:color w:val="0F1B2D"/>
          <w:sz w:val="22"/>
          <w:szCs w:val="22"/>
        </w:rPr>
        <w:t xml:space="preserve">Death Note</w:t>
      </w:r>
    </w:p>
    <w:p>
      <w:pPr>
        <w:spacing w:after="160" w:before="0" w:line="276"/>
        <w:ind w:left="360"/>
        <w:jc w:val="both"/>
      </w:pPr>
      <w:r>
        <w:rPr>
          <w:rFonts w:ascii="Georgia" w:cs="Georgia" w:eastAsia="Georgia" w:hAnsi="Georgia"/>
          <w:i/>
          <w:iCs/>
          <w:color w:val="111111"/>
          <w:sz w:val="22"/>
          <w:szCs w:val="22"/>
        </w:rPr>
        <w:t xml:space="preserve">Feels like a psychological thriller. Very accessible.</w:t>
      </w:r>
    </w:p>
    <w:p>
      <w:pPr>
        <w:spacing w:after="40" w:before="200"/>
      </w:pPr>
      <w:r>
        <w:rPr>
          <w:rFonts w:ascii="Georgia" w:cs="Georgia" w:eastAsia="Georgia" w:hAnsi="Georgia"/>
          <w:b/>
          <w:bCs/>
          <w:color w:val="0F1B2D"/>
          <w:sz w:val="22"/>
          <w:szCs w:val="22"/>
        </w:rPr>
        <w:t xml:space="preserve">Fullmetal Alchemist: Brotherhood</w:t>
      </w:r>
    </w:p>
    <w:p>
      <w:pPr>
        <w:spacing w:after="160" w:before="0" w:line="276"/>
        <w:ind w:left="360"/>
        <w:jc w:val="both"/>
      </w:pPr>
      <w:r>
        <w:rPr>
          <w:rFonts w:ascii="Georgia" w:cs="Georgia" w:eastAsia="Georgia" w:hAnsi="Georgia"/>
          <w:i/>
          <w:iCs/>
          <w:color w:val="111111"/>
          <w:sz w:val="22"/>
          <w:szCs w:val="22"/>
        </w:rPr>
        <w:t xml:space="preserve">An adventure story with universal themes.</w:t>
      </w:r>
    </w:p>
    <w:p>
      <w:pPr>
        <w:spacing w:after="40" w:before="200"/>
      </w:pPr>
      <w:r>
        <w:rPr>
          <w:rFonts w:ascii="Georgia" w:cs="Georgia" w:eastAsia="Georgia" w:hAnsi="Georgia"/>
          <w:b/>
          <w:bCs/>
          <w:color w:val="0F1B2D"/>
          <w:sz w:val="22"/>
          <w:szCs w:val="22"/>
        </w:rPr>
        <w:t xml:space="preserve">A Silent Voice / Your Name</w:t>
      </w:r>
    </w:p>
    <w:p>
      <w:pPr>
        <w:spacing w:after="160" w:before="0" w:line="276"/>
        <w:ind w:left="360"/>
        <w:jc w:val="both"/>
      </w:pPr>
      <w:r>
        <w:rPr>
          <w:rFonts w:ascii="Georgia" w:cs="Georgia" w:eastAsia="Georgia" w:hAnsi="Georgia"/>
          <w:i/>
          <w:iCs/>
          <w:color w:val="111111"/>
          <w:sz w:val="22"/>
          <w:szCs w:val="22"/>
        </w:rPr>
        <w:t xml:space="preserve">Films with mainstream appeal worldwide.</w:t>
      </w:r>
    </w:p>
    <w:p>
      <w:pPr>
        <w:spacing w:after="60" w:before="240"/>
      </w:pPr>
      <w:r>
        <w:rPr>
          <w:rFonts w:ascii="Georgia" w:cs="Georgia" w:eastAsia="Georgia" w:hAnsi="Georgia"/>
          <w:b/>
          <w:bCs/>
          <w:color w:val="E85D26"/>
          <w:sz w:val="22"/>
          <w:szCs w:val="22"/>
        </w:rPr>
        <w:t xml:space="preserve">Level 2 — </w:t>
      </w:r>
      <w:r>
        <w:rPr>
          <w:rFonts w:ascii="Georgia" w:cs="Georgia" w:eastAsia="Georgia" w:hAnsi="Georgia"/>
          <w:b/>
          <w:bCs/>
          <w:color w:val="0F1B2D"/>
          <w:sz w:val="22"/>
          <w:szCs w:val="22"/>
        </w:rPr>
        <w:t xml:space="preserve">Light Anime Flavor</w:t>
      </w:r>
    </w:p>
    <w:p>
      <w:pPr>
        <w:spacing w:after="40" w:before="200"/>
      </w:pPr>
      <w:r>
        <w:rPr>
          <w:rFonts w:ascii="Georgia" w:cs="Georgia" w:eastAsia="Georgia" w:hAnsi="Georgia"/>
          <w:b/>
          <w:bCs/>
          <w:color w:val="0F1B2D"/>
          <w:sz w:val="22"/>
          <w:szCs w:val="22"/>
        </w:rPr>
        <w:t xml:space="preserve">Demon Slayer</w:t>
      </w:r>
    </w:p>
    <w:p>
      <w:pPr>
        <w:spacing w:after="160" w:before="0" w:line="276"/>
        <w:ind w:left="360"/>
        <w:jc w:val="both"/>
      </w:pPr>
      <w:r>
        <w:rPr>
          <w:rFonts w:ascii="Georgia" w:cs="Georgia" w:eastAsia="Georgia" w:hAnsi="Georgia"/>
          <w:i/>
          <w:iCs/>
          <w:color w:val="111111"/>
          <w:sz w:val="22"/>
          <w:szCs w:val="22"/>
        </w:rPr>
        <w:t xml:space="preserve">Some comedic exaggeration, but easy to fall into.</w:t>
      </w:r>
    </w:p>
    <w:p>
      <w:pPr>
        <w:spacing w:after="40" w:before="200"/>
      </w:pPr>
      <w:r>
        <w:rPr>
          <w:rFonts w:ascii="Georgia" w:cs="Georgia" w:eastAsia="Georgia" w:hAnsi="Georgia"/>
          <w:b/>
          <w:bCs/>
          <w:color w:val="0F1B2D"/>
          <w:sz w:val="22"/>
          <w:szCs w:val="22"/>
        </w:rPr>
        <w:t xml:space="preserve">My Hero Academia</w:t>
      </w:r>
    </w:p>
    <w:p>
      <w:pPr>
        <w:spacing w:after="160" w:before="0" w:line="276"/>
        <w:ind w:left="360"/>
        <w:jc w:val="both"/>
      </w:pPr>
      <w:r>
        <w:rPr>
          <w:rFonts w:ascii="Georgia" w:cs="Georgia" w:eastAsia="Georgia" w:hAnsi="Georgia"/>
          <w:i/>
          <w:iCs/>
          <w:color w:val="111111"/>
          <w:sz w:val="22"/>
          <w:szCs w:val="22"/>
        </w:rPr>
        <w:t xml:space="preserve">Classic shonen tropes delivered with genuine self-awareness.</w:t>
      </w:r>
    </w:p>
    <w:p>
      <w:pPr>
        <w:spacing w:after="40" w:before="200"/>
      </w:pPr>
      <w:r>
        <w:rPr>
          <w:rFonts w:ascii="Georgia" w:cs="Georgia" w:eastAsia="Georgia" w:hAnsi="Georgia"/>
          <w:b/>
          <w:bCs/>
          <w:color w:val="0F1B2D"/>
          <w:sz w:val="22"/>
          <w:szCs w:val="22"/>
        </w:rPr>
        <w:t xml:space="preserve">Haikyuu!!</w:t>
      </w:r>
    </w:p>
    <w:p>
      <w:pPr>
        <w:spacing w:after="160" w:before="0" w:line="276"/>
        <w:ind w:left="360"/>
        <w:jc w:val="both"/>
      </w:pPr>
      <w:r>
        <w:rPr>
          <w:rFonts w:ascii="Georgia" w:cs="Georgia" w:eastAsia="Georgia" w:hAnsi="Georgia"/>
          <w:i/>
          <w:iCs/>
          <w:color w:val="111111"/>
          <w:sz w:val="22"/>
          <w:szCs w:val="22"/>
        </w:rPr>
        <w:t xml:space="preserve">Sports anime, grounded and human.</w:t>
      </w:r>
    </w:p>
    <w:p>
      <w:pPr>
        <w:spacing w:after="60" w:before="240"/>
      </w:pPr>
      <w:r>
        <w:rPr>
          <w:rFonts w:ascii="Georgia" w:cs="Georgia" w:eastAsia="Georgia" w:hAnsi="Georgia"/>
          <w:b/>
          <w:bCs/>
          <w:color w:val="E85D26"/>
          <w:sz w:val="22"/>
          <w:szCs w:val="22"/>
        </w:rPr>
        <w:t xml:space="preserve">Level 3 — </w:t>
      </w:r>
      <w:r>
        <w:rPr>
          <w:rFonts w:ascii="Georgia" w:cs="Georgia" w:eastAsia="Georgia" w:hAnsi="Georgia"/>
          <w:b/>
          <w:bCs/>
          <w:color w:val="0F1B2D"/>
          <w:sz w:val="22"/>
          <w:szCs w:val="22"/>
        </w:rPr>
        <w:t xml:space="preserve">Embrace the Anime</w:t>
      </w:r>
    </w:p>
    <w:p>
      <w:pPr>
        <w:spacing w:after="40" w:before="200"/>
      </w:pPr>
      <w:r>
        <w:rPr>
          <w:rFonts w:ascii="Georgia" w:cs="Georgia" w:eastAsia="Georgia" w:hAnsi="Georgia"/>
          <w:b/>
          <w:bCs/>
          <w:color w:val="0F1B2D"/>
          <w:sz w:val="22"/>
          <w:szCs w:val="22"/>
        </w:rPr>
        <w:t xml:space="preserve">Sword Art Online</w:t>
      </w:r>
    </w:p>
    <w:p>
      <w:pPr>
        <w:spacing w:after="160" w:before="0" w:line="276"/>
        <w:ind w:left="360"/>
        <w:jc w:val="both"/>
      </w:pPr>
      <w:r>
        <w:rPr>
          <w:rFonts w:ascii="Georgia" w:cs="Georgia" w:eastAsia="Georgia" w:hAnsi="Georgia"/>
          <w:i/>
          <w:iCs/>
          <w:color w:val="111111"/>
          <w:sz w:val="22"/>
          <w:szCs w:val="22"/>
        </w:rPr>
        <w:t xml:space="preserve">Very anime premise and character dynamics.</w:t>
      </w:r>
    </w:p>
    <w:p>
      <w:pPr>
        <w:spacing w:after="40" w:before="200"/>
      </w:pPr>
      <w:r>
        <w:rPr>
          <w:rFonts w:ascii="Georgia" w:cs="Georgia" w:eastAsia="Georgia" w:hAnsi="Georgia"/>
          <w:b/>
          <w:bCs/>
          <w:color w:val="0F1B2D"/>
          <w:sz w:val="22"/>
          <w:szCs w:val="22"/>
        </w:rPr>
        <w:t xml:space="preserve">Konosuba</w:t>
      </w:r>
    </w:p>
    <w:p>
      <w:pPr>
        <w:spacing w:after="160" w:before="0" w:line="276"/>
        <w:ind w:left="360"/>
        <w:jc w:val="both"/>
      </w:pPr>
      <w:r>
        <w:rPr>
          <w:rFonts w:ascii="Georgia" w:cs="Georgia" w:eastAsia="Georgia" w:hAnsi="Georgia"/>
          <w:i/>
          <w:iCs/>
          <w:color w:val="111111"/>
          <w:sz w:val="22"/>
          <w:szCs w:val="22"/>
        </w:rPr>
        <w:t xml:space="preserve">Parody of anime tropes — funnier if you know what's being mocked.</w:t>
      </w:r>
    </w:p>
    <w:p>
      <w:pPr>
        <w:spacing w:after="40" w:before="200"/>
      </w:pPr>
      <w:r>
        <w:rPr>
          <w:rFonts w:ascii="Georgia" w:cs="Georgia" w:eastAsia="Georgia" w:hAnsi="Georgia"/>
          <w:b/>
          <w:bCs/>
          <w:color w:val="0F1B2D"/>
          <w:sz w:val="22"/>
          <w:szCs w:val="22"/>
        </w:rPr>
        <w:t xml:space="preserve">Re:Zero</w:t>
      </w:r>
    </w:p>
    <w:p>
      <w:pPr>
        <w:spacing w:after="160" w:before="0" w:line="276"/>
        <w:ind w:left="360"/>
        <w:jc w:val="both"/>
      </w:pPr>
      <w:r>
        <w:rPr>
          <w:rFonts w:ascii="Georgia" w:cs="Georgia" w:eastAsia="Georgia" w:hAnsi="Georgia"/>
          <w:i/>
          <w:iCs/>
          <w:color w:val="111111"/>
          <w:sz w:val="22"/>
          <w:szCs w:val="22"/>
        </w:rPr>
        <w:t xml:space="preserve">Dark twists on familiar fantasy tropes.</w:t>
      </w:r>
    </w:p>
    <w:p>
      <w:pPr>
        <w:spacing w:after="60" w:before="240"/>
      </w:pPr>
      <w:r>
        <w:rPr>
          <w:rFonts w:ascii="Georgia" w:cs="Georgia" w:eastAsia="Georgia" w:hAnsi="Georgia"/>
          <w:b/>
          <w:bCs/>
          <w:color w:val="E85D26"/>
          <w:sz w:val="22"/>
          <w:szCs w:val="22"/>
        </w:rPr>
        <w:t xml:space="preserve">Level 4 — </w:t>
      </w:r>
      <w:r>
        <w:rPr>
          <w:rFonts w:ascii="Georgia" w:cs="Georgia" w:eastAsia="Georgia" w:hAnsi="Georgia"/>
          <w:b/>
          <w:bCs/>
          <w:color w:val="0F1B2D"/>
          <w:sz w:val="22"/>
          <w:szCs w:val="22"/>
        </w:rPr>
        <w:t xml:space="preserve">Deep End</w:t>
      </w:r>
    </w:p>
    <w:p>
      <w:pPr>
        <w:spacing w:after="40" w:before="200"/>
      </w:pPr>
      <w:r>
        <w:rPr>
          <w:rFonts w:ascii="Georgia" w:cs="Georgia" w:eastAsia="Georgia" w:hAnsi="Georgia"/>
          <w:b/>
          <w:bCs/>
          <w:color w:val="0F1B2D"/>
          <w:sz w:val="22"/>
          <w:szCs w:val="22"/>
        </w:rPr>
        <w:t xml:space="preserve">FLCL</w:t>
      </w:r>
    </w:p>
    <w:p>
      <w:pPr>
        <w:spacing w:after="160" w:before="0" w:line="276"/>
        <w:ind w:left="360"/>
        <w:jc w:val="both"/>
      </w:pPr>
      <w:r>
        <w:rPr>
          <w:rFonts w:ascii="Georgia" w:cs="Georgia" w:eastAsia="Georgia" w:hAnsi="Georgia"/>
          <w:i/>
          <w:iCs/>
          <w:color w:val="111111"/>
          <w:sz w:val="22"/>
          <w:szCs w:val="22"/>
        </w:rPr>
        <w:t xml:space="preserve">Pure disorientation. Best appreciated once you're fluent.</w:t>
      </w:r>
    </w:p>
    <w:p>
      <w:pPr>
        <w:spacing w:after="40" w:before="200"/>
      </w:pPr>
      <w:r>
        <w:rPr>
          <w:rFonts w:ascii="Georgia" w:cs="Georgia" w:eastAsia="Georgia" w:hAnsi="Georgia"/>
          <w:b/>
          <w:bCs/>
          <w:color w:val="0F1B2D"/>
          <w:sz w:val="22"/>
          <w:szCs w:val="22"/>
        </w:rPr>
        <w:t xml:space="preserve">Serial Experiments Lain</w:t>
      </w:r>
    </w:p>
    <w:p>
      <w:pPr>
        <w:spacing w:after="160" w:before="0" w:line="276"/>
        <w:ind w:left="360"/>
        <w:jc w:val="both"/>
      </w:pPr>
      <w:r>
        <w:rPr>
          <w:rFonts w:ascii="Georgia" w:cs="Georgia" w:eastAsia="Georgia" w:hAnsi="Georgia"/>
          <w:i/>
          <w:iCs/>
          <w:color w:val="111111"/>
          <w:sz w:val="22"/>
          <w:szCs w:val="22"/>
        </w:rPr>
        <w:t xml:space="preserve">Deliberately disorienting 1998 cyberpunk art.</w:t>
      </w:r>
    </w:p>
    <w:p>
      <w:pPr>
        <w:spacing w:after="40" w:before="200"/>
      </w:pPr>
      <w:r>
        <w:rPr>
          <w:rFonts w:ascii="Georgia" w:cs="Georgia" w:eastAsia="Georgia" w:hAnsi="Georgia"/>
          <w:b/>
          <w:bCs/>
          <w:color w:val="0F1B2D"/>
          <w:sz w:val="22"/>
          <w:szCs w:val="22"/>
        </w:rPr>
        <w:t xml:space="preserve">Ping Pong the Animation</w:t>
      </w:r>
    </w:p>
    <w:p>
      <w:pPr>
        <w:spacing w:after="160" w:before="0" w:line="276"/>
        <w:ind w:left="360"/>
        <w:jc w:val="both"/>
      </w:pPr>
      <w:r>
        <w:rPr>
          <w:rFonts w:ascii="Georgia" w:cs="Georgia" w:eastAsia="Georgia" w:hAnsi="Georgia"/>
          <w:i/>
          <w:iCs/>
          <w:color w:val="111111"/>
          <w:sz w:val="22"/>
          <w:szCs w:val="22"/>
        </w:rPr>
        <w:t xml:space="preserve">Unconventional visual style that alienates and then enchants.</w:t>
      </w:r>
    </w:p>
    <w:p>
      <w:pPr>
        <w:spacing w:after="0" w:before="12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Even die-hard anime fans started at Level 1. Starting there and working up is smart, not cowardly.</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Step 5 Worksheet — Culture Shock Self-Assessment</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Part A — Rate Your Comfort Level (1 = very uncomfortable, 10 = very comfortable)</w:t>
            </w:r>
          </w:p>
          <w:p>
            <w:pPr>
              <w:pBdr>
                <w:bottom w:val="single" w:color="DDDDDD" w:sz="2"/>
              </w:pBdr>
              <w:spacing w:after="80" w:before="60"/>
            </w:pPr>
            <w:r>
              <w:rPr>
                <w:rFonts w:ascii="Arial" w:cs="Arial" w:eastAsia="Arial" w:hAnsi="Arial"/>
                <w:color w:val="6B7280"/>
                <w:sz w:val="18"/>
                <w:szCs w:val="18"/>
              </w:rPr>
              <w:t xml:space="preserve">Reading subtitles while watching  </w:t>
            </w:r>
          </w:p>
          <w:p>
            <w:pPr>
              <w:pBdr>
                <w:bottom w:val="single" w:color="DDDDDD" w:sz="2"/>
              </w:pBdr>
              <w:spacing w:after="80" w:before="60"/>
            </w:pPr>
            <w:r>
              <w:rPr>
                <w:rFonts w:ascii="Arial" w:cs="Arial" w:eastAsia="Arial" w:hAnsi="Arial"/>
                <w:color w:val="6B7280"/>
                <w:sz w:val="18"/>
                <w:szCs w:val="18"/>
              </w:rPr>
              <w:t xml:space="preserve">Visual comedy (sweat drops, chibi moments)  </w:t>
            </w:r>
          </w:p>
          <w:p>
            <w:pPr>
              <w:pBdr>
                <w:bottom w:val="single" w:color="DDDDDD" w:sz="2"/>
              </w:pBdr>
              <w:spacing w:after="80" w:before="60"/>
            </w:pPr>
            <w:r>
              <w:rPr>
                <w:rFonts w:ascii="Arial" w:cs="Arial" w:eastAsia="Arial" w:hAnsi="Arial"/>
                <w:color w:val="6B7280"/>
                <w:sz w:val="18"/>
                <w:szCs w:val="18"/>
              </w:rPr>
              <w:t xml:space="preserve">Long internal monologue and slower pacing  </w:t>
            </w:r>
          </w:p>
          <w:p>
            <w:pPr>
              <w:pBdr>
                <w:bottom w:val="single" w:color="DDDDDD" w:sz="2"/>
              </w:pBdr>
              <w:spacing w:after="80" w:before="60"/>
            </w:pPr>
            <w:r>
              <w:rPr>
                <w:rFonts w:ascii="Arial" w:cs="Arial" w:eastAsia="Arial" w:hAnsi="Arial"/>
                <w:color w:val="6B7280"/>
                <w:sz w:val="18"/>
                <w:szCs w:val="18"/>
              </w:rPr>
              <w:t xml:space="preserve">High school settings in non-school stories  </w:t>
            </w:r>
          </w:p>
          <w:p>
            <w:pPr>
              <w:pBdr>
                <w:bottom w:val="single" w:color="DDDDDD" w:sz="2"/>
              </w:pBdr>
              <w:spacing w:after="80" w:before="60"/>
            </w:pPr>
            <w:r>
              <w:rPr>
                <w:rFonts w:ascii="Arial" w:cs="Arial" w:eastAsia="Arial" w:hAnsi="Arial"/>
                <w:color w:val="6B7280"/>
                <w:sz w:val="18"/>
                <w:szCs w:val="18"/>
              </w:rPr>
              <w:t xml:space="preserve">Power-of-friendship plot resolutions  </w:t>
            </w:r>
          </w:p>
          <w:p>
            <w:pPr>
              <w:pBdr>
                <w:bottom w:val="single" w:color="DDDDDD" w:sz="2"/>
              </w:pBdr>
              <w:spacing w:after="80" w:before="60"/>
            </w:pPr>
            <w:r>
              <w:rPr>
                <w:rFonts w:ascii="Arial" w:cs="Arial" w:eastAsia="Arial" w:hAnsi="Arial"/>
                <w:color w:val="6B7280"/>
                <w:sz w:val="18"/>
                <w:szCs w:val="18"/>
              </w:rPr>
              <w:t xml:space="preserve">Cultural references I might not understand  </w:t>
            </w:r>
          </w:p>
          <w:p>
            <w:pPr>
              <w:pBdr>
                <w:bottom w:val="single" w:color="DDDDDD" w:sz="2"/>
              </w:pBdr>
              <w:spacing w:after="80" w:before="60"/>
            </w:pPr>
            <w:r>
              <w:rPr>
                <w:rFonts w:ascii="Arial" w:cs="Arial" w:eastAsia="Arial" w:hAnsi="Arial"/>
                <w:color w:val="6B7280"/>
                <w:sz w:val="18"/>
                <w:szCs w:val="18"/>
              </w:rPr>
              <w:t xml:space="preserve">Different animation styles from Western cartoons  </w:t>
            </w:r>
          </w:p>
          <w:p>
            <w:pPr>
              <w:spacing w:after="0" w:before="120"/>
            </w:pPr>
          </w:p>
          <w:p>
            <w:pPr>
              <w:spacing w:after="60" w:before="200"/>
            </w:pPr>
            <w:r>
              <w:rPr>
                <w:rFonts w:ascii="Arial" w:cs="Arial" w:eastAsia="Arial" w:hAnsi="Arial"/>
                <w:b/>
                <w:bCs/>
                <w:color w:val="0F1B2D"/>
                <w:sz w:val="19"/>
                <w:szCs w:val="19"/>
              </w:rPr>
              <w:t xml:space="preserve">Part B — Your Level</w:t>
            </w:r>
          </w:p>
          <w:p>
            <w:pPr>
              <w:spacing w:after="60" w:before="60"/>
            </w:pPr>
            <w:r>
              <w:rPr>
                <w:rFonts w:ascii="Arial" w:cs="Arial" w:eastAsia="Arial" w:hAnsi="Arial"/>
                <w:color w:val="333333"/>
                <w:sz w:val="18"/>
                <w:szCs w:val="18"/>
              </w:rPr>
              <w:t xml:space="preserve">☐  Level 1 — Almost No Culture Shock → Attack on Titan, Death Note, FMA:B</w:t>
            </w:r>
          </w:p>
          <w:p>
            <w:pPr>
              <w:spacing w:after="60" w:before="60"/>
            </w:pPr>
            <w:r>
              <w:rPr>
                <w:rFonts w:ascii="Arial" w:cs="Arial" w:eastAsia="Arial" w:hAnsi="Arial"/>
                <w:color w:val="333333"/>
                <w:sz w:val="18"/>
                <w:szCs w:val="18"/>
              </w:rPr>
              <w:t xml:space="preserve">☐  Level 2 — Light Anime Flavor → Demon Slayer, My Hero Academia, Haikyuu!!</w:t>
            </w:r>
          </w:p>
          <w:p>
            <w:pPr>
              <w:spacing w:after="60" w:before="60"/>
            </w:pPr>
            <w:r>
              <w:rPr>
                <w:rFonts w:ascii="Arial" w:cs="Arial" w:eastAsia="Arial" w:hAnsi="Arial"/>
                <w:color w:val="333333"/>
                <w:sz w:val="18"/>
                <w:szCs w:val="18"/>
              </w:rPr>
              <w:t xml:space="preserve">☐  Level 3 — Embrace the Anime → SAO, Konosuba, Re:Zero</w:t>
            </w:r>
          </w:p>
          <w:p>
            <w:pPr>
              <w:spacing w:after="60" w:before="60"/>
            </w:pPr>
            <w:r>
              <w:rPr>
                <w:rFonts w:ascii="Arial" w:cs="Arial" w:eastAsia="Arial" w:hAnsi="Arial"/>
                <w:color w:val="333333"/>
                <w:sz w:val="18"/>
                <w:szCs w:val="18"/>
              </w:rPr>
              <w:t xml:space="preserve">☐  Level 4 — Deep End → Evangelion, Serial Experiments Lain</w:t>
            </w:r>
          </w:p>
          <w:p>
            <w:pPr>
              <w:spacing w:after="0" w:before="80"/>
            </w:pPr>
          </w:p>
          <w:p>
            <w:pPr>
              <w:pBdr>
                <w:bottom w:val="single" w:color="DDDDDD" w:sz="2"/>
              </w:pBdr>
              <w:spacing w:after="80" w:before="60"/>
            </w:pPr>
            <w:r>
              <w:rPr>
                <w:rFonts w:ascii="Arial" w:cs="Arial" w:eastAsia="Arial" w:hAnsi="Arial"/>
                <w:color w:val="6B7280"/>
                <w:sz w:val="18"/>
                <w:szCs w:val="18"/>
              </w:rPr>
              <w:t xml:space="preserve">I chose Level  </w:t>
            </w:r>
          </w:p>
          <w:p>
            <w:pPr>
              <w:pBdr>
                <w:bottom w:val="single" w:color="DDDDDD" w:sz="2"/>
              </w:pBdr>
              <w:spacing w:after="80" w:before="60"/>
            </w:pPr>
            <w:r>
              <w:rPr>
                <w:rFonts w:ascii="Arial" w:cs="Arial" w:eastAsia="Arial" w:hAnsi="Arial"/>
                <w:color w:val="6B7280"/>
                <w:sz w:val="18"/>
                <w:szCs w:val="18"/>
              </w:rPr>
              <w:t xml:space="preserve">Because  </w:t>
            </w:r>
          </w:p>
          <w:p>
            <w:pPr>
              <w:pBdr>
                <w:bottom w:val="single" w:color="DDDDDD" w:sz="2"/>
              </w:pBdr>
              <w:spacing w:after="80" w:before="60"/>
            </w:pPr>
            <w:r>
              <w:rPr>
                <w:rFonts w:ascii="Arial" w:cs="Arial" w:eastAsia="Arial" w:hAnsi="Arial"/>
                <w:color w:val="6B7280"/>
                <w:sz w:val="18"/>
                <w:szCs w:val="18"/>
              </w:rPr>
              <w:t xml:space="preserve">One thing I'm willing to push past my comfort zone on  </w:t>
            </w:r>
          </w:p>
          <w:p>
            <w:pPr>
              <w:pBdr>
                <w:bottom w:val="single" w:color="DDDDDD" w:sz="2"/>
              </w:pBdr>
              <w:spacing w:after="80" w:before="60"/>
            </w:pPr>
            <w:r>
              <w:rPr>
                <w:rFonts w:ascii="Arial" w:cs="Arial" w:eastAsia="Arial" w:hAnsi="Arial"/>
                <w:color w:val="6B7280"/>
                <w:sz w:val="18"/>
                <w:szCs w:val="18"/>
              </w:rPr>
              <w:t xml:space="preserve">One thing I'm definitely not ready for yet  </w:t>
            </w:r>
          </w:p>
        </w:tc>
      </w:tr>
    </w:tbl>
    <w:p>
      <w:pPr>
        <w:spacing w:after="240" w:before="0"/>
      </w:pPr>
    </w:p>
    <w:p>
      <w:pPr>
        <w:sectPr>
          <w:headerReference w:type="default" r:id="rId19"/>
          <w:footerReference w:type="default" r:id="rId20"/>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Putting It All Together</w:t>
      </w:r>
    </w:p>
    <w:p>
      <w:pPr>
        <w:pStyle w:val="Heading1"/>
        <w:spacing w:after="120" w:before="480"/>
      </w:pPr>
      <w:r>
        <w:rPr>
          <w:rFonts w:ascii="Georgia" w:cs="Georgia" w:eastAsia="Georgia" w:hAnsi="Georgia"/>
          <w:b/>
          <w:bCs/>
          <w:color w:val="0F1B2D"/>
          <w:sz w:val="44"/>
          <w:szCs w:val="44"/>
        </w:rPr>
        <w:t xml:space="preserve">Your Personal
Anime Starter Pack</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You've answered all five questions. You know your genres, your sub/dub preference, your format needs, your emotional target, and your comfort level with the medium. Now it's time to put it all together.</w:t>
      </w:r>
    </w:p>
    <w:p>
      <w:pPr>
        <w:spacing w:after="160" w:before="0" w:line="276"/>
        <w:jc w:val="both"/>
      </w:pPr>
      <w:r>
        <w:rPr>
          <w:rFonts w:ascii="Georgia" w:cs="Georgia" w:eastAsia="Georgia" w:hAnsi="Georgia"/>
          <w:color w:val="111111"/>
          <w:sz w:val="22"/>
          <w:szCs w:val="22"/>
        </w:rPr>
        <w:t xml:space="preserve">The purpose of this chapter is to cross-reference everything you've gathered into a shortlist of three shows — your Personal Anime Starter Pack. These are the shows you're going to watch, in order, starting tonight.</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How to Build Your Shortlist</w:t>
      </w:r>
    </w:p>
    <w:p>
      <w:pPr>
        <w:spacing w:after="160" w:before="0" w:line="276"/>
        <w:jc w:val="both"/>
      </w:pPr>
      <w:r>
        <w:rPr>
          <w:rFonts w:ascii="Georgia" w:cs="Georgia" w:eastAsia="Georgia" w:hAnsi="Georgia"/>
          <w:color w:val="111111"/>
          <w:sz w:val="22"/>
          <w:szCs w:val="22"/>
        </w:rPr>
        <w:t xml:space="preserve">Go back through your worksheets from Steps 1 through 5. Make a note of every anime that appeared more than once across your answers. A show that appeared in your genre translation, your emotional experience matching, and your culture shock level is a significantly stronger candidate than one that appeared only once.</w:t>
      </w:r>
    </w:p>
    <w:p>
      <w:pPr>
        <w:spacing w:after="0" w:before="8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If you love thrillers, want something in sub, are starting with a short series, want to feel challenged, and are at Level 1 culture shock, your shortlist almost certainly includes Death Note, Erased, and Monster. Trust the process.</w:t>
            </w:r>
          </w:p>
        </w:tc>
      </w:tr>
    </w:tbl>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Where to Watch</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Crunchyroll (free with ads)</w:t>
      </w:r>
      <w:r>
        <w:rPr>
          <w:rFonts w:ascii="Georgia" w:cs="Georgia" w:eastAsia="Georgia" w:hAnsi="Georgia"/>
          <w:color w:val="111111"/>
          <w:sz w:val="20"/>
          <w:szCs w:val="20"/>
        </w:rPr>
        <w:t xml:space="preserve"> — The largest anime library available. Default choice for subbed anime with same-day access to new episodes.</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Netflix</w:t>
      </w:r>
      <w:r>
        <w:rPr>
          <w:rFonts w:ascii="Georgia" w:cs="Georgia" w:eastAsia="Georgia" w:hAnsi="Georgia"/>
          <w:color w:val="111111"/>
          <w:sz w:val="20"/>
          <w:szCs w:val="20"/>
        </w:rPr>
        <w:t xml:space="preserve"> — A strong selection of both anime originals and licensed content, including the entire Studio Ghibli catalogue in many regions.</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Crunchyroll Premium / Funimation</w:t>
      </w:r>
      <w:r>
        <w:rPr>
          <w:rFonts w:ascii="Georgia" w:cs="Georgia" w:eastAsia="Georgia" w:hAnsi="Georgia"/>
          <w:color w:val="111111"/>
          <w:sz w:val="20"/>
          <w:szCs w:val="20"/>
        </w:rPr>
        <w:t xml:space="preserve"> — The best platform for dubbed anime.</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Tubi</w:t>
      </w:r>
      <w:r>
        <w:rPr>
          <w:rFonts w:ascii="Georgia" w:cs="Georgia" w:eastAsia="Georgia" w:hAnsi="Georgia"/>
          <w:color w:val="111111"/>
          <w:sz w:val="20"/>
          <w:szCs w:val="20"/>
        </w:rPr>
        <w:t xml:space="preserve"> — Rotating selection of anime, completely free. Great for older series.</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Three-Episode Commitment</w:t>
      </w:r>
    </w:p>
    <w:p>
      <w:pPr>
        <w:spacing w:after="160" w:before="0" w:line="276"/>
        <w:jc w:val="both"/>
      </w:pPr>
      <w:r>
        <w:rPr>
          <w:rFonts w:ascii="Georgia" w:cs="Georgia" w:eastAsia="Georgia" w:hAnsi="Georgia"/>
          <w:color w:val="111111"/>
          <w:sz w:val="22"/>
          <w:szCs w:val="22"/>
        </w:rPr>
        <w:t xml:space="preserve">Whatever show you pick, commit to watching three episodes before making any judgment. First episodes are doing setup work. The show doesn't reveal its true rhythm until episode three at the earliest.</w:t>
      </w:r>
    </w:p>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Starter Pack Worksheet — My Personal Anime Starter Pack</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Step 1 — Collect Your Answers</w:t>
            </w:r>
          </w:p>
          <w:p>
            <w:pPr>
              <w:pBdr>
                <w:bottom w:val="single" w:color="DDDDDD" w:sz="2"/>
              </w:pBdr>
              <w:spacing w:after="80" w:before="60"/>
            </w:pPr>
            <w:r>
              <w:rPr>
                <w:rFonts w:ascii="Arial" w:cs="Arial" w:eastAsia="Arial" w:hAnsi="Arial"/>
                <w:color w:val="6B7280"/>
                <w:sz w:val="18"/>
                <w:szCs w:val="18"/>
              </w:rPr>
              <w:t xml:space="preserve">Step 1 — Genre(s) I love  </w:t>
            </w:r>
          </w:p>
          <w:p>
            <w:pPr>
              <w:pBdr>
                <w:bottom w:val="single" w:color="DDDDDD" w:sz="2"/>
              </w:pBdr>
              <w:spacing w:after="80" w:before="60"/>
            </w:pPr>
            <w:r>
              <w:rPr>
                <w:rFonts w:ascii="Arial" w:cs="Arial" w:eastAsia="Arial" w:hAnsi="Arial"/>
                <w:color w:val="6B7280"/>
                <w:sz w:val="18"/>
                <w:szCs w:val="18"/>
              </w:rPr>
              <w:t xml:space="preserve">Step 2 — Sub or Dub  </w:t>
            </w:r>
          </w:p>
          <w:p>
            <w:pPr>
              <w:pBdr>
                <w:bottom w:val="single" w:color="DDDDDD" w:sz="2"/>
              </w:pBdr>
              <w:spacing w:after="80" w:before="60"/>
            </w:pPr>
            <w:r>
              <w:rPr>
                <w:rFonts w:ascii="Arial" w:cs="Arial" w:eastAsia="Arial" w:hAnsi="Arial"/>
                <w:color w:val="6B7280"/>
                <w:sz w:val="18"/>
                <w:szCs w:val="18"/>
              </w:rPr>
              <w:t xml:space="preserve">Step 3 — Format preference  </w:t>
            </w:r>
          </w:p>
          <w:p>
            <w:pPr>
              <w:pBdr>
                <w:bottom w:val="single" w:color="DDDDDD" w:sz="2"/>
              </w:pBdr>
              <w:spacing w:after="80" w:before="60"/>
            </w:pPr>
            <w:r>
              <w:rPr>
                <w:rFonts w:ascii="Arial" w:cs="Arial" w:eastAsia="Arial" w:hAnsi="Arial"/>
                <w:color w:val="6B7280"/>
                <w:sz w:val="18"/>
                <w:szCs w:val="18"/>
              </w:rPr>
              <w:t xml:space="preserve">Step 4 — Emotional experience I want  </w:t>
            </w:r>
          </w:p>
          <w:p>
            <w:pPr>
              <w:pBdr>
                <w:bottom w:val="single" w:color="DDDDDD" w:sz="2"/>
              </w:pBdr>
              <w:spacing w:after="80" w:before="60"/>
            </w:pPr>
            <w:r>
              <w:rPr>
                <w:rFonts w:ascii="Arial" w:cs="Arial" w:eastAsia="Arial" w:hAnsi="Arial"/>
                <w:color w:val="6B7280"/>
                <w:sz w:val="18"/>
                <w:szCs w:val="18"/>
              </w:rPr>
              <w:t xml:space="preserve">Step 5 — My culture shock level  </w:t>
            </w:r>
          </w:p>
          <w:p>
            <w:pPr>
              <w:spacing w:after="0" w:before="120"/>
            </w:pPr>
          </w:p>
          <w:p>
            <w:pPr>
              <w:spacing w:after="60" w:before="200"/>
            </w:pPr>
            <w:r>
              <w:rPr>
                <w:rFonts w:ascii="Arial" w:cs="Arial" w:eastAsia="Arial" w:hAnsi="Arial"/>
                <w:b/>
                <w:bCs/>
                <w:color w:val="0F1B2D"/>
                <w:sz w:val="19"/>
                <w:szCs w:val="19"/>
              </w:rPr>
              <w:t xml:space="preserve">Step 2 — Cross-Reference Your Lists</w:t>
            </w:r>
          </w:p>
          <w:p>
            <w:pPr>
              <w:spacing w:after="60" w:before="40"/>
            </w:pPr>
            <w:r>
              <w:rPr>
                <w:rFonts w:ascii="Arial" w:cs="Arial" w:eastAsia="Arial" w:hAnsi="Arial"/>
                <w:color w:val="333333"/>
                <w:sz w:val="18"/>
                <w:szCs w:val="18"/>
              </w:rPr>
              <w:t xml:space="preserve">List every show that appeared more than once across your step worksheets:</w:t>
            </w:r>
          </w:p>
          <w:p>
            <w:pPr>
              <w:pBdr>
                <w:bottom w:val="single" w:color="DDDDDD" w:sz="2"/>
              </w:pBdr>
              <w:spacing w:after="80" w:before="60"/>
            </w:pPr>
            <w:r>
              <w:rPr>
                <w:rFonts w:ascii="Arial" w:cs="Arial" w:eastAsia="Arial" w:hAnsi="Arial"/>
                <w:color w:val="6B7280"/>
                <w:sz w:val="18"/>
                <w:szCs w:val="18"/>
              </w:rPr>
              <w:t xml:space="preserve">Show A  </w:t>
            </w:r>
          </w:p>
          <w:p>
            <w:pPr>
              <w:pBdr>
                <w:bottom w:val="single" w:color="DDDDDD" w:sz="2"/>
              </w:pBdr>
              <w:spacing w:after="80" w:before="60"/>
            </w:pPr>
            <w:r>
              <w:rPr>
                <w:rFonts w:ascii="Arial" w:cs="Arial" w:eastAsia="Arial" w:hAnsi="Arial"/>
                <w:color w:val="6B7280"/>
                <w:sz w:val="18"/>
                <w:szCs w:val="18"/>
              </w:rPr>
              <w:t xml:space="preserve">Show B  </w:t>
            </w:r>
          </w:p>
          <w:p>
            <w:pPr>
              <w:pBdr>
                <w:bottom w:val="single" w:color="DDDDDD" w:sz="2"/>
              </w:pBdr>
              <w:spacing w:after="80" w:before="60"/>
            </w:pPr>
            <w:r>
              <w:rPr>
                <w:rFonts w:ascii="Arial" w:cs="Arial" w:eastAsia="Arial" w:hAnsi="Arial"/>
                <w:color w:val="6B7280"/>
                <w:sz w:val="18"/>
                <w:szCs w:val="18"/>
              </w:rPr>
              <w:t xml:space="preserve">Show C  </w:t>
            </w:r>
          </w:p>
          <w:p>
            <w:pPr>
              <w:pBdr>
                <w:bottom w:val="single" w:color="DDDDDD" w:sz="2"/>
              </w:pBdr>
              <w:spacing w:after="80" w:before="60"/>
            </w:pPr>
            <w:r>
              <w:rPr>
                <w:rFonts w:ascii="Arial" w:cs="Arial" w:eastAsia="Arial" w:hAnsi="Arial"/>
                <w:color w:val="6B7280"/>
                <w:sz w:val="18"/>
                <w:szCs w:val="18"/>
              </w:rPr>
              <w:t xml:space="preserve">Show D  </w:t>
            </w:r>
          </w:p>
          <w:p>
            <w:pPr>
              <w:spacing w:after="0" w:before="120"/>
            </w:pPr>
          </w:p>
          <w:p>
            <w:pPr>
              <w:spacing w:after="60" w:before="200"/>
            </w:pPr>
            <w:r>
              <w:rPr>
                <w:rFonts w:ascii="Arial" w:cs="Arial" w:eastAsia="Arial" w:hAnsi="Arial"/>
                <w:b/>
                <w:bCs/>
                <w:color w:val="0F1B2D"/>
                <w:sz w:val="19"/>
                <w:szCs w:val="19"/>
              </w:rPr>
              <w:t xml:space="preserve">Step 3 — My Final Shortlist of 3</w:t>
            </w:r>
          </w:p>
          <w:p>
            <w:pPr>
              <w:spacing w:after="60" w:before="40"/>
            </w:pPr>
            <w:r>
              <w:rPr>
                <w:rFonts w:ascii="Arial" w:cs="Arial" w:eastAsia="Arial" w:hAnsi="Arial"/>
                <w:color w:val="333333"/>
                <w:sz w:val="18"/>
                <w:szCs w:val="18"/>
              </w:rPr>
              <w:t xml:space="preserve">#1 — START HERE TONIGHT</w:t>
            </w:r>
          </w:p>
          <w:p>
            <w:pPr>
              <w:pBdr>
                <w:bottom w:val="single" w:color="DDDDDD" w:sz="2"/>
              </w:pBdr>
              <w:spacing w:after="80" w:before="60"/>
            </w:pPr>
            <w:r>
              <w:rPr>
                <w:rFonts w:ascii="Arial" w:cs="Arial" w:eastAsia="Arial" w:hAnsi="Arial"/>
                <w:color w:val="6B7280"/>
                <w:sz w:val="18"/>
                <w:szCs w:val="18"/>
              </w:rPr>
              <w:t xml:space="preserve">Title  </w:t>
            </w:r>
          </w:p>
          <w:p>
            <w:pPr>
              <w:spacing w:after="60" w:before="60"/>
            </w:pPr>
            <w:r>
              <w:rPr>
                <w:rFonts w:ascii="Arial" w:cs="Arial" w:eastAsia="Arial" w:hAnsi="Arial"/>
                <w:color w:val="333333"/>
                <w:sz w:val="18"/>
                <w:szCs w:val="18"/>
              </w:rPr>
              <w:t xml:space="preserve">☐  Crunchyroll</w:t>
            </w:r>
          </w:p>
          <w:p>
            <w:pPr>
              <w:spacing w:after="60" w:before="60"/>
            </w:pPr>
            <w:r>
              <w:rPr>
                <w:rFonts w:ascii="Arial" w:cs="Arial" w:eastAsia="Arial" w:hAnsi="Arial"/>
                <w:color w:val="333333"/>
                <w:sz w:val="18"/>
                <w:szCs w:val="18"/>
              </w:rPr>
              <w:t xml:space="preserve">☐  Netflix</w:t>
            </w:r>
          </w:p>
          <w:p>
            <w:pPr>
              <w:spacing w:after="60" w:before="60"/>
            </w:pPr>
            <w:r>
              <w:rPr>
                <w:rFonts w:ascii="Arial" w:cs="Arial" w:eastAsia="Arial" w:hAnsi="Arial"/>
                <w:color w:val="333333"/>
                <w:sz w:val="18"/>
                <w:szCs w:val="18"/>
              </w:rPr>
              <w:t xml:space="preserve">☐  Funimation / Other</w:t>
            </w:r>
          </w:p>
          <w:p>
            <w:pPr>
              <w:pBdr>
                <w:bottom w:val="single" w:color="DDDDDD" w:sz="2"/>
              </w:pBdr>
              <w:spacing w:after="80" w:before="60"/>
            </w:pPr>
            <w:r>
              <w:rPr>
                <w:rFonts w:ascii="Arial" w:cs="Arial" w:eastAsia="Arial" w:hAnsi="Arial"/>
                <w:color w:val="6B7280"/>
                <w:sz w:val="18"/>
                <w:szCs w:val="18"/>
              </w:rPr>
              <w:t xml:space="preserve">Why it fits me  </w:t>
            </w:r>
          </w:p>
          <w:p>
            <w:pPr>
              <w:spacing w:after="0" w:before="60"/>
            </w:pPr>
          </w:p>
          <w:p>
            <w:pPr>
              <w:spacing w:after="60" w:before="40"/>
            </w:pPr>
            <w:r>
              <w:rPr>
                <w:rFonts w:ascii="Arial" w:cs="Arial" w:eastAsia="Arial" w:hAnsi="Arial"/>
                <w:color w:val="333333"/>
                <w:sz w:val="18"/>
                <w:szCs w:val="18"/>
              </w:rPr>
              <w:t xml:space="preserve">#2 — Watch Second</w:t>
            </w:r>
          </w:p>
          <w:p>
            <w:pPr>
              <w:pBdr>
                <w:bottom w:val="single" w:color="DDDDDD" w:sz="2"/>
              </w:pBdr>
              <w:spacing w:after="80" w:before="60"/>
            </w:pPr>
            <w:r>
              <w:rPr>
                <w:rFonts w:ascii="Arial" w:cs="Arial" w:eastAsia="Arial" w:hAnsi="Arial"/>
                <w:color w:val="6B7280"/>
                <w:sz w:val="18"/>
                <w:szCs w:val="18"/>
              </w:rPr>
              <w:t xml:space="preserve">Title  </w:t>
            </w:r>
          </w:p>
          <w:p>
            <w:pPr>
              <w:spacing w:after="60" w:before="60"/>
            </w:pPr>
            <w:r>
              <w:rPr>
                <w:rFonts w:ascii="Arial" w:cs="Arial" w:eastAsia="Arial" w:hAnsi="Arial"/>
                <w:color w:val="333333"/>
                <w:sz w:val="18"/>
                <w:szCs w:val="18"/>
              </w:rPr>
              <w:t xml:space="preserve">☐  Crunchyroll</w:t>
            </w:r>
          </w:p>
          <w:p>
            <w:pPr>
              <w:spacing w:after="60" w:before="60"/>
            </w:pPr>
            <w:r>
              <w:rPr>
                <w:rFonts w:ascii="Arial" w:cs="Arial" w:eastAsia="Arial" w:hAnsi="Arial"/>
                <w:color w:val="333333"/>
                <w:sz w:val="18"/>
                <w:szCs w:val="18"/>
              </w:rPr>
              <w:t xml:space="preserve">☐  Netflix</w:t>
            </w:r>
          </w:p>
          <w:p>
            <w:pPr>
              <w:spacing w:after="60" w:before="60"/>
            </w:pPr>
            <w:r>
              <w:rPr>
                <w:rFonts w:ascii="Arial" w:cs="Arial" w:eastAsia="Arial" w:hAnsi="Arial"/>
                <w:color w:val="333333"/>
                <w:sz w:val="18"/>
                <w:szCs w:val="18"/>
              </w:rPr>
              <w:t xml:space="preserve">☐  Funimation / Other</w:t>
            </w:r>
          </w:p>
          <w:p>
            <w:pPr>
              <w:pBdr>
                <w:bottom w:val="single" w:color="DDDDDD" w:sz="2"/>
              </w:pBdr>
              <w:spacing w:after="80" w:before="60"/>
            </w:pPr>
            <w:r>
              <w:rPr>
                <w:rFonts w:ascii="Arial" w:cs="Arial" w:eastAsia="Arial" w:hAnsi="Arial"/>
                <w:color w:val="6B7280"/>
                <w:sz w:val="18"/>
                <w:szCs w:val="18"/>
              </w:rPr>
              <w:t xml:space="preserve">Why it fits me  </w:t>
            </w:r>
          </w:p>
          <w:p>
            <w:pPr>
              <w:spacing w:after="0" w:before="60"/>
            </w:pPr>
          </w:p>
          <w:p>
            <w:pPr>
              <w:spacing w:after="60" w:before="40"/>
            </w:pPr>
            <w:r>
              <w:rPr>
                <w:rFonts w:ascii="Arial" w:cs="Arial" w:eastAsia="Arial" w:hAnsi="Arial"/>
                <w:color w:val="333333"/>
                <w:sz w:val="18"/>
                <w:szCs w:val="18"/>
              </w:rPr>
              <w:t xml:space="preserve">#3 — Watch Third</w:t>
            </w:r>
          </w:p>
          <w:p>
            <w:pPr>
              <w:pBdr>
                <w:bottom w:val="single" w:color="DDDDDD" w:sz="2"/>
              </w:pBdr>
              <w:spacing w:after="80" w:before="60"/>
            </w:pPr>
            <w:r>
              <w:rPr>
                <w:rFonts w:ascii="Arial" w:cs="Arial" w:eastAsia="Arial" w:hAnsi="Arial"/>
                <w:color w:val="6B7280"/>
                <w:sz w:val="18"/>
                <w:szCs w:val="18"/>
              </w:rPr>
              <w:t xml:space="preserve">Title  </w:t>
            </w:r>
          </w:p>
          <w:p>
            <w:pPr>
              <w:spacing w:after="60" w:before="60"/>
            </w:pPr>
            <w:r>
              <w:rPr>
                <w:rFonts w:ascii="Arial" w:cs="Arial" w:eastAsia="Arial" w:hAnsi="Arial"/>
                <w:color w:val="333333"/>
                <w:sz w:val="18"/>
                <w:szCs w:val="18"/>
              </w:rPr>
              <w:t xml:space="preserve">☐  Crunchyroll</w:t>
            </w:r>
          </w:p>
          <w:p>
            <w:pPr>
              <w:spacing w:after="60" w:before="60"/>
            </w:pPr>
            <w:r>
              <w:rPr>
                <w:rFonts w:ascii="Arial" w:cs="Arial" w:eastAsia="Arial" w:hAnsi="Arial"/>
                <w:color w:val="333333"/>
                <w:sz w:val="18"/>
                <w:szCs w:val="18"/>
              </w:rPr>
              <w:t xml:space="preserve">☐  Netflix</w:t>
            </w:r>
          </w:p>
          <w:p>
            <w:pPr>
              <w:spacing w:after="60" w:before="60"/>
            </w:pPr>
            <w:r>
              <w:rPr>
                <w:rFonts w:ascii="Arial" w:cs="Arial" w:eastAsia="Arial" w:hAnsi="Arial"/>
                <w:color w:val="333333"/>
                <w:sz w:val="18"/>
                <w:szCs w:val="18"/>
              </w:rPr>
              <w:t xml:space="preserve">☐  Funimation / Other</w:t>
            </w:r>
          </w:p>
          <w:p>
            <w:pPr>
              <w:pBdr>
                <w:bottom w:val="single" w:color="DDDDDD" w:sz="2"/>
              </w:pBdr>
              <w:spacing w:after="80" w:before="60"/>
            </w:pPr>
            <w:r>
              <w:rPr>
                <w:rFonts w:ascii="Arial" w:cs="Arial" w:eastAsia="Arial" w:hAnsi="Arial"/>
                <w:color w:val="6B7280"/>
                <w:sz w:val="18"/>
                <w:szCs w:val="18"/>
              </w:rPr>
              <w:t xml:space="preserve">Why it fits me  </w:t>
            </w:r>
          </w:p>
          <w:p>
            <w:pPr>
              <w:spacing w:after="0" w:before="120"/>
            </w:pPr>
          </w:p>
          <w:p>
            <w:pPr>
              <w:spacing w:after="60" w:before="200"/>
            </w:pPr>
            <w:r>
              <w:rPr>
                <w:rFonts w:ascii="Arial" w:cs="Arial" w:eastAsia="Arial" w:hAnsi="Arial"/>
                <w:b/>
                <w:bCs/>
                <w:color w:val="0F1B2D"/>
                <w:sz w:val="19"/>
                <w:szCs w:val="19"/>
              </w:rPr>
              <w:t xml:space="preserve">Step 4 — My Commitment</w:t>
            </w:r>
          </w:p>
          <w:p>
            <w:pPr>
              <w:pBdr>
                <w:bottom w:val="single" w:color="DDDDDD" w:sz="2"/>
              </w:pBdr>
              <w:spacing w:after="80" w:before="60"/>
            </w:pPr>
            <w:r>
              <w:rPr>
                <w:rFonts w:ascii="Arial" w:cs="Arial" w:eastAsia="Arial" w:hAnsi="Arial"/>
                <w:color w:val="6B7280"/>
                <w:sz w:val="18"/>
                <w:szCs w:val="18"/>
              </w:rPr>
              <w:t xml:space="preserve">I will start watching  </w:t>
            </w:r>
          </w:p>
          <w:p>
            <w:pPr>
              <w:pBdr>
                <w:bottom w:val="single" w:color="DDDDDD" w:sz="2"/>
              </w:pBdr>
              <w:spacing w:after="80" w:before="60"/>
            </w:pPr>
            <w:r>
              <w:rPr>
                <w:rFonts w:ascii="Arial" w:cs="Arial" w:eastAsia="Arial" w:hAnsi="Arial"/>
                <w:color w:val="6B7280"/>
                <w:sz w:val="18"/>
                <w:szCs w:val="18"/>
              </w:rPr>
              <w:t xml:space="preserve">On this date  </w:t>
            </w:r>
          </w:p>
          <w:p>
            <w:pPr>
              <w:pBdr>
                <w:bottom w:val="single" w:color="DDDDDD" w:sz="2"/>
              </w:pBdr>
              <w:spacing w:after="80" w:before="60"/>
            </w:pPr>
            <w:r>
              <w:rPr>
                <w:rFonts w:ascii="Arial" w:cs="Arial" w:eastAsia="Arial" w:hAnsi="Arial"/>
                <w:color w:val="6B7280"/>
                <w:sz w:val="18"/>
                <w:szCs w:val="18"/>
              </w:rPr>
              <w:t xml:space="preserve">After 3 episodes, my honest reaction  </w:t>
            </w:r>
          </w:p>
        </w:tc>
      </w:tr>
    </w:tbl>
    <w:p>
      <w:pPr>
        <w:spacing w:after="240" w:before="0"/>
      </w:pPr>
    </w:p>
    <w:p>
      <w:pPr>
        <w:sectPr>
          <w:headerReference w:type="default" r:id="rId21"/>
          <w:footerReference w:type="default" r:id="rId22"/>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Bonus Guide 1</w:t>
      </w:r>
    </w:p>
    <w:p>
      <w:pPr>
        <w:pStyle w:val="Heading1"/>
        <w:spacing w:after="120" w:before="480"/>
      </w:pPr>
      <w:r>
        <w:rPr>
          <w:rFonts w:ascii="Georgia" w:cs="Georgia" w:eastAsia="Georgia" w:hAnsi="Georgia"/>
          <w:b/>
          <w:bCs/>
          <w:color w:val="0F1B2D"/>
          <w:sz w:val="44"/>
          <w:szCs w:val="44"/>
        </w:rPr>
        <w:t xml:space="preserve">Your First Week
Survival Guide</w:t>
      </w:r>
    </w:p>
    <w:p>
      <w:pPr>
        <w:pBdr>
          <w:bottom w:val="single" w:color="E85D26" w:sz="8" w:space="1"/>
        </w:pBdr>
        <w:spacing w:after="80" w:before="80"/>
      </w:pPr>
    </w:p>
    <w:p>
      <w:pPr>
        <w:spacing w:after="0" w:before="160"/>
      </w:pPr>
    </w:p>
    <w:p>
      <w:pPr>
        <w:spacing w:after="120" w:before="0" w:line="276"/>
        <w:jc w:val="center"/>
      </w:pPr>
      <w:r>
        <w:rPr>
          <w:rFonts w:ascii="Georgia" w:cs="Georgia" w:eastAsia="Georgia" w:hAnsi="Georgia"/>
          <w:i/>
          <w:iCs/>
          <w:color w:val="111111"/>
          <w:sz w:val="22"/>
          <w:szCs w:val="22"/>
        </w:rPr>
        <w:t xml:space="preserve">You pressed play. You found your show. Now what?</w:t>
      </w:r>
    </w:p>
    <w:p>
      <w:pPr>
        <w:spacing w:after="160" w:before="0" w:line="276"/>
        <w:jc w:val="both"/>
      </w:pPr>
      <w:r>
        <w:rPr>
          <w:rFonts w:ascii="Georgia" w:cs="Georgia" w:eastAsia="Georgia" w:hAnsi="Georgia"/>
          <w:color w:val="111111"/>
          <w:sz w:val="22"/>
          <w:szCs w:val="22"/>
        </w:rPr>
        <w:t xml:space="preserve">This is the chapter nobody talks about — what actually happens in your first week watching anime, and how to handle all of it without quitting before it gets good.</w:t>
      </w:r>
    </w:p>
    <w:p>
      <w:pPr>
        <w:spacing w:after="0" w:before="8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Most people who give up on anime quit in the first week. Not because the show is bad — because they didn't know what to expect. This chapter fixes that.</w:t>
            </w:r>
          </w:p>
        </w:tc>
      </w:tr>
    </w:tbl>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Why the First Episode Feels Weird</w:t>
      </w:r>
    </w:p>
    <w:p>
      <w:pPr>
        <w:spacing w:after="40" w:before="200"/>
      </w:pPr>
      <w:r>
        <w:rPr>
          <w:rFonts w:ascii="Georgia" w:cs="Georgia" w:eastAsia="Georgia" w:hAnsi="Georgia"/>
          <w:b/>
          <w:bCs/>
          <w:color w:val="0F1B2D"/>
          <w:sz w:val="22"/>
          <w:szCs w:val="22"/>
        </w:rPr>
        <w:t xml:space="preserve">The Pacing Feels Slower Than You Expected</w:t>
      </w:r>
    </w:p>
    <w:p>
      <w:pPr>
        <w:spacing w:after="160" w:before="0" w:line="276"/>
        <w:ind w:left="360"/>
        <w:jc w:val="both"/>
      </w:pPr>
      <w:r>
        <w:rPr>
          <w:rFonts w:ascii="Georgia" w:cs="Georgia" w:eastAsia="Georgia" w:hAnsi="Georgia"/>
          <w:i/>
          <w:iCs/>
          <w:color w:val="111111"/>
          <w:sz w:val="22"/>
          <w:szCs w:val="22"/>
        </w:rPr>
        <w:t xml:space="preserve">Western TV cuts fast. Anime uses silence and stillness very differently — long pauses, reaction shots that hold, internal monologue that replaces action. This isn't filler. Your brain will recalibrate within two or three episodes.</w:t>
      </w:r>
    </w:p>
    <w:p>
      <w:pPr>
        <w:spacing w:after="40" w:before="200"/>
      </w:pPr>
      <w:r>
        <w:rPr>
          <w:rFonts w:ascii="Georgia" w:cs="Georgia" w:eastAsia="Georgia" w:hAnsi="Georgia"/>
          <w:b/>
          <w:bCs/>
          <w:color w:val="0F1B2D"/>
          <w:sz w:val="22"/>
          <w:szCs w:val="22"/>
        </w:rPr>
        <w:t xml:space="preserve">A Character Said or Did Something That Felt Strange</w:t>
      </w:r>
    </w:p>
    <w:p>
      <w:pPr>
        <w:spacing w:after="160" w:before="0" w:line="276"/>
        <w:ind w:left="360"/>
        <w:jc w:val="both"/>
      </w:pPr>
      <w:r>
        <w:rPr>
          <w:rFonts w:ascii="Georgia" w:cs="Georgia" w:eastAsia="Georgia" w:hAnsi="Georgia"/>
          <w:i/>
          <w:iCs/>
          <w:color w:val="111111"/>
          <w:sz w:val="22"/>
          <w:szCs w:val="22"/>
        </w:rPr>
        <w:t xml:space="preserve">Anime is made in Japan for Japanese audiences. When something feels strange, get curious instead of critical. A quick search after the episode ends will usually explain what's happening.</w:t>
      </w:r>
    </w:p>
    <w:p>
      <w:pPr>
        <w:spacing w:after="40" w:before="200"/>
      </w:pPr>
      <w:r>
        <w:rPr>
          <w:rFonts w:ascii="Georgia" w:cs="Georgia" w:eastAsia="Georgia" w:hAnsi="Georgia"/>
          <w:b/>
          <w:bCs/>
          <w:color w:val="0F1B2D"/>
          <w:sz w:val="22"/>
          <w:szCs w:val="22"/>
        </w:rPr>
        <w:t xml:space="preserve">The Art Style Threw You Off</w:t>
      </w:r>
    </w:p>
    <w:p>
      <w:pPr>
        <w:spacing w:after="160" w:before="0" w:line="276"/>
        <w:ind w:left="360"/>
        <w:jc w:val="both"/>
      </w:pPr>
      <w:r>
        <w:rPr>
          <w:rFonts w:ascii="Georgia" w:cs="Georgia" w:eastAsia="Georgia" w:hAnsi="Georgia"/>
          <w:i/>
          <w:iCs/>
          <w:color w:val="111111"/>
          <w:sz w:val="22"/>
          <w:szCs w:val="22"/>
        </w:rPr>
        <w:t xml:space="preserve">Big eyes. Unusual hair color. Exaggerated expressions. These are conventions of the medium, not failures of artistry. Within a few episodes, the visual grammar will feel completely natural.</w:t>
      </w:r>
    </w:p>
    <w:p>
      <w:pPr>
        <w:spacing w:after="40" w:before="200"/>
      </w:pPr>
      <w:r>
        <w:rPr>
          <w:rFonts w:ascii="Georgia" w:cs="Georgia" w:eastAsia="Georgia" w:hAnsi="Georgia"/>
          <w:b/>
          <w:bCs/>
          <w:color w:val="0F1B2D"/>
          <w:sz w:val="22"/>
          <w:szCs w:val="22"/>
        </w:rPr>
        <w:t xml:space="preserve">You Didn't Understand a Term</w:t>
      </w:r>
    </w:p>
    <w:p>
      <w:pPr>
        <w:spacing w:after="160" w:before="0" w:line="276"/>
        <w:ind w:left="360"/>
        <w:jc w:val="both"/>
      </w:pPr>
      <w:r>
        <w:rPr>
          <w:rFonts w:ascii="Georgia" w:cs="Georgia" w:eastAsia="Georgia" w:hAnsi="Georgia"/>
          <w:i/>
          <w:iCs/>
          <w:color w:val="111111"/>
          <w:sz w:val="22"/>
          <w:szCs w:val="22"/>
        </w:rPr>
        <w:t xml:space="preserve">Anime has its own vocabulary. The Anime Fluent Cheat Sheet in the appendix covers every term you're likely to encounter. Don't pause mid-episode — note the term and look it up afterwards.</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3-Episode Rule — And Why It Works</w:t>
      </w:r>
    </w:p>
    <w:p>
      <w:pPr>
        <w:spacing w:after="60" w:before="80"/>
        <w:ind w:left="360" w:hanging="360"/>
      </w:pPr>
      <w:r>
        <w:rPr>
          <w:rFonts w:ascii="Georgia" w:cs="Georgia" w:eastAsia="Georgia" w:hAnsi="Georgia"/>
          <w:b/>
          <w:bCs/>
          <w:color w:val="E85D26"/>
          <w:sz w:val="20"/>
          <w:szCs w:val="20"/>
        </w:rPr>
        <w:t xml:space="preserve">Episode 1 — </w:t>
      </w:r>
      <w:r>
        <w:rPr>
          <w:rFonts w:ascii="Georgia" w:cs="Georgia" w:eastAsia="Georgia" w:hAnsi="Georgia"/>
          <w:color w:val="111111"/>
          <w:sz w:val="20"/>
          <w:szCs w:val="20"/>
        </w:rPr>
        <w:t xml:space="preserve">World-building and setup. Often the most disorienting. This is normal.</w:t>
      </w:r>
    </w:p>
    <w:p>
      <w:pPr>
        <w:spacing w:after="60" w:before="80"/>
        <w:ind w:left="360" w:hanging="360"/>
      </w:pPr>
      <w:r>
        <w:rPr>
          <w:rFonts w:ascii="Georgia" w:cs="Georgia" w:eastAsia="Georgia" w:hAnsi="Georgia"/>
          <w:b/>
          <w:bCs/>
          <w:color w:val="E85D26"/>
          <w:sz w:val="20"/>
          <w:szCs w:val="20"/>
        </w:rPr>
        <w:t xml:space="preserve">Episode 2 — </w:t>
      </w:r>
      <w:r>
        <w:rPr>
          <w:rFonts w:ascii="Georgia" w:cs="Georgia" w:eastAsia="Georgia" w:hAnsi="Georgia"/>
          <w:color w:val="111111"/>
          <w:sz w:val="20"/>
          <w:szCs w:val="20"/>
        </w:rPr>
        <w:t xml:space="preserve">Characters start becoming real. You begin to care about them.</w:t>
      </w:r>
    </w:p>
    <w:p>
      <w:pPr>
        <w:spacing w:after="60" w:before="80"/>
        <w:ind w:left="360" w:hanging="360"/>
      </w:pPr>
      <w:r>
        <w:rPr>
          <w:rFonts w:ascii="Georgia" w:cs="Georgia" w:eastAsia="Georgia" w:hAnsi="Georgia"/>
          <w:b/>
          <w:bCs/>
          <w:color w:val="E85D26"/>
          <w:sz w:val="20"/>
          <w:szCs w:val="20"/>
        </w:rPr>
        <w:t xml:space="preserve">Episode 3 — </w:t>
      </w:r>
      <w:r>
        <w:rPr>
          <w:rFonts w:ascii="Georgia" w:cs="Georgia" w:eastAsia="Georgia" w:hAnsi="Georgia"/>
          <w:color w:val="111111"/>
          <w:sz w:val="20"/>
          <w:szCs w:val="20"/>
        </w:rPr>
        <w:t xml:space="preserve">The show's actual rhythm reveals itself. By the end, you know whether this is your show.</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Handling Confusion Without Quitting</w:t>
      </w:r>
    </w:p>
    <w:p>
      <w:pPr>
        <w:spacing w:after="60" w:before="80"/>
        <w:ind w:left="360" w:hanging="360"/>
      </w:pPr>
      <w:r>
        <w:rPr>
          <w:rFonts w:ascii="Georgia" w:cs="Georgia" w:eastAsia="Georgia" w:hAnsi="Georgia"/>
          <w:b/>
          <w:bCs/>
          <w:color w:val="0F1B2D"/>
          <w:sz w:val="20"/>
          <w:szCs w:val="20"/>
        </w:rPr>
        <w:t xml:space="preserve">You missed something important: </w:t>
      </w:r>
      <w:r>
        <w:rPr>
          <w:rFonts w:ascii="Georgia" w:cs="Georgia" w:eastAsia="Georgia" w:hAnsi="Georgia"/>
          <w:color w:val="111111"/>
          <w:sz w:val="20"/>
          <w:szCs w:val="20"/>
        </w:rPr>
        <w:t xml:space="preserve">Rewind. Anime rewards attention.</w:t>
      </w:r>
    </w:p>
    <w:p>
      <w:pPr>
        <w:spacing w:after="60" w:before="80"/>
        <w:ind w:left="360" w:hanging="360"/>
      </w:pPr>
      <w:r>
        <w:rPr>
          <w:rFonts w:ascii="Georgia" w:cs="Georgia" w:eastAsia="Georgia" w:hAnsi="Georgia"/>
          <w:b/>
          <w:bCs/>
          <w:color w:val="0F1B2D"/>
          <w:sz w:val="20"/>
          <w:szCs w:val="20"/>
        </w:rPr>
        <w:t xml:space="preserve">A cultural reference went over your head: </w:t>
      </w:r>
      <w:r>
        <w:rPr>
          <w:rFonts w:ascii="Georgia" w:cs="Georgia" w:eastAsia="Georgia" w:hAnsi="Georgia"/>
          <w:color w:val="111111"/>
          <w:sz w:val="20"/>
          <w:szCs w:val="20"/>
        </w:rPr>
        <w:t xml:space="preserve">Note it and search after the episode ends.</w:t>
      </w:r>
    </w:p>
    <w:p>
      <w:pPr>
        <w:spacing w:after="60" w:before="80"/>
        <w:ind w:left="360" w:hanging="360"/>
      </w:pPr>
      <w:r>
        <w:rPr>
          <w:rFonts w:ascii="Georgia" w:cs="Georgia" w:eastAsia="Georgia" w:hAnsi="Georgia"/>
          <w:b/>
          <w:bCs/>
          <w:color w:val="0F1B2D"/>
          <w:sz w:val="20"/>
          <w:szCs w:val="20"/>
        </w:rPr>
        <w:t xml:space="preserve">You're not sure if you're enjoying it: </w:t>
      </w:r>
      <w:r>
        <w:rPr>
          <w:rFonts w:ascii="Georgia" w:cs="Georgia" w:eastAsia="Georgia" w:hAnsi="Georgia"/>
          <w:color w:val="111111"/>
          <w:sz w:val="20"/>
          <w:szCs w:val="20"/>
        </w:rPr>
        <w:t xml:space="preserve">Ask yourself one question — am I curious about what happens next? If yes, keep going.</w:t>
      </w:r>
    </w:p>
    <w:p>
      <w:pPr>
        <w:spacing w:after="0" w:before="8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You don't have to love the first show you try. Finding your anime is sometimes a process. Every dropped show tells you something useful about what you actually want.</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Bonus Guide 1 Worksheet — First Week Survival</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Section 1 — After Episode 1: What Threw You Off?</w:t>
            </w:r>
          </w:p>
          <w:p>
            <w:pPr>
              <w:spacing w:after="60" w:before="60"/>
            </w:pPr>
            <w:r>
              <w:rPr>
                <w:rFonts w:ascii="Arial" w:cs="Arial" w:eastAsia="Arial" w:hAnsi="Arial"/>
                <w:color w:val="333333"/>
                <w:sz w:val="18"/>
                <w:szCs w:val="18"/>
              </w:rPr>
              <w:t xml:space="preserve">☐  The pacing felt slow</w:t>
            </w:r>
          </w:p>
          <w:p>
            <w:pPr>
              <w:pBdr>
                <w:bottom w:val="single" w:color="DDDDDD" w:sz="2"/>
              </w:pBdr>
              <w:spacing w:after="80" w:before="60"/>
            </w:pPr>
            <w:r>
              <w:rPr>
                <w:rFonts w:ascii="Arial" w:cs="Arial" w:eastAsia="Arial" w:hAnsi="Arial"/>
                <w:color w:val="6B7280"/>
                <w:sz w:val="18"/>
                <w:szCs w:val="18"/>
              </w:rPr>
              <w:t xml:space="preserve">What scene felt this way  </w:t>
            </w:r>
          </w:p>
          <w:p>
            <w:pPr>
              <w:spacing w:after="60" w:before="60"/>
            </w:pPr>
            <w:r>
              <w:rPr>
                <w:rFonts w:ascii="Arial" w:cs="Arial" w:eastAsia="Arial" w:hAnsi="Arial"/>
                <w:color w:val="333333"/>
                <w:sz w:val="18"/>
                <w:szCs w:val="18"/>
              </w:rPr>
              <w:t xml:space="preserve">☐  A character acted strangely</w:t>
            </w:r>
          </w:p>
          <w:p>
            <w:pPr>
              <w:pBdr>
                <w:bottom w:val="single" w:color="DDDDDD" w:sz="2"/>
              </w:pBdr>
              <w:spacing w:after="80" w:before="60"/>
            </w:pPr>
            <w:r>
              <w:rPr>
                <w:rFonts w:ascii="Arial" w:cs="Arial" w:eastAsia="Arial" w:hAnsi="Arial"/>
                <w:color w:val="6B7280"/>
                <w:sz w:val="18"/>
                <w:szCs w:val="18"/>
              </w:rPr>
              <w:t xml:space="preserve">What happened  </w:t>
            </w:r>
          </w:p>
          <w:p>
            <w:pPr>
              <w:spacing w:after="60" w:before="60"/>
            </w:pPr>
            <w:r>
              <w:rPr>
                <w:rFonts w:ascii="Arial" w:cs="Arial" w:eastAsia="Arial" w:hAnsi="Arial"/>
                <w:color w:val="333333"/>
                <w:sz w:val="18"/>
                <w:szCs w:val="18"/>
              </w:rPr>
              <w:t xml:space="preserve">☐  The art style threw me off</w:t>
            </w:r>
          </w:p>
          <w:p>
            <w:pPr>
              <w:pBdr>
                <w:bottom w:val="single" w:color="DDDDDD" w:sz="2"/>
              </w:pBdr>
              <w:spacing w:after="80" w:before="60"/>
            </w:pPr>
            <w:r>
              <w:rPr>
                <w:rFonts w:ascii="Arial" w:cs="Arial" w:eastAsia="Arial" w:hAnsi="Arial"/>
                <w:color w:val="6B7280"/>
                <w:sz w:val="18"/>
                <w:szCs w:val="18"/>
              </w:rPr>
              <w:t xml:space="preserve">What specifically  </w:t>
            </w:r>
          </w:p>
          <w:p>
            <w:pPr>
              <w:spacing w:after="60" w:before="60"/>
            </w:pPr>
            <w:r>
              <w:rPr>
                <w:rFonts w:ascii="Arial" w:cs="Arial" w:eastAsia="Arial" w:hAnsi="Arial"/>
                <w:color w:val="333333"/>
                <w:sz w:val="18"/>
                <w:szCs w:val="18"/>
              </w:rPr>
              <w:t xml:space="preserve">☐  I didn't understand a term</w:t>
            </w:r>
          </w:p>
          <w:p>
            <w:pPr>
              <w:pBdr>
                <w:bottom w:val="single" w:color="DDDDDD" w:sz="2"/>
              </w:pBdr>
              <w:spacing w:after="80" w:before="60"/>
            </w:pPr>
            <w:r>
              <w:rPr>
                <w:rFonts w:ascii="Arial" w:cs="Arial" w:eastAsia="Arial" w:hAnsi="Arial"/>
                <w:color w:val="6B7280"/>
                <w:sz w:val="18"/>
                <w:szCs w:val="18"/>
              </w:rPr>
              <w:t xml:space="preserve">Write the term — look it up after  </w:t>
            </w:r>
          </w:p>
          <w:p>
            <w:pPr>
              <w:spacing w:after="0" w:before="120"/>
            </w:pPr>
          </w:p>
          <w:p>
            <w:pPr>
              <w:spacing w:after="60" w:before="200"/>
            </w:pPr>
            <w:r>
              <w:rPr>
                <w:rFonts w:ascii="Arial" w:cs="Arial" w:eastAsia="Arial" w:hAnsi="Arial"/>
                <w:b/>
                <w:bCs/>
                <w:color w:val="0F1B2D"/>
                <w:sz w:val="19"/>
                <w:szCs w:val="19"/>
              </w:rPr>
              <w:t xml:space="preserve">Section 2 — The 3-Episode Tracker</w:t>
            </w:r>
          </w:p>
          <w:p>
            <w:pPr>
              <w:spacing w:after="60" w:before="40"/>
            </w:pPr>
            <w:r>
              <w:rPr>
                <w:rFonts w:ascii="Arial" w:cs="Arial" w:eastAsia="Arial" w:hAnsi="Arial"/>
                <w:color w:val="333333"/>
                <w:sz w:val="18"/>
                <w:szCs w:val="18"/>
              </w:rPr>
              <w:t xml:space="preserve">EPISODE 1</w:t>
            </w:r>
          </w:p>
          <w:p>
            <w:pPr>
              <w:pBdr>
                <w:bottom w:val="single" w:color="DDDDDD" w:sz="2"/>
              </w:pBdr>
              <w:spacing w:after="80" w:before="60"/>
            </w:pPr>
            <w:r>
              <w:rPr>
                <w:rFonts w:ascii="Arial" w:cs="Arial" w:eastAsia="Arial" w:hAnsi="Arial"/>
                <w:color w:val="6B7280"/>
                <w:sz w:val="18"/>
                <w:szCs w:val="18"/>
              </w:rPr>
              <w:t xml:space="preserve">One thing that confused me  </w:t>
            </w:r>
          </w:p>
          <w:p>
            <w:pPr>
              <w:pBdr>
                <w:bottom w:val="single" w:color="DDDDDD" w:sz="2"/>
              </w:pBdr>
              <w:spacing w:after="80" w:before="60"/>
            </w:pPr>
            <w:r>
              <w:rPr>
                <w:rFonts w:ascii="Arial" w:cs="Arial" w:eastAsia="Arial" w:hAnsi="Arial"/>
                <w:color w:val="6B7280"/>
                <w:sz w:val="18"/>
                <w:szCs w:val="18"/>
              </w:rPr>
              <w:t xml:space="preserve">One thing I liked  </w:t>
            </w:r>
          </w:p>
          <w:p>
            <w:pPr>
              <w:spacing w:after="60" w:before="60"/>
            </w:pPr>
            <w:r>
              <w:rPr>
                <w:rFonts w:ascii="Arial" w:cs="Arial" w:eastAsia="Arial" w:hAnsi="Arial"/>
                <w:color w:val="333333"/>
                <w:sz w:val="18"/>
                <w:szCs w:val="18"/>
              </w:rPr>
              <w:t xml:space="preserve">☐  Am I curious what's next?    ☐  Yes    ☐  Not sure    ☐  No</w:t>
            </w:r>
          </w:p>
          <w:p>
            <w:pPr>
              <w:spacing w:after="0" w:before="60"/>
            </w:pPr>
          </w:p>
          <w:p>
            <w:pPr>
              <w:spacing w:after="60" w:before="40"/>
            </w:pPr>
            <w:r>
              <w:rPr>
                <w:rFonts w:ascii="Arial" w:cs="Arial" w:eastAsia="Arial" w:hAnsi="Arial"/>
                <w:color w:val="333333"/>
                <w:sz w:val="18"/>
                <w:szCs w:val="18"/>
              </w:rPr>
              <w:t xml:space="preserve">EPISODE 2</w:t>
            </w:r>
          </w:p>
          <w:p>
            <w:pPr>
              <w:pBdr>
                <w:bottom w:val="single" w:color="DDDDDD" w:sz="2"/>
              </w:pBdr>
              <w:spacing w:after="80" w:before="60"/>
            </w:pPr>
            <w:r>
              <w:rPr>
                <w:rFonts w:ascii="Arial" w:cs="Arial" w:eastAsia="Arial" w:hAnsi="Arial"/>
                <w:color w:val="6B7280"/>
                <w:sz w:val="18"/>
                <w:szCs w:val="18"/>
              </w:rPr>
              <w:t xml:space="preserve">Character I'm most interested in  </w:t>
            </w:r>
          </w:p>
          <w:p>
            <w:pPr>
              <w:spacing w:after="60" w:before="60"/>
            </w:pPr>
            <w:r>
              <w:rPr>
                <w:rFonts w:ascii="Arial" w:cs="Arial" w:eastAsia="Arial" w:hAnsi="Arial"/>
                <w:color w:val="333333"/>
                <w:sz w:val="18"/>
                <w:szCs w:val="18"/>
              </w:rPr>
              <w:t xml:space="preserve">☐  Did I care more than Ep 1?    ☐  Yes    ☐  Same    ☐  Less</w:t>
            </w:r>
          </w:p>
          <w:p>
            <w:pPr>
              <w:pBdr>
                <w:bottom w:val="single" w:color="DDDDDD" w:sz="2"/>
              </w:pBdr>
              <w:spacing w:after="80" w:before="60"/>
            </w:pPr>
            <w:r>
              <w:rPr>
                <w:rFonts w:ascii="Arial" w:cs="Arial" w:eastAsia="Arial" w:hAnsi="Arial"/>
                <w:color w:val="6B7280"/>
                <w:sz w:val="18"/>
                <w:szCs w:val="18"/>
              </w:rPr>
              <w:t xml:space="preserve">One moment that stood out  </w:t>
            </w:r>
          </w:p>
          <w:p>
            <w:pPr>
              <w:spacing w:after="0" w:before="60"/>
            </w:pPr>
          </w:p>
          <w:p>
            <w:pPr>
              <w:spacing w:after="60" w:before="40"/>
            </w:pPr>
            <w:r>
              <w:rPr>
                <w:rFonts w:ascii="Arial" w:cs="Arial" w:eastAsia="Arial" w:hAnsi="Arial"/>
                <w:color w:val="333333"/>
                <w:sz w:val="18"/>
                <w:szCs w:val="18"/>
              </w:rPr>
              <w:t xml:space="preserve">EPISODE 3 — Verdict</w:t>
            </w:r>
          </w:p>
          <w:p>
            <w:pPr>
              <w:pBdr>
                <w:bottom w:val="single" w:color="DDDDDD" w:sz="2"/>
              </w:pBdr>
              <w:spacing w:after="80" w:before="60"/>
            </w:pPr>
            <w:r>
              <w:rPr>
                <w:rFonts w:ascii="Arial" w:cs="Arial" w:eastAsia="Arial" w:hAnsi="Arial"/>
                <w:color w:val="6B7280"/>
                <w:sz w:val="18"/>
                <w:szCs w:val="18"/>
              </w:rPr>
              <w:t xml:space="preserve">The show's rhythm feels  </w:t>
            </w:r>
          </w:p>
          <w:p>
            <w:pPr>
              <w:pBdr>
                <w:bottom w:val="single" w:color="DDDDDD" w:sz="2"/>
              </w:pBdr>
              <w:spacing w:after="80" w:before="60"/>
            </w:pPr>
            <w:r>
              <w:rPr>
                <w:rFonts w:ascii="Arial" w:cs="Arial" w:eastAsia="Arial" w:hAnsi="Arial"/>
                <w:color w:val="6B7280"/>
                <w:sz w:val="18"/>
                <w:szCs w:val="18"/>
              </w:rPr>
              <w:t xml:space="preserve">My honest reaction  </w:t>
            </w:r>
          </w:p>
          <w:p>
            <w:pPr>
              <w:spacing w:after="60" w:before="60"/>
            </w:pPr>
            <w:r>
              <w:rPr>
                <w:rFonts w:ascii="Arial" w:cs="Arial" w:eastAsia="Arial" w:hAnsi="Arial"/>
                <w:color w:val="333333"/>
                <w:sz w:val="18"/>
                <w:szCs w:val="18"/>
              </w:rPr>
              <w:t xml:space="preserve">☐  My decision:    ☐  Continue    ☐  Move to my next shortlist pick</w:t>
            </w:r>
          </w:p>
          <w:p>
            <w:pPr>
              <w:spacing w:after="0" w:before="120"/>
            </w:pPr>
          </w:p>
          <w:p>
            <w:pPr>
              <w:spacing w:after="60" w:before="200"/>
            </w:pPr>
            <w:r>
              <w:rPr>
                <w:rFonts w:ascii="Arial" w:cs="Arial" w:eastAsia="Arial" w:hAnsi="Arial"/>
                <w:b/>
                <w:bCs/>
                <w:color w:val="0F1B2D"/>
                <w:sz w:val="19"/>
                <w:szCs w:val="19"/>
              </w:rPr>
              <w:t xml:space="preserve">Section 3 — First Week Checklist</w:t>
            </w:r>
          </w:p>
          <w:p>
            <w:pPr>
              <w:spacing w:after="60" w:before="60"/>
            </w:pPr>
            <w:r>
              <w:rPr>
                <w:rFonts w:ascii="Arial" w:cs="Arial" w:eastAsia="Arial" w:hAnsi="Arial"/>
                <w:color w:val="333333"/>
                <w:sz w:val="18"/>
                <w:szCs w:val="18"/>
              </w:rPr>
              <w:t xml:space="preserve">☐  Picked the first show from my shortlist</w:t>
            </w:r>
          </w:p>
          <w:p>
            <w:pPr>
              <w:spacing w:after="60" w:before="60"/>
            </w:pPr>
            <w:r>
              <w:rPr>
                <w:rFonts w:ascii="Arial" w:cs="Arial" w:eastAsia="Arial" w:hAnsi="Arial"/>
                <w:color w:val="333333"/>
                <w:sz w:val="18"/>
                <w:szCs w:val="18"/>
              </w:rPr>
              <w:t xml:space="preserve">☐  Streaming app ready</w:t>
            </w:r>
          </w:p>
          <w:p>
            <w:pPr>
              <w:spacing w:after="60" w:before="60"/>
            </w:pPr>
            <w:r>
              <w:rPr>
                <w:rFonts w:ascii="Arial" w:cs="Arial" w:eastAsia="Arial" w:hAnsi="Arial"/>
                <w:color w:val="333333"/>
                <w:sz w:val="18"/>
                <w:szCs w:val="18"/>
              </w:rPr>
              <w:t xml:space="preserve">☐  Decided sub or dub</w:t>
            </w:r>
          </w:p>
          <w:p>
            <w:pPr>
              <w:spacing w:after="60" w:before="60"/>
            </w:pPr>
            <w:r>
              <w:rPr>
                <w:rFonts w:ascii="Arial" w:cs="Arial" w:eastAsia="Arial" w:hAnsi="Arial"/>
                <w:color w:val="333333"/>
                <w:sz w:val="18"/>
                <w:szCs w:val="18"/>
              </w:rPr>
              <w:t xml:space="preserve">☐  Watched Episode 1 without judgment</w:t>
            </w:r>
          </w:p>
          <w:p>
            <w:pPr>
              <w:spacing w:after="60" w:before="60"/>
            </w:pPr>
            <w:r>
              <w:rPr>
                <w:rFonts w:ascii="Arial" w:cs="Arial" w:eastAsia="Arial" w:hAnsi="Arial"/>
                <w:color w:val="333333"/>
                <w:sz w:val="18"/>
                <w:szCs w:val="18"/>
              </w:rPr>
              <w:t xml:space="preserve">☐  Watched Episodes 2 and 3 before forming an opinion</w:t>
            </w:r>
          </w:p>
          <w:p>
            <w:pPr>
              <w:spacing w:after="60" w:before="60"/>
            </w:pPr>
            <w:r>
              <w:rPr>
                <w:rFonts w:ascii="Arial" w:cs="Arial" w:eastAsia="Arial" w:hAnsi="Arial"/>
                <w:color w:val="333333"/>
                <w:sz w:val="18"/>
                <w:szCs w:val="18"/>
              </w:rPr>
              <w:t xml:space="preserve">☐  Kept my Anime Fluent Cheat Sheet nearby</w:t>
            </w:r>
          </w:p>
          <w:p>
            <w:pPr>
              <w:spacing w:after="60" w:before="60"/>
            </w:pPr>
            <w:r>
              <w:rPr>
                <w:rFonts w:ascii="Arial" w:cs="Arial" w:eastAsia="Arial" w:hAnsi="Arial"/>
                <w:color w:val="333333"/>
                <w:sz w:val="18"/>
                <w:szCs w:val="18"/>
              </w:rPr>
              <w:t xml:space="preserve">☐  Made my decision after Episode 3</w:t>
            </w:r>
          </w:p>
          <w:p>
            <w:pPr>
              <w:spacing w:after="0" w:before="120"/>
            </w:pPr>
          </w:p>
          <w:p>
            <w:pPr>
              <w:spacing w:after="60" w:before="200"/>
            </w:pPr>
            <w:r>
              <w:rPr>
                <w:rFonts w:ascii="Arial" w:cs="Arial" w:eastAsia="Arial" w:hAnsi="Arial"/>
                <w:b/>
                <w:bCs/>
                <w:color w:val="0F1B2D"/>
                <w:sz w:val="19"/>
                <w:szCs w:val="19"/>
              </w:rPr>
              <w:t xml:space="preserve">Section 4 — End of Week 1 Reflection</w:t>
            </w:r>
          </w:p>
          <w:p>
            <w:pPr>
              <w:pBdr>
                <w:bottom w:val="single" w:color="DDDDDD" w:sz="2"/>
              </w:pBdr>
              <w:spacing w:after="80" w:before="60"/>
            </w:pPr>
            <w:r>
              <w:rPr>
                <w:rFonts w:ascii="Arial" w:cs="Arial" w:eastAsia="Arial" w:hAnsi="Arial"/>
                <w:color w:val="6B7280"/>
                <w:sz w:val="18"/>
                <w:szCs w:val="18"/>
              </w:rPr>
              <w:t xml:space="preserve">The show I watched  </w:t>
            </w:r>
          </w:p>
          <w:p>
            <w:pPr>
              <w:pBdr>
                <w:bottom w:val="single" w:color="DDDDDD" w:sz="2"/>
              </w:pBdr>
              <w:spacing w:after="80" w:before="60"/>
            </w:pPr>
            <w:r>
              <w:rPr>
                <w:rFonts w:ascii="Arial" w:cs="Arial" w:eastAsia="Arial" w:hAnsi="Arial"/>
                <w:color w:val="6B7280"/>
                <w:sz w:val="18"/>
                <w:szCs w:val="18"/>
              </w:rPr>
              <w:t xml:space="preserve">My overall reaction in 1–2 sentences  </w:t>
            </w:r>
          </w:p>
          <w:p>
            <w:pPr>
              <w:pBdr>
                <w:bottom w:val="single" w:color="DDDDDD" w:sz="2"/>
              </w:pBdr>
              <w:spacing w:after="80" w:before="60"/>
            </w:pPr>
            <w:r>
              <w:rPr>
                <w:rFonts w:ascii="Arial" w:cs="Arial" w:eastAsia="Arial" w:hAnsi="Arial"/>
                <w:color w:val="6B7280"/>
                <w:sz w:val="18"/>
                <w:szCs w:val="18"/>
              </w:rPr>
              <w:t xml:space="preserve">My favorite moment so far  </w:t>
            </w:r>
          </w:p>
          <w:p>
            <w:pPr>
              <w:pBdr>
                <w:bottom w:val="single" w:color="DDDDDD" w:sz="2"/>
              </w:pBdr>
              <w:spacing w:after="80" w:before="60"/>
            </w:pPr>
            <w:r>
              <w:rPr>
                <w:rFonts w:ascii="Arial" w:cs="Arial" w:eastAsia="Arial" w:hAnsi="Arial"/>
                <w:color w:val="6B7280"/>
                <w:sz w:val="18"/>
                <w:szCs w:val="18"/>
              </w:rPr>
              <w:t xml:space="preserve">Something that surprised me about anime  </w:t>
            </w:r>
          </w:p>
          <w:p>
            <w:pPr>
              <w:pBdr>
                <w:bottom w:val="single" w:color="DDDDDD" w:sz="2"/>
              </w:pBdr>
              <w:spacing w:after="80" w:before="60"/>
            </w:pPr>
            <w:r>
              <w:rPr>
                <w:rFonts w:ascii="Arial" w:cs="Arial" w:eastAsia="Arial" w:hAnsi="Arial"/>
                <w:color w:val="6B7280"/>
                <w:sz w:val="18"/>
                <w:szCs w:val="18"/>
              </w:rPr>
              <w:t xml:space="preserve">Curiosity level after 3 episodes (1 = not curious, 5 = very curious)  </w:t>
            </w:r>
          </w:p>
        </w:tc>
      </w:tr>
    </w:tbl>
    <w:p>
      <w:pPr>
        <w:spacing w:after="240" w:before="0"/>
      </w:pPr>
    </w:p>
    <w:p>
      <w:pPr>
        <w:sectPr>
          <w:headerReference w:type="default" r:id="rId23"/>
          <w:footerReference w:type="default" r:id="rId24"/>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Bonus Guide 2</w:t>
      </w:r>
    </w:p>
    <w:p>
      <w:pPr>
        <w:pStyle w:val="Heading1"/>
        <w:spacing w:after="120" w:before="480"/>
      </w:pPr>
      <w:r>
        <w:rPr>
          <w:rFonts w:ascii="Georgia" w:cs="Georgia" w:eastAsia="Georgia" w:hAnsi="Georgia"/>
          <w:b/>
          <w:bCs/>
          <w:color w:val="0F1B2D"/>
          <w:sz w:val="44"/>
          <w:szCs w:val="44"/>
        </w:rPr>
        <w:t xml:space="preserve">How to Talk About Anime
Without Feeling Like an Outsider</w:t>
      </w:r>
    </w:p>
    <w:p>
      <w:pPr>
        <w:pBdr>
          <w:bottom w:val="single" w:color="E85D26" w:sz="8" w:space="1"/>
        </w:pBdr>
        <w:spacing w:after="80" w:before="80"/>
      </w:pPr>
    </w:p>
    <w:p>
      <w:pPr>
        <w:spacing w:after="0" w:before="160"/>
      </w:pPr>
    </w:p>
    <w:p>
      <w:pPr>
        <w:spacing w:after="160" w:before="0" w:line="276"/>
        <w:jc w:val="both"/>
      </w:pPr>
      <w:r>
        <w:rPr>
          <w:rFonts w:ascii="Georgia" w:cs="Georgia" w:eastAsia="Georgia" w:hAnsi="Georgia"/>
          <w:color w:val="111111"/>
          <w:sz w:val="22"/>
          <w:szCs w:val="22"/>
        </w:rPr>
        <w:t xml:space="preserve">Knowing what to watch is one thing. Knowing how to talk about it is another entirely.</w:t>
      </w:r>
    </w:p>
    <w:p>
      <w:pPr>
        <w:spacing w:after="160" w:before="0" w:line="276"/>
        <w:jc w:val="both"/>
      </w:pPr>
      <w:r>
        <w:rPr>
          <w:rFonts w:ascii="Georgia" w:cs="Georgia" w:eastAsia="Georgia" w:hAnsi="Georgia"/>
          <w:color w:val="111111"/>
          <w:sz w:val="22"/>
          <w:szCs w:val="22"/>
        </w:rPr>
        <w:t xml:space="preserve">Anime fandom has its own language, its own etiquette, and its own unwritten rules. Fans throw around terms like isekai, seiyuu, sakuga, and cour as if everyone grew up knowing them. When you don't know the vocabulary, conversations feel like an exam you didn't study for.</w:t>
      </w:r>
    </w:p>
    <w:p>
      <w:pPr>
        <w:spacing w:after="0" w:before="8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You don't need to have watched 100 shows to have great anime conversations. You just need the right vocabulary and the right approach.</w:t>
            </w:r>
          </w:p>
        </w:tc>
      </w:tr>
    </w:tbl>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10 Terms You'll Hear in Your First Week</w:t>
      </w:r>
    </w:p>
    <w:p>
      <w:pPr>
        <w:spacing w:after="40" w:before="160"/>
      </w:pPr>
      <w:r>
        <w:rPr>
          <w:rFonts w:ascii="Arial" w:cs="Arial" w:eastAsia="Arial" w:hAnsi="Arial"/>
          <w:b/>
          <w:bCs/>
          <w:color w:val="E85D26"/>
          <w:sz w:val="20"/>
          <w:szCs w:val="20"/>
        </w:rPr>
        <w:t xml:space="preserve">1.  </w:t>
      </w:r>
      <w:r>
        <w:rPr>
          <w:rFonts w:ascii="Georgia" w:cs="Georgia" w:eastAsia="Georgia" w:hAnsi="Georgia"/>
          <w:b/>
          <w:bCs/>
          <w:color w:val="0F1B2D"/>
          <w:sz w:val="20"/>
          <w:szCs w:val="20"/>
        </w:rPr>
        <w:t xml:space="preserve">Shonen</w:t>
      </w:r>
    </w:p>
    <w:p>
      <w:pPr>
        <w:spacing w:after="160" w:before="0" w:line="276"/>
        <w:ind w:left="360"/>
        <w:jc w:val="both"/>
      </w:pPr>
      <w:r>
        <w:rPr>
          <w:rFonts w:ascii="Georgia" w:cs="Georgia" w:eastAsia="Georgia" w:hAnsi="Georgia"/>
          <w:color w:val="111111"/>
          <w:sz w:val="22"/>
          <w:szCs w:val="22"/>
        </w:rPr>
        <w:t xml:space="preserve">Anime aimed at younger male audiences. Stories built around action, friendship, and growth. My Hero Academia, Demon Slayer, Naruto, Dragon Ball Z — all shonen.</w:t>
      </w:r>
    </w:p>
    <w:p>
      <w:pPr>
        <w:spacing w:after="40" w:before="160"/>
      </w:pPr>
      <w:r>
        <w:rPr>
          <w:rFonts w:ascii="Arial" w:cs="Arial" w:eastAsia="Arial" w:hAnsi="Arial"/>
          <w:b/>
          <w:bCs/>
          <w:color w:val="E85D26"/>
          <w:sz w:val="20"/>
          <w:szCs w:val="20"/>
        </w:rPr>
        <w:t xml:space="preserve">2.  </w:t>
      </w:r>
      <w:r>
        <w:rPr>
          <w:rFonts w:ascii="Georgia" w:cs="Georgia" w:eastAsia="Georgia" w:hAnsi="Georgia"/>
          <w:b/>
          <w:bCs/>
          <w:color w:val="0F1B2D"/>
          <w:sz w:val="20"/>
          <w:szCs w:val="20"/>
        </w:rPr>
        <w:t xml:space="preserve">Isekai</w:t>
      </w:r>
    </w:p>
    <w:p>
      <w:pPr>
        <w:spacing w:after="160" w:before="0" w:line="276"/>
        <w:ind w:left="360"/>
        <w:jc w:val="both"/>
      </w:pPr>
      <w:r>
        <w:rPr>
          <w:rFonts w:ascii="Georgia" w:cs="Georgia" w:eastAsia="Georgia" w:hAnsi="Georgia"/>
          <w:color w:val="111111"/>
          <w:sz w:val="22"/>
          <w:szCs w:val="22"/>
        </w:rPr>
        <w:t xml:space="preserve">A genre where the main character is transported to another world. Sword Art Online, Re:Zero, Konosuba. Once you know isekai, you'll start spotting it everywhere.</w:t>
      </w:r>
    </w:p>
    <w:p>
      <w:pPr>
        <w:spacing w:after="40" w:before="160"/>
      </w:pPr>
      <w:r>
        <w:rPr>
          <w:rFonts w:ascii="Arial" w:cs="Arial" w:eastAsia="Arial" w:hAnsi="Arial"/>
          <w:b/>
          <w:bCs/>
          <w:color w:val="E85D26"/>
          <w:sz w:val="20"/>
          <w:szCs w:val="20"/>
        </w:rPr>
        <w:t xml:space="preserve">3.  </w:t>
      </w:r>
      <w:r>
        <w:rPr>
          <w:rFonts w:ascii="Georgia" w:cs="Georgia" w:eastAsia="Georgia" w:hAnsi="Georgia"/>
          <w:b/>
          <w:bCs/>
          <w:color w:val="0F1B2D"/>
          <w:sz w:val="20"/>
          <w:szCs w:val="20"/>
        </w:rPr>
        <w:t xml:space="preserve">Slice of Life</w:t>
      </w:r>
    </w:p>
    <w:p>
      <w:pPr>
        <w:spacing w:after="160" w:before="0" w:line="276"/>
        <w:ind w:left="360"/>
        <w:jc w:val="both"/>
      </w:pPr>
      <w:r>
        <w:rPr>
          <w:rFonts w:ascii="Georgia" w:cs="Georgia" w:eastAsia="Georgia" w:hAnsi="Georgia"/>
          <w:color w:val="111111"/>
          <w:sz w:val="22"/>
          <w:szCs w:val="22"/>
        </w:rPr>
        <w:t xml:space="preserve">Anime focused on everyday life with minimal dramatic conflict. Slow, warm, character-driven, and often deeply human.</w:t>
      </w:r>
    </w:p>
    <w:p>
      <w:pPr>
        <w:spacing w:after="40" w:before="160"/>
      </w:pPr>
      <w:r>
        <w:rPr>
          <w:rFonts w:ascii="Arial" w:cs="Arial" w:eastAsia="Arial" w:hAnsi="Arial"/>
          <w:b/>
          <w:bCs/>
          <w:color w:val="E85D26"/>
          <w:sz w:val="20"/>
          <w:szCs w:val="20"/>
        </w:rPr>
        <w:t xml:space="preserve">4.  </w:t>
      </w:r>
      <w:r>
        <w:rPr>
          <w:rFonts w:ascii="Georgia" w:cs="Georgia" w:eastAsia="Georgia" w:hAnsi="Georgia"/>
          <w:b/>
          <w:bCs/>
          <w:color w:val="0F1B2D"/>
          <w:sz w:val="20"/>
          <w:szCs w:val="20"/>
        </w:rPr>
        <w:t xml:space="preserve">Sub / Dub</w:t>
      </w:r>
    </w:p>
    <w:p>
      <w:pPr>
        <w:spacing w:after="160" w:before="0" w:line="276"/>
        <w:ind w:left="360"/>
        <w:jc w:val="both"/>
      </w:pPr>
      <w:r>
        <w:rPr>
          <w:rFonts w:ascii="Georgia" w:cs="Georgia" w:eastAsia="Georgia" w:hAnsi="Georgia"/>
          <w:color w:val="111111"/>
          <w:sz w:val="22"/>
          <w:szCs w:val="22"/>
        </w:rPr>
        <w:t xml:space="preserve">You know this one already.</w:t>
      </w:r>
    </w:p>
    <w:p>
      <w:pPr>
        <w:spacing w:after="40" w:before="160"/>
      </w:pPr>
      <w:r>
        <w:rPr>
          <w:rFonts w:ascii="Arial" w:cs="Arial" w:eastAsia="Arial" w:hAnsi="Arial"/>
          <w:b/>
          <w:bCs/>
          <w:color w:val="E85D26"/>
          <w:sz w:val="20"/>
          <w:szCs w:val="20"/>
        </w:rPr>
        <w:t xml:space="preserve">5.  </w:t>
      </w:r>
      <w:r>
        <w:rPr>
          <w:rFonts w:ascii="Georgia" w:cs="Georgia" w:eastAsia="Georgia" w:hAnsi="Georgia"/>
          <w:b/>
          <w:bCs/>
          <w:color w:val="0F1B2D"/>
          <w:sz w:val="20"/>
          <w:szCs w:val="20"/>
        </w:rPr>
        <w:t xml:space="preserve">Filler</w:t>
      </w:r>
    </w:p>
    <w:p>
      <w:pPr>
        <w:spacing w:after="160" w:before="0" w:line="276"/>
        <w:ind w:left="360"/>
        <w:jc w:val="both"/>
      </w:pPr>
      <w:r>
        <w:rPr>
          <w:rFonts w:ascii="Georgia" w:cs="Georgia" w:eastAsia="Georgia" w:hAnsi="Georgia"/>
          <w:color w:val="111111"/>
          <w:sz w:val="22"/>
          <w:szCs w:val="22"/>
        </w:rPr>
        <w:t xml:space="preserve">Episodes not adapted from the original manga. Long-running series — Naruto, Bleach, One Piece — are notorious for filler. There are guides online telling you exactly which episodes to skip.</w:t>
      </w:r>
    </w:p>
    <w:p>
      <w:pPr>
        <w:spacing w:after="40" w:before="160"/>
      </w:pPr>
      <w:r>
        <w:rPr>
          <w:rFonts w:ascii="Arial" w:cs="Arial" w:eastAsia="Arial" w:hAnsi="Arial"/>
          <w:b/>
          <w:bCs/>
          <w:color w:val="E85D26"/>
          <w:sz w:val="20"/>
          <w:szCs w:val="20"/>
        </w:rPr>
        <w:t xml:space="preserve">6.  </w:t>
      </w:r>
      <w:r>
        <w:rPr>
          <w:rFonts w:ascii="Georgia" w:cs="Georgia" w:eastAsia="Georgia" w:hAnsi="Georgia"/>
          <w:b/>
          <w:bCs/>
          <w:color w:val="0F1B2D"/>
          <w:sz w:val="20"/>
          <w:szCs w:val="20"/>
        </w:rPr>
        <w:t xml:space="preserve">Canon</w:t>
      </w:r>
    </w:p>
    <w:p>
      <w:pPr>
        <w:spacing w:after="160" w:before="0" w:line="276"/>
        <w:ind w:left="360"/>
        <w:jc w:val="both"/>
      </w:pPr>
      <w:r>
        <w:rPr>
          <w:rFonts w:ascii="Georgia" w:cs="Georgia" w:eastAsia="Georgia" w:hAnsi="Georgia"/>
          <w:color w:val="111111"/>
          <w:sz w:val="22"/>
          <w:szCs w:val="22"/>
        </w:rPr>
        <w:t xml:space="preserve">Content officially part of the story as established in the original source material.</w:t>
      </w:r>
    </w:p>
    <w:p>
      <w:pPr>
        <w:spacing w:after="40" w:before="160"/>
      </w:pPr>
      <w:r>
        <w:rPr>
          <w:rFonts w:ascii="Arial" w:cs="Arial" w:eastAsia="Arial" w:hAnsi="Arial"/>
          <w:b/>
          <w:bCs/>
          <w:color w:val="E85D26"/>
          <w:sz w:val="20"/>
          <w:szCs w:val="20"/>
        </w:rPr>
        <w:t xml:space="preserve">7.  </w:t>
      </w:r>
      <w:r>
        <w:rPr>
          <w:rFonts w:ascii="Georgia" w:cs="Georgia" w:eastAsia="Georgia" w:hAnsi="Georgia"/>
          <w:b/>
          <w:bCs/>
          <w:color w:val="0F1B2D"/>
          <w:sz w:val="20"/>
          <w:szCs w:val="20"/>
        </w:rPr>
        <w:t xml:space="preserve">OVA</w:t>
      </w:r>
    </w:p>
    <w:p>
      <w:pPr>
        <w:spacing w:after="160" w:before="0" w:line="276"/>
        <w:ind w:left="360"/>
        <w:jc w:val="both"/>
      </w:pPr>
      <w:r>
        <w:rPr>
          <w:rFonts w:ascii="Georgia" w:cs="Georgia" w:eastAsia="Georgia" w:hAnsi="Georgia"/>
          <w:color w:val="111111"/>
          <w:sz w:val="22"/>
          <w:szCs w:val="22"/>
        </w:rPr>
        <w:t xml:space="preserve">Original Video Animation. Bonus episodes or short films released outside the main series run.</w:t>
      </w:r>
    </w:p>
    <w:p>
      <w:pPr>
        <w:spacing w:after="40" w:before="160"/>
      </w:pPr>
      <w:r>
        <w:rPr>
          <w:rFonts w:ascii="Arial" w:cs="Arial" w:eastAsia="Arial" w:hAnsi="Arial"/>
          <w:b/>
          <w:bCs/>
          <w:color w:val="E85D26"/>
          <w:sz w:val="20"/>
          <w:szCs w:val="20"/>
        </w:rPr>
        <w:t xml:space="preserve">8.  </w:t>
      </w:r>
      <w:r>
        <w:rPr>
          <w:rFonts w:ascii="Georgia" w:cs="Georgia" w:eastAsia="Georgia" w:hAnsi="Georgia"/>
          <w:b/>
          <w:bCs/>
          <w:color w:val="0F1B2D"/>
          <w:sz w:val="20"/>
          <w:szCs w:val="20"/>
        </w:rPr>
        <w:t xml:space="preserve">Seiyuu</w:t>
      </w:r>
    </w:p>
    <w:p>
      <w:pPr>
        <w:spacing w:after="160" w:before="0" w:line="276"/>
        <w:ind w:left="360"/>
        <w:jc w:val="both"/>
      </w:pPr>
      <w:r>
        <w:rPr>
          <w:rFonts w:ascii="Georgia" w:cs="Georgia" w:eastAsia="Georgia" w:hAnsi="Georgia"/>
          <w:color w:val="111111"/>
          <w:sz w:val="22"/>
          <w:szCs w:val="22"/>
        </w:rPr>
        <w:t xml:space="preserve">Japanese voice actor or actress. Seiyuu are celebrities in Japan.</w:t>
      </w:r>
    </w:p>
    <w:p>
      <w:pPr>
        <w:spacing w:after="40" w:before="160"/>
      </w:pPr>
      <w:r>
        <w:rPr>
          <w:rFonts w:ascii="Arial" w:cs="Arial" w:eastAsia="Arial" w:hAnsi="Arial"/>
          <w:b/>
          <w:bCs/>
          <w:color w:val="E85D26"/>
          <w:sz w:val="20"/>
          <w:szCs w:val="20"/>
        </w:rPr>
        <w:t xml:space="preserve">9.  </w:t>
      </w:r>
      <w:r>
        <w:rPr>
          <w:rFonts w:ascii="Georgia" w:cs="Georgia" w:eastAsia="Georgia" w:hAnsi="Georgia"/>
          <w:b/>
          <w:bCs/>
          <w:color w:val="0F1B2D"/>
          <w:sz w:val="20"/>
          <w:szCs w:val="20"/>
        </w:rPr>
        <w:t xml:space="preserve">Waifu / Husbando</w:t>
      </w:r>
    </w:p>
    <w:p>
      <w:pPr>
        <w:spacing w:after="160" w:before="0" w:line="276"/>
        <w:ind w:left="360"/>
        <w:jc w:val="both"/>
      </w:pPr>
      <w:r>
        <w:rPr>
          <w:rFonts w:ascii="Georgia" w:cs="Georgia" w:eastAsia="Georgia" w:hAnsi="Georgia"/>
          <w:color w:val="111111"/>
          <w:sz w:val="22"/>
          <w:szCs w:val="22"/>
        </w:rPr>
        <w:t xml:space="preserve">Affectionate fan terms for a beloved fictional character. Used casually and warmly.</w:t>
      </w:r>
    </w:p>
    <w:p>
      <w:pPr>
        <w:spacing w:after="40" w:before="160"/>
      </w:pPr>
      <w:r>
        <w:rPr>
          <w:rFonts w:ascii="Arial" w:cs="Arial" w:eastAsia="Arial" w:hAnsi="Arial"/>
          <w:b/>
          <w:bCs/>
          <w:color w:val="E85D26"/>
          <w:sz w:val="20"/>
          <w:szCs w:val="20"/>
        </w:rPr>
        <w:t xml:space="preserve">10.  </w:t>
      </w:r>
      <w:r>
        <w:rPr>
          <w:rFonts w:ascii="Georgia" w:cs="Georgia" w:eastAsia="Georgia" w:hAnsi="Georgia"/>
          <w:b/>
          <w:bCs/>
          <w:color w:val="0F1B2D"/>
          <w:sz w:val="20"/>
          <w:szCs w:val="20"/>
        </w:rPr>
        <w:t xml:space="preserve">MAL / AniList</w:t>
      </w:r>
    </w:p>
    <w:p>
      <w:pPr>
        <w:spacing w:after="160" w:before="0" w:line="276"/>
        <w:ind w:left="360"/>
        <w:jc w:val="both"/>
      </w:pPr>
      <w:r>
        <w:rPr>
          <w:rFonts w:ascii="Georgia" w:cs="Georgia" w:eastAsia="Georgia" w:hAnsi="Georgia"/>
          <w:color w:val="111111"/>
          <w:sz w:val="22"/>
          <w:szCs w:val="22"/>
        </w:rPr>
        <w:t xml:space="preserve">MyAnimeList and AniList are the two main websites fans use to track what they've watched and rate shows. Creating a free account on either is one of the best first moves you can make.</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What to Say in the Most Common Situations</w:t>
      </w:r>
    </w:p>
    <w:p>
      <w:pPr>
        <w:spacing w:after="40" w:before="160"/>
      </w:pPr>
      <w:r>
        <w:rPr>
          <w:rFonts w:ascii="Georgia" w:cs="Georgia" w:eastAsia="Georgia" w:hAnsi="Georgia"/>
          <w:b/>
          <w:bCs/>
          <w:color w:val="0F1B2D"/>
          <w:sz w:val="20"/>
          <w:szCs w:val="20"/>
        </w:rPr>
        <w:t xml:space="preserve">Someone asks if you've seen a show you haven't</w:t>
      </w:r>
    </w:p>
    <w:p>
      <w:pPr>
        <w:spacing w:after="100" w:before="0"/>
        <w:ind w:left="360"/>
      </w:pPr>
      <w:r>
        <w:rPr>
          <w:rFonts w:ascii="Georgia" w:cs="Georgia" w:eastAsia="Georgia" w:hAnsi="Georgia"/>
          <w:i/>
          <w:iCs/>
          <w:color w:val="444444"/>
          <w:sz w:val="20"/>
          <w:szCs w:val="20"/>
        </w:rPr>
        <w:t xml:space="preserve">Say: "Not yet — it's on my list. What's it like?"</w:t>
      </w:r>
    </w:p>
    <w:p>
      <w:pPr>
        <w:spacing w:after="40" w:before="160"/>
      </w:pPr>
      <w:r>
        <w:rPr>
          <w:rFonts w:ascii="Georgia" w:cs="Georgia" w:eastAsia="Georgia" w:hAnsi="Georgia"/>
          <w:b/>
          <w:bCs/>
          <w:color w:val="0F1B2D"/>
          <w:sz w:val="20"/>
          <w:szCs w:val="20"/>
        </w:rPr>
        <w:t xml:space="preserve">Someone asks what your favorite anime is</w:t>
      </w:r>
    </w:p>
    <w:p>
      <w:pPr>
        <w:spacing w:after="100" w:before="0"/>
        <w:ind w:left="360"/>
      </w:pPr>
      <w:r>
        <w:rPr>
          <w:rFonts w:ascii="Georgia" w:cs="Georgia" w:eastAsia="Georgia" w:hAnsi="Georgia"/>
          <w:i/>
          <w:iCs/>
          <w:color w:val="444444"/>
          <w:sz w:val="20"/>
          <w:szCs w:val="20"/>
        </w:rPr>
        <w:t xml:space="preserve">Say: "I'm still early — I just finished [X] and I think it's going to be hard to beat."</w:t>
      </w:r>
    </w:p>
    <w:p>
      <w:pPr>
        <w:spacing w:after="40" w:before="160"/>
      </w:pPr>
      <w:r>
        <w:rPr>
          <w:rFonts w:ascii="Georgia" w:cs="Georgia" w:eastAsia="Georgia" w:hAnsi="Georgia"/>
          <w:b/>
          <w:bCs/>
          <w:color w:val="0F1B2D"/>
          <w:sz w:val="20"/>
          <w:szCs w:val="20"/>
        </w:rPr>
        <w:t xml:space="preserve">The sub vs. dub debate starts</w:t>
      </w:r>
    </w:p>
    <w:p>
      <w:pPr>
        <w:spacing w:after="100" w:before="0"/>
        <w:ind w:left="360"/>
      </w:pPr>
      <w:r>
        <w:rPr>
          <w:rFonts w:ascii="Georgia" w:cs="Georgia" w:eastAsia="Georgia" w:hAnsi="Georgia"/>
          <w:i/>
          <w:iCs/>
          <w:color w:val="444444"/>
          <w:sz w:val="20"/>
          <w:szCs w:val="20"/>
        </w:rPr>
        <w:t xml:space="preserve">Say: "I prefer [sub/dub] for [reason], but I'll watch either."</w:t>
      </w:r>
    </w:p>
    <w:p>
      <w:pPr>
        <w:spacing w:after="40" w:before="160"/>
      </w:pPr>
      <w:r>
        <w:rPr>
          <w:rFonts w:ascii="Georgia" w:cs="Georgia" w:eastAsia="Georgia" w:hAnsi="Georgia"/>
          <w:b/>
          <w:bCs/>
          <w:color w:val="0F1B2D"/>
          <w:sz w:val="20"/>
          <w:szCs w:val="20"/>
        </w:rPr>
        <w:t xml:space="preserve">Someone uses a term you don't know</w:t>
      </w:r>
    </w:p>
    <w:p>
      <w:pPr>
        <w:spacing w:after="100" w:before="0"/>
        <w:ind w:left="360"/>
      </w:pPr>
      <w:r>
        <w:rPr>
          <w:rFonts w:ascii="Georgia" w:cs="Georgia" w:eastAsia="Georgia" w:hAnsi="Georgia"/>
          <w:i/>
          <w:iCs/>
          <w:color w:val="444444"/>
          <w:sz w:val="20"/>
          <w:szCs w:val="20"/>
        </w:rPr>
        <w:t xml:space="preserve">Say: "I'm still learning the vocabulary — what does that mean?"</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Where to Find Your People Online</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Reddit — r/anime</w:t>
      </w:r>
      <w:r>
        <w:rPr>
          <w:rFonts w:ascii="Georgia" w:cs="Georgia" w:eastAsia="Georgia" w:hAnsi="Georgia"/>
          <w:color w:val="111111"/>
          <w:sz w:val="20"/>
          <w:szCs w:val="20"/>
        </w:rPr>
        <w:t xml:space="preserve"> — The largest English-language anime community. r/animerecommendations is specifically for finding new shows.</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MyAnimeList / AniList</w:t>
      </w:r>
      <w:r>
        <w:rPr>
          <w:rFonts w:ascii="Georgia" w:cs="Georgia" w:eastAsia="Georgia" w:hAnsi="Georgia"/>
          <w:color w:val="111111"/>
          <w:sz w:val="20"/>
          <w:szCs w:val="20"/>
        </w:rPr>
        <w:t xml:space="preserve"> — Both platforms have community features beyond just tracking.</w:t>
      </w:r>
    </w:p>
    <w:p>
      <w:pPr>
        <w:spacing w:after="60" w:before="80"/>
        <w:ind w:left="360" w:hanging="360"/>
      </w:pPr>
      <w:r>
        <w:rPr>
          <w:rFonts w:ascii="Arial" w:cs="Arial" w:eastAsia="Arial" w:hAnsi="Arial"/>
          <w:color w:val="E85D26"/>
          <w:sz w:val="18"/>
          <w:szCs w:val="18"/>
        </w:rPr>
        <w:t xml:space="preserve">▸  </w:t>
      </w:r>
      <w:r>
        <w:rPr>
          <w:rFonts w:ascii="Georgia" w:cs="Georgia" w:eastAsia="Georgia" w:hAnsi="Georgia"/>
          <w:b/>
          <w:bCs/>
          <w:color w:val="0F1B2D"/>
          <w:sz w:val="20"/>
          <w:szCs w:val="20"/>
        </w:rPr>
        <w:t xml:space="preserve">YouTube</w:t>
      </w:r>
      <w:r>
        <w:rPr>
          <w:rFonts w:ascii="Georgia" w:cs="Georgia" w:eastAsia="Georgia" w:hAnsi="Georgia"/>
          <w:color w:val="111111"/>
          <w:sz w:val="20"/>
          <w:szCs w:val="20"/>
        </w:rPr>
        <w:t xml:space="preserve"> — Finding a creator whose taste aligns with yours is one of the best ways to deepen your engagement with the medium.</w:t>
      </w:r>
    </w:p>
    <w:p>
      <w:pPr>
        <w:spacing w:after="0" w:before="8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The anime community is mostly welcoming to newcomers. Lead with genuine curiosity and you'll find your people quickly.</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Bonus Guide 2 Worksheet — Vocabulary &amp; Community</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Section 1 — Vocabulary Check</w:t>
            </w:r>
          </w:p>
          <w:p>
            <w:pPr>
              <w:spacing w:after="60" w:before="40"/>
            </w:pPr>
            <w:r>
              <w:rPr>
                <w:rFonts w:ascii="Arial" w:cs="Arial" w:eastAsia="Arial" w:hAnsi="Arial"/>
                <w:color w:val="333333"/>
                <w:sz w:val="18"/>
                <w:szCs w:val="18"/>
              </w:rPr>
              <w:t xml:space="preserve">In your own words, define each term:</w:t>
            </w:r>
          </w:p>
          <w:p>
            <w:pPr>
              <w:pBdr>
                <w:bottom w:val="single" w:color="DDDDDD" w:sz="2"/>
              </w:pBdr>
              <w:spacing w:after="80" w:before="60"/>
            </w:pPr>
            <w:r>
              <w:rPr>
                <w:rFonts w:ascii="Arial" w:cs="Arial" w:eastAsia="Arial" w:hAnsi="Arial"/>
                <w:color w:val="6B7280"/>
                <w:sz w:val="18"/>
                <w:szCs w:val="18"/>
              </w:rPr>
              <w:t xml:space="preserve">Shonen  </w:t>
            </w:r>
          </w:p>
          <w:p>
            <w:pPr>
              <w:pBdr>
                <w:bottom w:val="single" w:color="DDDDDD" w:sz="2"/>
              </w:pBdr>
              <w:spacing w:after="80" w:before="60"/>
            </w:pPr>
            <w:r>
              <w:rPr>
                <w:rFonts w:ascii="Arial" w:cs="Arial" w:eastAsia="Arial" w:hAnsi="Arial"/>
                <w:color w:val="6B7280"/>
                <w:sz w:val="18"/>
                <w:szCs w:val="18"/>
              </w:rPr>
              <w:t xml:space="preserve">Isekai  </w:t>
            </w:r>
          </w:p>
          <w:p>
            <w:pPr>
              <w:pBdr>
                <w:bottom w:val="single" w:color="DDDDDD" w:sz="2"/>
              </w:pBdr>
              <w:spacing w:after="80" w:before="60"/>
            </w:pPr>
            <w:r>
              <w:rPr>
                <w:rFonts w:ascii="Arial" w:cs="Arial" w:eastAsia="Arial" w:hAnsi="Arial"/>
                <w:color w:val="6B7280"/>
                <w:sz w:val="18"/>
                <w:szCs w:val="18"/>
              </w:rPr>
              <w:t xml:space="preserve">Slice of Life  </w:t>
            </w:r>
          </w:p>
          <w:p>
            <w:pPr>
              <w:pBdr>
                <w:bottom w:val="single" w:color="DDDDDD" w:sz="2"/>
              </w:pBdr>
              <w:spacing w:after="80" w:before="60"/>
            </w:pPr>
            <w:r>
              <w:rPr>
                <w:rFonts w:ascii="Arial" w:cs="Arial" w:eastAsia="Arial" w:hAnsi="Arial"/>
                <w:color w:val="6B7280"/>
                <w:sz w:val="18"/>
                <w:szCs w:val="18"/>
              </w:rPr>
              <w:t xml:space="preserve">Filler  </w:t>
            </w:r>
          </w:p>
          <w:p>
            <w:pPr>
              <w:pBdr>
                <w:bottom w:val="single" w:color="DDDDDD" w:sz="2"/>
              </w:pBdr>
              <w:spacing w:after="80" w:before="60"/>
            </w:pPr>
            <w:r>
              <w:rPr>
                <w:rFonts w:ascii="Arial" w:cs="Arial" w:eastAsia="Arial" w:hAnsi="Arial"/>
                <w:color w:val="6B7280"/>
                <w:sz w:val="18"/>
                <w:szCs w:val="18"/>
              </w:rPr>
              <w:t xml:space="preserve">Canon  </w:t>
            </w:r>
          </w:p>
          <w:p>
            <w:pPr>
              <w:pBdr>
                <w:bottom w:val="single" w:color="DDDDDD" w:sz="2"/>
              </w:pBdr>
              <w:spacing w:after="80" w:before="60"/>
            </w:pPr>
            <w:r>
              <w:rPr>
                <w:rFonts w:ascii="Arial" w:cs="Arial" w:eastAsia="Arial" w:hAnsi="Arial"/>
                <w:color w:val="6B7280"/>
                <w:sz w:val="18"/>
                <w:szCs w:val="18"/>
              </w:rPr>
              <w:t xml:space="preserve">OVA  </w:t>
            </w:r>
          </w:p>
          <w:p>
            <w:pPr>
              <w:pBdr>
                <w:bottom w:val="single" w:color="DDDDDD" w:sz="2"/>
              </w:pBdr>
              <w:spacing w:after="80" w:before="60"/>
            </w:pPr>
            <w:r>
              <w:rPr>
                <w:rFonts w:ascii="Arial" w:cs="Arial" w:eastAsia="Arial" w:hAnsi="Arial"/>
                <w:color w:val="6B7280"/>
                <w:sz w:val="18"/>
                <w:szCs w:val="18"/>
              </w:rPr>
              <w:t xml:space="preserve">Seiyuu  </w:t>
            </w:r>
          </w:p>
          <w:p>
            <w:pPr>
              <w:pBdr>
                <w:bottom w:val="single" w:color="DDDDDD" w:sz="2"/>
              </w:pBdr>
              <w:spacing w:after="80" w:before="60"/>
            </w:pPr>
            <w:r>
              <w:rPr>
                <w:rFonts w:ascii="Arial" w:cs="Arial" w:eastAsia="Arial" w:hAnsi="Arial"/>
                <w:color w:val="6B7280"/>
                <w:sz w:val="18"/>
                <w:szCs w:val="18"/>
              </w:rPr>
              <w:t xml:space="preserve">Waifu / Husbando  </w:t>
            </w:r>
          </w:p>
          <w:p>
            <w:pPr>
              <w:pBdr>
                <w:bottom w:val="single" w:color="DDDDDD" w:sz="2"/>
              </w:pBdr>
              <w:spacing w:after="80" w:before="60"/>
            </w:pPr>
            <w:r>
              <w:rPr>
                <w:rFonts w:ascii="Arial" w:cs="Arial" w:eastAsia="Arial" w:hAnsi="Arial"/>
                <w:color w:val="6B7280"/>
                <w:sz w:val="18"/>
                <w:szCs w:val="18"/>
              </w:rPr>
              <w:t xml:space="preserve">MAL / AniList  </w:t>
            </w:r>
          </w:p>
          <w:p>
            <w:pPr>
              <w:spacing w:after="0" w:before="120"/>
            </w:pPr>
          </w:p>
          <w:p>
            <w:pPr>
              <w:spacing w:after="60" w:before="200"/>
            </w:pPr>
            <w:r>
              <w:rPr>
                <w:rFonts w:ascii="Arial" w:cs="Arial" w:eastAsia="Arial" w:hAnsi="Arial"/>
                <w:b/>
                <w:bCs/>
                <w:color w:val="0F1B2D"/>
                <w:sz w:val="19"/>
                <w:szCs w:val="19"/>
              </w:rPr>
              <w:t xml:space="preserve">Section 2 — Conversation Scripts</w:t>
            </w:r>
          </w:p>
          <w:p>
            <w:pPr>
              <w:pBdr>
                <w:bottom w:val="single" w:color="DDDDDD" w:sz="2"/>
              </w:pBdr>
              <w:spacing w:after="80" w:before="60"/>
            </w:pPr>
            <w:r>
              <w:rPr>
                <w:rFonts w:ascii="Arial" w:cs="Arial" w:eastAsia="Arial" w:hAnsi="Arial"/>
                <w:color w:val="6B7280"/>
                <w:sz w:val="18"/>
                <w:szCs w:val="18"/>
              </w:rPr>
              <w:t xml:space="preserve">Someone asks if you've seen a show you haven't. My response  </w:t>
            </w:r>
          </w:p>
          <w:p>
            <w:pPr>
              <w:pBdr>
                <w:bottom w:val="single" w:color="DDDDDD" w:sz="2"/>
              </w:pBdr>
              <w:spacing w:after="80" w:before="60"/>
            </w:pPr>
            <w:r>
              <w:rPr>
                <w:rFonts w:ascii="Arial" w:cs="Arial" w:eastAsia="Arial" w:hAnsi="Arial"/>
                <w:color w:val="6B7280"/>
                <w:sz w:val="18"/>
                <w:szCs w:val="18"/>
              </w:rPr>
              <w:t xml:space="preserve">Someone asks what your favorite anime is. My response  </w:t>
            </w:r>
          </w:p>
          <w:p>
            <w:pPr>
              <w:pBdr>
                <w:bottom w:val="single" w:color="DDDDDD" w:sz="2"/>
              </w:pBdr>
              <w:spacing w:after="80" w:before="60"/>
            </w:pPr>
            <w:r>
              <w:rPr>
                <w:rFonts w:ascii="Arial" w:cs="Arial" w:eastAsia="Arial" w:hAnsi="Arial"/>
                <w:color w:val="6B7280"/>
                <w:sz w:val="18"/>
                <w:szCs w:val="18"/>
              </w:rPr>
              <w:t xml:space="preserve">Someone uses a term I don't know. My response  </w:t>
            </w:r>
          </w:p>
          <w:p>
            <w:pPr>
              <w:spacing w:after="0" w:before="120"/>
            </w:pPr>
          </w:p>
          <w:p>
            <w:pPr>
              <w:spacing w:after="60" w:before="200"/>
            </w:pPr>
            <w:r>
              <w:rPr>
                <w:rFonts w:ascii="Arial" w:cs="Arial" w:eastAsia="Arial" w:hAnsi="Arial"/>
                <w:b/>
                <w:bCs/>
                <w:color w:val="0F1B2D"/>
                <w:sz w:val="19"/>
                <w:szCs w:val="19"/>
              </w:rPr>
              <w:t xml:space="preserve">Section 3 — Community Setup</w:t>
            </w:r>
          </w:p>
          <w:p>
            <w:pPr>
              <w:spacing w:after="60" w:before="60"/>
            </w:pPr>
            <w:r>
              <w:rPr>
                <w:rFonts w:ascii="Arial" w:cs="Arial" w:eastAsia="Arial" w:hAnsi="Arial"/>
                <w:color w:val="333333"/>
                <w:sz w:val="18"/>
                <w:szCs w:val="18"/>
              </w:rPr>
              <w:t xml:space="preserve">☐  Created a MyAnimeList or AniList account</w:t>
            </w:r>
          </w:p>
          <w:p>
            <w:pPr>
              <w:spacing w:after="60" w:before="60"/>
            </w:pPr>
            <w:r>
              <w:rPr>
                <w:rFonts w:ascii="Arial" w:cs="Arial" w:eastAsia="Arial" w:hAnsi="Arial"/>
                <w:color w:val="333333"/>
                <w:sz w:val="18"/>
                <w:szCs w:val="18"/>
              </w:rPr>
              <w:t xml:space="preserve">☐  Added my first show to my list</w:t>
            </w:r>
          </w:p>
          <w:p>
            <w:pPr>
              <w:spacing w:after="60" w:before="60"/>
            </w:pPr>
            <w:r>
              <w:rPr>
                <w:rFonts w:ascii="Arial" w:cs="Arial" w:eastAsia="Arial" w:hAnsi="Arial"/>
                <w:color w:val="333333"/>
                <w:sz w:val="18"/>
                <w:szCs w:val="18"/>
              </w:rPr>
              <w:t xml:space="preserve">☐  Joined r/anime or found an anime community online</w:t>
            </w:r>
          </w:p>
          <w:p>
            <w:pPr>
              <w:spacing w:after="60" w:before="60"/>
            </w:pPr>
            <w:r>
              <w:rPr>
                <w:rFonts w:ascii="Arial" w:cs="Arial" w:eastAsia="Arial" w:hAnsi="Arial"/>
                <w:color w:val="333333"/>
                <w:sz w:val="18"/>
                <w:szCs w:val="18"/>
              </w:rPr>
              <w:t xml:space="preserve">☐  Found one YouTube creator whose taste I want to follow</w:t>
            </w:r>
          </w:p>
        </w:tc>
      </w:tr>
    </w:tbl>
    <w:p>
      <w:pPr>
        <w:spacing w:after="240" w:before="0"/>
      </w:pPr>
    </w:p>
    <w:p>
      <w:pPr>
        <w:sectPr>
          <w:headerReference w:type="default" r:id="rId25"/>
          <w:footerReference w:type="default" r:id="rId26"/>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Bonus Guide 3</w:t>
      </w:r>
    </w:p>
    <w:p>
      <w:pPr>
        <w:pStyle w:val="Heading1"/>
        <w:spacing w:after="120" w:before="480"/>
      </w:pPr>
      <w:r>
        <w:rPr>
          <w:rFonts w:ascii="Georgia" w:cs="Georgia" w:eastAsia="Georgia" w:hAnsi="Georgia"/>
          <w:b/>
          <w:bCs/>
          <w:color w:val="0F1B2D"/>
          <w:sz w:val="44"/>
          <w:szCs w:val="44"/>
        </w:rPr>
        <w:t xml:space="preserve">How to Find Your
Next Show Every Time</w:t>
      </w:r>
    </w:p>
    <w:p>
      <w:pPr>
        <w:pBdr>
          <w:bottom w:val="single" w:color="E85D26" w:sz="8" w:space="1"/>
        </w:pBdr>
        <w:spacing w:after="80" w:before="80"/>
      </w:pPr>
    </w:p>
    <w:p>
      <w:pPr>
        <w:spacing w:after="0" w:before="160"/>
      </w:pPr>
    </w:p>
    <w:p>
      <w:pPr>
        <w:spacing w:after="80" w:before="0" w:line="276"/>
        <w:jc w:val="center"/>
      </w:pPr>
      <w:r>
        <w:rPr>
          <w:rFonts w:ascii="Georgia" w:cs="Georgia" w:eastAsia="Georgia" w:hAnsi="Georgia"/>
          <w:i/>
          <w:iCs/>
          <w:color w:val="111111"/>
          <w:sz w:val="22"/>
          <w:szCs w:val="22"/>
        </w:rPr>
        <w:t xml:space="preserve">You finished your first show. You've crossed from curious to fan.</w:t>
      </w:r>
    </w:p>
    <w:p>
      <w:pPr>
        <w:spacing w:after="200" w:before="0" w:line="276"/>
        <w:jc w:val="center"/>
      </w:pPr>
      <w:r>
        <w:rPr>
          <w:rFonts w:ascii="Georgia" w:cs="Georgia" w:eastAsia="Georgia" w:hAnsi="Georgia"/>
          <w:i/>
          <w:iCs/>
          <w:color w:val="111111"/>
          <w:sz w:val="22"/>
          <w:szCs w:val="22"/>
        </w:rPr>
        <w:t xml:space="preserve">Now comes the question nobody prepares you for: what do I watch next?</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The best predictor of what you'll love next isn't genre or rating. It's understanding exactly what worked for you in what you just watched.</w:t>
            </w:r>
          </w:p>
        </w:tc>
      </w:tr>
    </w:tbl>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Step 1: The Post-Show Debrief</w:t>
      </w:r>
    </w:p>
    <w:p>
      <w:pPr>
        <w:spacing w:after="40" w:before="160"/>
      </w:pPr>
      <w:r>
        <w:rPr>
          <w:rFonts w:ascii="Georgia" w:cs="Georgia" w:eastAsia="Georgia" w:hAnsi="Georgia"/>
          <w:b/>
          <w:bCs/>
          <w:color w:val="0F1B2D"/>
          <w:sz w:val="20"/>
          <w:szCs w:val="20"/>
        </w:rPr>
        <w:t xml:space="preserve">What did you love most?</w:t>
      </w:r>
    </w:p>
    <w:p>
      <w:pPr>
        <w:spacing w:after="160" w:before="0" w:line="276"/>
        <w:ind w:left="360"/>
        <w:jc w:val="both"/>
      </w:pPr>
      <w:r>
        <w:rPr>
          <w:rFonts w:ascii="Georgia" w:cs="Georgia" w:eastAsia="Georgia" w:hAnsi="Georgia"/>
          <w:color w:val="111111"/>
          <w:sz w:val="22"/>
          <w:szCs w:val="22"/>
        </w:rPr>
        <w:t xml:space="preserve">Not 'I liked it' — that's not useful. What specifically worked? Was it the relationship between two characters? The way the plot constructed its mysteries? Be specific.</w:t>
      </w:r>
    </w:p>
    <w:p>
      <w:pPr>
        <w:spacing w:after="40" w:before="160"/>
      </w:pPr>
      <w:r>
        <w:rPr>
          <w:rFonts w:ascii="Georgia" w:cs="Georgia" w:eastAsia="Georgia" w:hAnsi="Georgia"/>
          <w:b/>
          <w:bCs/>
          <w:color w:val="0F1B2D"/>
          <w:sz w:val="20"/>
          <w:szCs w:val="20"/>
        </w:rPr>
        <w:t xml:space="preserve">What would you change if you could?</w:t>
      </w:r>
    </w:p>
    <w:p>
      <w:pPr>
        <w:spacing w:after="160" w:before="0" w:line="276"/>
        <w:ind w:left="360"/>
        <w:jc w:val="both"/>
      </w:pPr>
      <w:r>
        <w:rPr>
          <w:rFonts w:ascii="Georgia" w:cs="Georgia" w:eastAsia="Georgia" w:hAnsi="Georgia"/>
          <w:color w:val="111111"/>
          <w:sz w:val="22"/>
          <w:szCs w:val="22"/>
        </w:rPr>
        <w:t xml:space="preserve">These answers are specifications for your next show. Too slow? You want something with more momentum. Too action-heavy? You want something that prioritizes character.</w:t>
      </w:r>
    </w:p>
    <w:p>
      <w:pPr>
        <w:spacing w:after="40" w:before="160"/>
      </w:pPr>
      <w:r>
        <w:rPr>
          <w:rFonts w:ascii="Georgia" w:cs="Georgia" w:eastAsia="Georgia" w:hAnsi="Georgia"/>
          <w:b/>
          <w:bCs/>
          <w:color w:val="0F1B2D"/>
          <w:sz w:val="20"/>
          <w:szCs w:val="20"/>
        </w:rPr>
        <w:t xml:space="preserve">How did it make you feel?</w:t>
      </w:r>
    </w:p>
    <w:p>
      <w:pPr>
        <w:spacing w:after="160" w:before="0" w:line="276"/>
        <w:ind w:left="360"/>
        <w:jc w:val="both"/>
      </w:pPr>
      <w:r>
        <w:rPr>
          <w:rFonts w:ascii="Georgia" w:cs="Georgia" w:eastAsia="Georgia" w:hAnsi="Georgia"/>
          <w:color w:val="111111"/>
          <w:sz w:val="22"/>
          <w:szCs w:val="22"/>
        </w:rPr>
        <w:t xml:space="preserve">Energized? Emotional? Thoughtful? Comforted? These feelings are the emotional target for your next show.</w:t>
      </w:r>
    </w:p>
    <w:p>
      <w:pPr>
        <w:spacing w:after="40" w:before="160"/>
      </w:pPr>
      <w:r>
        <w:rPr>
          <w:rFonts w:ascii="Georgia" w:cs="Georgia" w:eastAsia="Georgia" w:hAnsi="Georgia"/>
          <w:b/>
          <w:bCs/>
          <w:color w:val="0F1B2D"/>
          <w:sz w:val="20"/>
          <w:szCs w:val="20"/>
        </w:rPr>
        <w:t xml:space="preserve">More of the same, or something different?</w:t>
      </w:r>
    </w:p>
    <w:p>
      <w:pPr>
        <w:spacing w:after="160" w:before="0" w:line="276"/>
        <w:ind w:left="360"/>
        <w:jc w:val="both"/>
      </w:pPr>
      <w:r>
        <w:rPr>
          <w:rFonts w:ascii="Georgia" w:cs="Georgia" w:eastAsia="Georgia" w:hAnsi="Georgia"/>
          <w:color w:val="111111"/>
          <w:sz w:val="22"/>
          <w:szCs w:val="22"/>
        </w:rPr>
        <w:t xml:space="preserve">Both are completely valid. Know which mode you're in before you start.</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Step 2: The Match Framework</w:t>
      </w:r>
    </w:p>
    <w:p>
      <w:pPr>
        <w:spacing w:after="60" w:before="100"/>
        <w:ind w:left="360" w:hanging="360"/>
      </w:pPr>
      <w:r>
        <w:rPr>
          <w:rFonts w:ascii="Arial" w:cs="Arial" w:eastAsia="Arial" w:hAnsi="Arial"/>
          <w:color w:val="E85D26"/>
          <w:sz w:val="18"/>
          <w:szCs w:val="18"/>
        </w:rPr>
        <w:t xml:space="preserve">▸  </w:t>
      </w:r>
      <w:r>
        <w:rPr>
          <w:rFonts w:ascii="Georgia" w:cs="Georgia" w:eastAsia="Georgia" w:hAnsi="Georgia"/>
          <w:i/>
          <w:iCs/>
          <w:color w:val="6B7280"/>
          <w:sz w:val="20"/>
          <w:szCs w:val="20"/>
        </w:rPr>
        <w:t xml:space="preserve">You loved the characters above everything else → </w:t>
      </w:r>
      <w:r>
        <w:rPr>
          <w:rFonts w:ascii="Georgia" w:cs="Georgia" w:eastAsia="Georgia" w:hAnsi="Georgia"/>
          <w:color w:val="0F1B2D"/>
          <w:sz w:val="20"/>
          <w:szCs w:val="20"/>
        </w:rPr>
        <w:t xml:space="preserve">March Comes in Like a Lion, Natsume's Book of Friends, Fruits Basket</w:t>
      </w:r>
    </w:p>
    <w:p>
      <w:pPr>
        <w:spacing w:after="60" w:before="100"/>
        <w:ind w:left="360" w:hanging="360"/>
      </w:pPr>
      <w:r>
        <w:rPr>
          <w:rFonts w:ascii="Arial" w:cs="Arial" w:eastAsia="Arial" w:hAnsi="Arial"/>
          <w:color w:val="E85D26"/>
          <w:sz w:val="18"/>
          <w:szCs w:val="18"/>
        </w:rPr>
        <w:t xml:space="preserve">▸  </w:t>
      </w:r>
      <w:r>
        <w:rPr>
          <w:rFonts w:ascii="Georgia" w:cs="Georgia" w:eastAsia="Georgia" w:hAnsi="Georgia"/>
          <w:i/>
          <w:iCs/>
          <w:color w:val="6B7280"/>
          <w:sz w:val="20"/>
          <w:szCs w:val="20"/>
        </w:rPr>
        <w:t xml:space="preserve">The story and plot kept you watching → </w:t>
      </w:r>
      <w:r>
        <w:rPr>
          <w:rFonts w:ascii="Georgia" w:cs="Georgia" w:eastAsia="Georgia" w:hAnsi="Georgia"/>
          <w:color w:val="0F1B2D"/>
          <w:sz w:val="20"/>
          <w:szCs w:val="20"/>
        </w:rPr>
        <w:t xml:space="preserve">Death Note, Steins;Gate, Erased</w:t>
      </w:r>
    </w:p>
    <w:p>
      <w:pPr>
        <w:spacing w:after="60" w:before="100"/>
        <w:ind w:left="360" w:hanging="360"/>
      </w:pPr>
      <w:r>
        <w:rPr>
          <w:rFonts w:ascii="Arial" w:cs="Arial" w:eastAsia="Arial" w:hAnsi="Arial"/>
          <w:color w:val="E85D26"/>
          <w:sz w:val="18"/>
          <w:szCs w:val="18"/>
        </w:rPr>
        <w:t xml:space="preserve">▸  </w:t>
      </w:r>
      <w:r>
        <w:rPr>
          <w:rFonts w:ascii="Georgia" w:cs="Georgia" w:eastAsia="Georgia" w:hAnsi="Georgia"/>
          <w:i/>
          <w:iCs/>
          <w:color w:val="6B7280"/>
          <w:sz w:val="20"/>
          <w:szCs w:val="20"/>
        </w:rPr>
        <w:t xml:space="preserve">The animation quality blew you away → </w:t>
      </w:r>
      <w:r>
        <w:rPr>
          <w:rFonts w:ascii="Georgia" w:cs="Georgia" w:eastAsia="Georgia" w:hAnsi="Georgia"/>
          <w:color w:val="0F1B2D"/>
          <w:sz w:val="20"/>
          <w:szCs w:val="20"/>
        </w:rPr>
        <w:t xml:space="preserve">Demon Slayer, Jujutsu Kaisen, any Studio Ghibli film</w:t>
      </w:r>
    </w:p>
    <w:p>
      <w:pPr>
        <w:spacing w:after="60" w:before="100"/>
        <w:ind w:left="360" w:hanging="360"/>
      </w:pPr>
      <w:r>
        <w:rPr>
          <w:rFonts w:ascii="Arial" w:cs="Arial" w:eastAsia="Arial" w:hAnsi="Arial"/>
          <w:color w:val="E85D26"/>
          <w:sz w:val="18"/>
          <w:szCs w:val="18"/>
        </w:rPr>
        <w:t xml:space="preserve">▸  </w:t>
      </w:r>
      <w:r>
        <w:rPr>
          <w:rFonts w:ascii="Georgia" w:cs="Georgia" w:eastAsia="Georgia" w:hAnsi="Georgia"/>
          <w:i/>
          <w:iCs/>
          <w:color w:val="6B7280"/>
          <w:sz w:val="20"/>
          <w:szCs w:val="20"/>
        </w:rPr>
        <w:t xml:space="preserve">Emotional impact is what you're chasing → </w:t>
      </w:r>
      <w:r>
        <w:rPr>
          <w:rFonts w:ascii="Georgia" w:cs="Georgia" w:eastAsia="Georgia" w:hAnsi="Georgia"/>
          <w:color w:val="0F1B2D"/>
          <w:sz w:val="20"/>
          <w:szCs w:val="20"/>
        </w:rPr>
        <w:t xml:space="preserve">Your Lie in April, Anohana, A Silent Voice, Violet Evergarden</w:t>
      </w:r>
    </w:p>
    <w:p>
      <w:pPr>
        <w:spacing w:after="60" w:before="100"/>
        <w:ind w:left="360" w:hanging="360"/>
      </w:pPr>
      <w:r>
        <w:rPr>
          <w:rFonts w:ascii="Arial" w:cs="Arial" w:eastAsia="Arial" w:hAnsi="Arial"/>
          <w:color w:val="E85D26"/>
          <w:sz w:val="18"/>
          <w:szCs w:val="18"/>
        </w:rPr>
        <w:t xml:space="preserve">▸  </w:t>
      </w:r>
      <w:r>
        <w:rPr>
          <w:rFonts w:ascii="Georgia" w:cs="Georgia" w:eastAsia="Georgia" w:hAnsi="Georgia"/>
          <w:i/>
          <w:iCs/>
          <w:color w:val="6B7280"/>
          <w:sz w:val="20"/>
          <w:szCs w:val="20"/>
        </w:rPr>
        <w:t xml:space="preserve">You loved the world and wanted more of it → </w:t>
      </w:r>
      <w:r>
        <w:rPr>
          <w:rFonts w:ascii="Georgia" w:cs="Georgia" w:eastAsia="Georgia" w:hAnsi="Georgia"/>
          <w:color w:val="0F1B2D"/>
          <w:sz w:val="20"/>
          <w:szCs w:val="20"/>
        </w:rPr>
        <w:t xml:space="preserve">Fullmetal Alchemist: Brotherhood, Made in Abyss</w:t>
      </w:r>
    </w:p>
    <w:p>
      <w:pPr>
        <w:spacing w:after="60" w:before="100"/>
        <w:ind w:left="360" w:hanging="360"/>
      </w:pPr>
      <w:r>
        <w:rPr>
          <w:rFonts w:ascii="Arial" w:cs="Arial" w:eastAsia="Arial" w:hAnsi="Arial"/>
          <w:color w:val="E85D26"/>
          <w:sz w:val="18"/>
          <w:szCs w:val="18"/>
        </w:rPr>
        <w:t xml:space="preserve">▸  </w:t>
      </w:r>
      <w:r>
        <w:rPr>
          <w:rFonts w:ascii="Georgia" w:cs="Georgia" w:eastAsia="Georgia" w:hAnsi="Georgia"/>
          <w:i/>
          <w:iCs/>
          <w:color w:val="6B7280"/>
          <w:sz w:val="20"/>
          <w:szCs w:val="20"/>
        </w:rPr>
        <w:t xml:space="preserve">The humour made it special → </w:t>
      </w:r>
      <w:r>
        <w:rPr>
          <w:rFonts w:ascii="Georgia" w:cs="Georgia" w:eastAsia="Georgia" w:hAnsi="Georgia"/>
          <w:color w:val="0F1B2D"/>
          <w:sz w:val="20"/>
          <w:szCs w:val="20"/>
        </w:rPr>
        <w:t xml:space="preserve">Konosuba, Nichijou, Gintama</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Step 3: Build Your Shortlist of 3</w:t>
      </w:r>
    </w:p>
    <w:p>
      <w:pPr>
        <w:spacing w:after="40" w:before="160"/>
      </w:pPr>
      <w:r>
        <w:rPr>
          <w:rFonts w:ascii="Georgia" w:cs="Georgia" w:eastAsia="Georgia" w:hAnsi="Georgia"/>
          <w:b/>
          <w:bCs/>
          <w:color w:val="0F1B2D"/>
          <w:sz w:val="20"/>
          <w:szCs w:val="20"/>
        </w:rPr>
        <w:t xml:space="preserve">Filter by Length</w:t>
      </w:r>
    </w:p>
    <w:p>
      <w:pPr>
        <w:spacing w:after="160" w:before="0" w:line="276"/>
        <w:ind w:left="360"/>
        <w:jc w:val="both"/>
      </w:pPr>
      <w:r>
        <w:rPr>
          <w:rFonts w:ascii="Georgia" w:cs="Georgia" w:eastAsia="Georgia" w:hAnsi="Georgia"/>
          <w:color w:val="111111"/>
          <w:sz w:val="22"/>
          <w:szCs w:val="22"/>
        </w:rPr>
        <w:t xml:space="preserve">Match the format to your current energy and available time. A 12-episode show is a weekend. A 64-episode show is a month. A film is an evening.</w:t>
      </w:r>
    </w:p>
    <w:p>
      <w:pPr>
        <w:spacing w:after="40" w:before="160"/>
      </w:pPr>
      <w:r>
        <w:rPr>
          <w:rFonts w:ascii="Georgia" w:cs="Georgia" w:eastAsia="Georgia" w:hAnsi="Georgia"/>
          <w:b/>
          <w:bCs/>
          <w:color w:val="0F1B2D"/>
          <w:sz w:val="20"/>
          <w:szCs w:val="20"/>
        </w:rPr>
        <w:t xml:space="preserve">Filter by Completion Status</w:t>
      </w:r>
    </w:p>
    <w:p>
      <w:pPr>
        <w:spacing w:after="160" w:before="0" w:line="276"/>
        <w:ind w:left="360"/>
        <w:jc w:val="both"/>
      </w:pPr>
      <w:r>
        <w:rPr>
          <w:rFonts w:ascii="Georgia" w:cs="Georgia" w:eastAsia="Georgia" w:hAnsi="Georgia"/>
          <w:color w:val="111111"/>
          <w:sz w:val="22"/>
          <w:szCs w:val="22"/>
        </w:rPr>
        <w:t xml:space="preserve">As a developing fan, strongly prefer shows that are fully finished. Check MAL or AniList — the completion status is listed on every show's page.</w:t>
      </w:r>
    </w:p>
    <w:p>
      <w:pPr>
        <w:spacing w:after="40" w:before="160"/>
      </w:pPr>
      <w:r>
        <w:rPr>
          <w:rFonts w:ascii="Georgia" w:cs="Georgia" w:eastAsia="Georgia" w:hAnsi="Georgia"/>
          <w:b/>
          <w:bCs/>
          <w:color w:val="0F1B2D"/>
          <w:sz w:val="20"/>
          <w:szCs w:val="20"/>
        </w:rPr>
        <w:t xml:space="preserve">Read 3 User Reviews</w:t>
      </w:r>
    </w:p>
    <w:p>
      <w:pPr>
        <w:spacing w:after="160" w:before="0" w:line="276"/>
        <w:ind w:left="360"/>
        <w:jc w:val="both"/>
      </w:pPr>
      <w:r>
        <w:rPr>
          <w:rFonts w:ascii="Georgia" w:cs="Georgia" w:eastAsia="Georgia" w:hAnsi="Georgia"/>
          <w:color w:val="111111"/>
          <w:sz w:val="22"/>
          <w:szCs w:val="22"/>
        </w:rPr>
        <w:t xml:space="preserve">On AniList or MAL, sort reviews by Most Helpful. Three reviews will tell you things the marketing doesn't.</w:t>
      </w:r>
    </w:p>
    <w:p>
      <w:pPr>
        <w:spacing w:after="40" w:before="160"/>
      </w:pPr>
      <w:r>
        <w:rPr>
          <w:rFonts w:ascii="Georgia" w:cs="Georgia" w:eastAsia="Georgia" w:hAnsi="Georgia"/>
          <w:b/>
          <w:bCs/>
          <w:color w:val="0F1B2D"/>
          <w:sz w:val="20"/>
          <w:szCs w:val="20"/>
        </w:rPr>
        <w:t xml:space="preserve">Watch the First 3 Minutes</w:t>
      </w:r>
    </w:p>
    <w:p>
      <w:pPr>
        <w:spacing w:after="160" w:before="0" w:line="276"/>
        <w:ind w:left="360"/>
        <w:jc w:val="both"/>
      </w:pPr>
      <w:r>
        <w:rPr>
          <w:rFonts w:ascii="Georgia" w:cs="Georgia" w:eastAsia="Georgia" w:hAnsi="Georgia"/>
          <w:color w:val="111111"/>
          <w:sz w:val="22"/>
          <w:szCs w:val="22"/>
        </w:rPr>
        <w:t xml:space="preserve">Open Episode 1. Watch the opening scene. Does the visual style interest you? Does the tone match what you're looking for right now?</w:t>
      </w:r>
    </w:p>
    <w:p>
      <w:pPr>
        <w:spacing w:after="0" w:before="8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2"/>
              <w:bottom w:val="single" w:color="E85D26" w:sz="1"/>
              <w:right w:val="single" w:color="E85D26" w:sz="1"/>
            </w:tcBorders>
            <w:shd w:fill="FFF8F0" w:val="clear"/>
            <w:tcMar>
              <w:top w:type="dxa" w:w="160"/>
              <w:left w:type="dxa" w:w="240"/>
              <w:bottom w:type="dxa" w:w="160"/>
              <w:right w:type="dxa" w:w="240"/>
            </w:tcMar>
          </w:tcPr>
          <w:p>
            <w:pPr>
              <w:spacing w:after="0" w:line="276"/>
            </w:pPr>
            <w:r>
              <w:rPr>
                <w:rFonts w:ascii="Arial" w:cs="Arial" w:eastAsia="Arial" w:hAnsi="Arial"/>
                <w:sz w:val="20"/>
                <w:szCs w:val="20"/>
              </w:rPr>
              <w:t xml:space="preserve">💡  </w:t>
            </w:r>
            <w:r>
              <w:rPr>
                <w:rFonts w:ascii="Georgia" w:cs="Georgia" w:eastAsia="Georgia" w:hAnsi="Georgia"/>
                <w:i/>
                <w:iCs/>
                <w:color w:val="4A4A4A"/>
                <w:sz w:val="20"/>
                <w:szCs w:val="20"/>
              </w:rPr>
              <w:t xml:space="preserve">This whole process takes 15 minutes. It's the difference between an hour of scrolling and starting your next favorite show tonight.</w:t>
            </w:r>
          </w:p>
        </w:tc>
      </w:tr>
    </w:tbl>
    <w:p>
      <w:pPr>
        <w:spacing w:after="0" w:before="360"/>
      </w:pP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5904"/>
      </w:tblGrid>
      <w:tr>
        <w:tc>
          <w:tcPr>
            <w:tcW w:type="dxa" w:w="5904"/>
            <w:tcBorders>
              <w:top w:val="single" w:color="E85D26" w:sz="1"/>
              <w:left w:val="single" w:color="E85D26" w:sz="1"/>
              <w:bottom w:val="single" w:color="E85D26" w:sz="4"/>
              <w:right w:val="single" w:color="E85D26" w:sz="1"/>
            </w:tcBorders>
            <w:shd w:fill="0F1B2D" w:val="clear"/>
            <w:tcMar>
              <w:top w:type="dxa" w:w="120"/>
              <w:left w:type="dxa" w:w="240"/>
              <w:bottom w:type="dxa" w:w="120"/>
              <w:right w:type="dxa" w:w="240"/>
            </w:tcMar>
          </w:tcPr>
          <w:p>
            <w:pPr>
              <w:spacing w:after="0"/>
            </w:pPr>
            <w:r>
              <w:rPr>
                <w:rFonts w:ascii="Arial" w:cs="Arial" w:eastAsia="Arial" w:hAnsi="Arial"/>
                <w:b/>
                <w:bCs/>
                <w:color w:val="FFFFFF"/>
                <w:sz w:val="20"/>
                <w:szCs w:val="20"/>
              </w:rPr>
              <w:t xml:space="preserve">✏️   Bonus Guide 3 Worksheet — What's Next</w:t>
            </w:r>
          </w:p>
        </w:tc>
      </w:tr>
      <w:tr>
        <w:tc>
          <w:tcPr>
            <w:tcW w:type="dxa" w:w="5904"/>
            <w:tcBorders>
              <w:top w:val="none"/>
              <w:left w:val="single" w:color="DDDDDD" w:sz="1"/>
              <w:bottom w:val="single" w:color="DDDDDD" w:sz="1"/>
              <w:right w:val="single" w:color="DDDDDD" w:sz="1"/>
            </w:tcBorders>
            <w:shd w:fill="F7F8FA" w:val="clear"/>
            <w:tcMar>
              <w:top w:type="dxa" w:w="200"/>
              <w:left w:type="dxa" w:w="280"/>
              <w:bottom w:type="dxa" w:w="200"/>
              <w:right w:type="dxa" w:w="280"/>
            </w:tcMar>
          </w:tcPr>
          <w:p>
            <w:pPr>
              <w:spacing w:after="60" w:before="200"/>
            </w:pPr>
            <w:r>
              <w:rPr>
                <w:rFonts w:ascii="Arial" w:cs="Arial" w:eastAsia="Arial" w:hAnsi="Arial"/>
                <w:b/>
                <w:bCs/>
                <w:color w:val="0F1B2D"/>
                <w:sz w:val="19"/>
                <w:szCs w:val="19"/>
              </w:rPr>
              <w:t xml:space="preserve">Post-Show Debrief</w:t>
            </w:r>
          </w:p>
          <w:p>
            <w:pPr>
              <w:pBdr>
                <w:bottom w:val="single" w:color="DDDDDD" w:sz="2"/>
              </w:pBdr>
              <w:spacing w:after="80" w:before="60"/>
            </w:pPr>
            <w:r>
              <w:rPr>
                <w:rFonts w:ascii="Arial" w:cs="Arial" w:eastAsia="Arial" w:hAnsi="Arial"/>
                <w:color w:val="6B7280"/>
                <w:sz w:val="18"/>
                <w:szCs w:val="18"/>
              </w:rPr>
              <w:t xml:space="preserve">Show I just finished  </w:t>
            </w:r>
          </w:p>
          <w:p>
            <w:pPr>
              <w:pBdr>
                <w:bottom w:val="single" w:color="DDDDDD" w:sz="2"/>
              </w:pBdr>
              <w:spacing w:after="80" w:before="60"/>
            </w:pPr>
            <w:r>
              <w:rPr>
                <w:rFonts w:ascii="Arial" w:cs="Arial" w:eastAsia="Arial" w:hAnsi="Arial"/>
                <w:color w:val="6B7280"/>
                <w:sz w:val="18"/>
                <w:szCs w:val="18"/>
              </w:rPr>
              <w:t xml:space="preserve">Date finished  </w:t>
            </w:r>
          </w:p>
          <w:p>
            <w:pPr>
              <w:pBdr>
                <w:bottom w:val="single" w:color="DDDDDD" w:sz="2"/>
              </w:pBdr>
              <w:spacing w:after="80" w:before="60"/>
            </w:pPr>
            <w:r>
              <w:rPr>
                <w:rFonts w:ascii="Arial" w:cs="Arial" w:eastAsia="Arial" w:hAnsi="Arial"/>
                <w:color w:val="6B7280"/>
                <w:sz w:val="18"/>
                <w:szCs w:val="18"/>
              </w:rPr>
              <w:t xml:space="preserve">What did you love most?  </w:t>
            </w:r>
          </w:p>
          <w:p>
            <w:pPr>
              <w:pBdr>
                <w:bottom w:val="single" w:color="DDDDDD" w:sz="2"/>
              </w:pBdr>
              <w:spacing w:after="80" w:before="60"/>
            </w:pPr>
            <w:r>
              <w:rPr>
                <w:rFonts w:ascii="Arial" w:cs="Arial" w:eastAsia="Arial" w:hAnsi="Arial"/>
                <w:color w:val="6B7280"/>
                <w:sz w:val="18"/>
                <w:szCs w:val="18"/>
              </w:rPr>
              <w:t xml:space="preserve">What would you change?  </w:t>
            </w:r>
          </w:p>
          <w:p>
            <w:pPr>
              <w:pBdr>
                <w:bottom w:val="single" w:color="DDDDDD" w:sz="2"/>
              </w:pBdr>
              <w:spacing w:after="80" w:before="60"/>
            </w:pPr>
            <w:r>
              <w:rPr>
                <w:rFonts w:ascii="Arial" w:cs="Arial" w:eastAsia="Arial" w:hAnsi="Arial"/>
                <w:color w:val="6B7280"/>
                <w:sz w:val="18"/>
                <w:szCs w:val="18"/>
              </w:rPr>
              <w:t xml:space="preserve">How did it make you feel?  </w:t>
            </w:r>
          </w:p>
          <w:p>
            <w:pPr>
              <w:spacing w:after="60" w:before="60"/>
            </w:pPr>
            <w:r>
              <w:rPr>
                <w:rFonts w:ascii="Arial" w:cs="Arial" w:eastAsia="Arial" w:hAnsi="Arial"/>
                <w:color w:val="333333"/>
                <w:sz w:val="18"/>
                <w:szCs w:val="18"/>
              </w:rPr>
              <w:t xml:space="preserve">☐  More of the same</w:t>
            </w:r>
          </w:p>
          <w:p>
            <w:pPr>
              <w:spacing w:after="60" w:before="60"/>
            </w:pPr>
            <w:r>
              <w:rPr>
                <w:rFonts w:ascii="Arial" w:cs="Arial" w:eastAsia="Arial" w:hAnsi="Arial"/>
                <w:color w:val="333333"/>
                <w:sz w:val="18"/>
                <w:szCs w:val="18"/>
              </w:rPr>
              <w:t xml:space="preserve">☐  Something different</w:t>
            </w:r>
          </w:p>
          <w:p>
            <w:pPr>
              <w:spacing w:after="0" w:before="120"/>
            </w:pPr>
          </w:p>
          <w:p>
            <w:pPr>
              <w:spacing w:after="60" w:before="200"/>
            </w:pPr>
            <w:r>
              <w:rPr>
                <w:rFonts w:ascii="Arial" w:cs="Arial" w:eastAsia="Arial" w:hAnsi="Arial"/>
                <w:b/>
                <w:bCs/>
                <w:color w:val="0F1B2D"/>
                <w:sz w:val="19"/>
                <w:szCs w:val="19"/>
              </w:rPr>
              <w:t xml:space="preserve">Match Framework — My Candidates</w:t>
            </w:r>
          </w:p>
          <w:p>
            <w:pPr>
              <w:pBdr>
                <w:bottom w:val="single" w:color="DDDDDD" w:sz="2"/>
              </w:pBdr>
              <w:spacing w:after="80" w:before="60"/>
            </w:pPr>
            <w:r>
              <w:rPr>
                <w:rFonts w:ascii="Arial" w:cs="Arial" w:eastAsia="Arial" w:hAnsi="Arial"/>
                <w:color w:val="6B7280"/>
                <w:sz w:val="18"/>
                <w:szCs w:val="18"/>
              </w:rPr>
              <w:t xml:space="preserve">Candidate 1  </w:t>
            </w:r>
          </w:p>
          <w:p>
            <w:pPr>
              <w:pBdr>
                <w:bottom w:val="single" w:color="DDDDDD" w:sz="2"/>
              </w:pBdr>
              <w:spacing w:after="80" w:before="60"/>
            </w:pPr>
            <w:r>
              <w:rPr>
                <w:rFonts w:ascii="Arial" w:cs="Arial" w:eastAsia="Arial" w:hAnsi="Arial"/>
                <w:color w:val="6B7280"/>
                <w:sz w:val="18"/>
                <w:szCs w:val="18"/>
              </w:rPr>
              <w:t xml:space="preserve">Candidate 2  </w:t>
            </w:r>
          </w:p>
          <w:p>
            <w:pPr>
              <w:pBdr>
                <w:bottom w:val="single" w:color="DDDDDD" w:sz="2"/>
              </w:pBdr>
              <w:spacing w:after="80" w:before="60"/>
            </w:pPr>
            <w:r>
              <w:rPr>
                <w:rFonts w:ascii="Arial" w:cs="Arial" w:eastAsia="Arial" w:hAnsi="Arial"/>
                <w:color w:val="6B7280"/>
                <w:sz w:val="18"/>
                <w:szCs w:val="18"/>
              </w:rPr>
              <w:t xml:space="preserve">Candidate 3  </w:t>
            </w:r>
          </w:p>
          <w:p>
            <w:pPr>
              <w:pBdr>
                <w:bottom w:val="single" w:color="DDDDDD" w:sz="2"/>
              </w:pBdr>
              <w:spacing w:after="80" w:before="60"/>
            </w:pPr>
            <w:r>
              <w:rPr>
                <w:rFonts w:ascii="Arial" w:cs="Arial" w:eastAsia="Arial" w:hAnsi="Arial"/>
                <w:color w:val="6B7280"/>
                <w:sz w:val="18"/>
                <w:szCs w:val="18"/>
              </w:rPr>
              <w:t xml:space="preserve">Candidate 4  </w:t>
            </w:r>
          </w:p>
          <w:p>
            <w:pPr>
              <w:spacing w:after="0" w:before="80"/>
            </w:pPr>
          </w:p>
          <w:p>
            <w:pPr>
              <w:spacing w:after="60" w:before="200"/>
            </w:pPr>
            <w:r>
              <w:rPr>
                <w:rFonts w:ascii="Arial" w:cs="Arial" w:eastAsia="Arial" w:hAnsi="Arial"/>
                <w:b/>
                <w:bCs/>
                <w:color w:val="0F1B2D"/>
                <w:sz w:val="19"/>
                <w:szCs w:val="19"/>
              </w:rPr>
              <w:t xml:space="preserve">Filter Checklist</w:t>
            </w:r>
          </w:p>
          <w:p>
            <w:pPr>
              <w:spacing w:after="60" w:before="60"/>
            </w:pPr>
            <w:r>
              <w:rPr>
                <w:rFonts w:ascii="Arial" w:cs="Arial" w:eastAsia="Arial" w:hAnsi="Arial"/>
                <w:color w:val="333333"/>
                <w:sz w:val="18"/>
                <w:szCs w:val="18"/>
              </w:rPr>
              <w:t xml:space="preserve">☐  Filtered by length — matches my current energy and time</w:t>
            </w:r>
          </w:p>
          <w:p>
            <w:pPr>
              <w:spacing w:after="60" w:before="60"/>
            </w:pPr>
            <w:r>
              <w:rPr>
                <w:rFonts w:ascii="Arial" w:cs="Arial" w:eastAsia="Arial" w:hAnsi="Arial"/>
                <w:color w:val="333333"/>
                <w:sz w:val="18"/>
                <w:szCs w:val="18"/>
              </w:rPr>
              <w:t xml:space="preserve">☐  Completion status checked — prefer Finished Airing</w:t>
            </w:r>
          </w:p>
          <w:p>
            <w:pPr>
              <w:spacing w:after="60" w:before="60"/>
            </w:pPr>
            <w:r>
              <w:rPr>
                <w:rFonts w:ascii="Arial" w:cs="Arial" w:eastAsia="Arial" w:hAnsi="Arial"/>
                <w:color w:val="333333"/>
                <w:sz w:val="18"/>
                <w:szCs w:val="18"/>
              </w:rPr>
              <w:t xml:space="preserve">☐  Read 3 user reviews on MAL or AniList</w:t>
            </w:r>
          </w:p>
          <w:p>
            <w:pPr>
              <w:spacing w:after="60" w:before="60"/>
            </w:pPr>
            <w:r>
              <w:rPr>
                <w:rFonts w:ascii="Arial" w:cs="Arial" w:eastAsia="Arial" w:hAnsi="Arial"/>
                <w:color w:val="333333"/>
                <w:sz w:val="18"/>
                <w:szCs w:val="18"/>
              </w:rPr>
              <w:t xml:space="preserve">☐  Watched first 3 minutes of top candidate</w:t>
            </w:r>
          </w:p>
          <w:p>
            <w:pPr>
              <w:spacing w:after="0" w:before="120"/>
            </w:pPr>
          </w:p>
          <w:p>
            <w:pPr>
              <w:spacing w:after="60" w:before="200"/>
            </w:pPr>
            <w:r>
              <w:rPr>
                <w:rFonts w:ascii="Arial" w:cs="Arial" w:eastAsia="Arial" w:hAnsi="Arial"/>
                <w:b/>
                <w:bCs/>
                <w:color w:val="0F1B2D"/>
                <w:sz w:val="19"/>
                <w:szCs w:val="19"/>
              </w:rPr>
              <w:t xml:space="preserve">My Final Shortlist</w:t>
            </w:r>
          </w:p>
          <w:p>
            <w:pPr>
              <w:spacing w:after="60" w:before="40"/>
            </w:pPr>
            <w:r>
              <w:rPr>
                <w:rFonts w:ascii="Arial" w:cs="Arial" w:eastAsia="Arial" w:hAnsi="Arial"/>
                <w:color w:val="333333"/>
                <w:sz w:val="18"/>
                <w:szCs w:val="18"/>
              </w:rPr>
              <w:t xml:space="preserve">#1 — Watch Tonight</w:t>
            </w:r>
          </w:p>
          <w:p>
            <w:pPr>
              <w:pBdr>
                <w:bottom w:val="single" w:color="DDDDDD" w:sz="2"/>
              </w:pBdr>
              <w:spacing w:after="80" w:before="60"/>
            </w:pPr>
            <w:r>
              <w:rPr>
                <w:rFonts w:ascii="Arial" w:cs="Arial" w:eastAsia="Arial" w:hAnsi="Arial"/>
                <w:color w:val="6B7280"/>
                <w:sz w:val="18"/>
                <w:szCs w:val="18"/>
              </w:rPr>
              <w:t xml:space="preserve">Title  </w:t>
            </w:r>
          </w:p>
          <w:p>
            <w:pPr>
              <w:spacing w:after="60" w:before="60"/>
            </w:pPr>
            <w:r>
              <w:rPr>
                <w:rFonts w:ascii="Arial" w:cs="Arial" w:eastAsia="Arial" w:hAnsi="Arial"/>
                <w:color w:val="333333"/>
                <w:sz w:val="18"/>
                <w:szCs w:val="18"/>
              </w:rPr>
              <w:t xml:space="preserve">☐  Finished</w:t>
            </w:r>
          </w:p>
          <w:p>
            <w:pPr>
              <w:spacing w:after="60" w:before="60"/>
            </w:pPr>
            <w:r>
              <w:rPr>
                <w:rFonts w:ascii="Arial" w:cs="Arial" w:eastAsia="Arial" w:hAnsi="Arial"/>
                <w:color w:val="333333"/>
                <w:sz w:val="18"/>
                <w:szCs w:val="18"/>
              </w:rPr>
              <w:t xml:space="preserve">☐  Ongoing</w:t>
            </w:r>
          </w:p>
          <w:p>
            <w:pPr>
              <w:pBdr>
                <w:bottom w:val="single" w:color="DDDDDD" w:sz="2"/>
              </w:pBdr>
              <w:spacing w:after="80" w:before="60"/>
            </w:pPr>
            <w:r>
              <w:rPr>
                <w:rFonts w:ascii="Arial" w:cs="Arial" w:eastAsia="Arial" w:hAnsi="Arial"/>
                <w:color w:val="6B7280"/>
                <w:sz w:val="18"/>
                <w:szCs w:val="18"/>
              </w:rPr>
              <w:t xml:space="preserve">Why it fits what I'm looking for  </w:t>
            </w:r>
          </w:p>
          <w:p>
            <w:pPr>
              <w:spacing w:after="0" w:before="60"/>
            </w:pPr>
          </w:p>
          <w:p>
            <w:pPr>
              <w:spacing w:after="60" w:before="40"/>
            </w:pPr>
            <w:r>
              <w:rPr>
                <w:rFonts w:ascii="Arial" w:cs="Arial" w:eastAsia="Arial" w:hAnsi="Arial"/>
                <w:color w:val="333333"/>
                <w:sz w:val="18"/>
                <w:szCs w:val="18"/>
              </w:rPr>
              <w:t xml:space="preserve">#2</w:t>
            </w:r>
          </w:p>
          <w:p>
            <w:pPr>
              <w:pBdr>
                <w:bottom w:val="single" w:color="DDDDDD" w:sz="2"/>
              </w:pBdr>
              <w:spacing w:after="80" w:before="60"/>
            </w:pPr>
            <w:r>
              <w:rPr>
                <w:rFonts w:ascii="Arial" w:cs="Arial" w:eastAsia="Arial" w:hAnsi="Arial"/>
                <w:color w:val="6B7280"/>
                <w:sz w:val="18"/>
                <w:szCs w:val="18"/>
              </w:rPr>
              <w:t xml:space="preserve">Title  </w:t>
            </w:r>
          </w:p>
          <w:p>
            <w:pPr>
              <w:spacing w:after="60" w:before="60"/>
            </w:pPr>
            <w:r>
              <w:rPr>
                <w:rFonts w:ascii="Arial" w:cs="Arial" w:eastAsia="Arial" w:hAnsi="Arial"/>
                <w:color w:val="333333"/>
                <w:sz w:val="18"/>
                <w:szCs w:val="18"/>
              </w:rPr>
              <w:t xml:space="preserve">☐  Finished</w:t>
            </w:r>
          </w:p>
          <w:p>
            <w:pPr>
              <w:spacing w:after="60" w:before="60"/>
            </w:pPr>
            <w:r>
              <w:rPr>
                <w:rFonts w:ascii="Arial" w:cs="Arial" w:eastAsia="Arial" w:hAnsi="Arial"/>
                <w:color w:val="333333"/>
                <w:sz w:val="18"/>
                <w:szCs w:val="18"/>
              </w:rPr>
              <w:t xml:space="preserve">☐  Ongoing</w:t>
            </w:r>
          </w:p>
          <w:p>
            <w:pPr>
              <w:pBdr>
                <w:bottom w:val="single" w:color="DDDDDD" w:sz="2"/>
              </w:pBdr>
              <w:spacing w:after="80" w:before="60"/>
            </w:pPr>
            <w:r>
              <w:rPr>
                <w:rFonts w:ascii="Arial" w:cs="Arial" w:eastAsia="Arial" w:hAnsi="Arial"/>
                <w:color w:val="6B7280"/>
                <w:sz w:val="18"/>
                <w:szCs w:val="18"/>
              </w:rPr>
              <w:t xml:space="preserve">Why it fits  </w:t>
            </w:r>
          </w:p>
          <w:p>
            <w:pPr>
              <w:spacing w:after="0" w:before="60"/>
            </w:pPr>
          </w:p>
          <w:p>
            <w:pPr>
              <w:spacing w:after="60" w:before="40"/>
            </w:pPr>
            <w:r>
              <w:rPr>
                <w:rFonts w:ascii="Arial" w:cs="Arial" w:eastAsia="Arial" w:hAnsi="Arial"/>
                <w:color w:val="333333"/>
                <w:sz w:val="18"/>
                <w:szCs w:val="18"/>
              </w:rPr>
              <w:t xml:space="preserve">#3</w:t>
            </w:r>
          </w:p>
          <w:p>
            <w:pPr>
              <w:pBdr>
                <w:bottom w:val="single" w:color="DDDDDD" w:sz="2"/>
              </w:pBdr>
              <w:spacing w:after="80" w:before="60"/>
            </w:pPr>
            <w:r>
              <w:rPr>
                <w:rFonts w:ascii="Arial" w:cs="Arial" w:eastAsia="Arial" w:hAnsi="Arial"/>
                <w:color w:val="6B7280"/>
                <w:sz w:val="18"/>
                <w:szCs w:val="18"/>
              </w:rPr>
              <w:t xml:space="preserve">Title  </w:t>
            </w:r>
          </w:p>
          <w:p>
            <w:pPr>
              <w:spacing w:after="60" w:before="60"/>
            </w:pPr>
            <w:r>
              <w:rPr>
                <w:rFonts w:ascii="Arial" w:cs="Arial" w:eastAsia="Arial" w:hAnsi="Arial"/>
                <w:color w:val="333333"/>
                <w:sz w:val="18"/>
                <w:szCs w:val="18"/>
              </w:rPr>
              <w:t xml:space="preserve">☐  Finished</w:t>
            </w:r>
          </w:p>
          <w:p>
            <w:pPr>
              <w:spacing w:after="60" w:before="60"/>
            </w:pPr>
            <w:r>
              <w:rPr>
                <w:rFonts w:ascii="Arial" w:cs="Arial" w:eastAsia="Arial" w:hAnsi="Arial"/>
                <w:color w:val="333333"/>
                <w:sz w:val="18"/>
                <w:szCs w:val="18"/>
              </w:rPr>
              <w:t xml:space="preserve">☐  Ongoing</w:t>
            </w:r>
          </w:p>
          <w:p>
            <w:pPr>
              <w:pBdr>
                <w:bottom w:val="single" w:color="DDDDDD" w:sz="2"/>
              </w:pBdr>
              <w:spacing w:after="80" w:before="60"/>
            </w:pPr>
            <w:r>
              <w:rPr>
                <w:rFonts w:ascii="Arial" w:cs="Arial" w:eastAsia="Arial" w:hAnsi="Arial"/>
                <w:color w:val="6B7280"/>
                <w:sz w:val="18"/>
                <w:szCs w:val="18"/>
              </w:rPr>
              <w:t xml:space="preserve">Why it fits  </w:t>
            </w:r>
          </w:p>
          <w:p>
            <w:pPr>
              <w:spacing w:after="0" w:before="80"/>
            </w:pPr>
          </w:p>
          <w:p>
            <w:pPr>
              <w:pBdr>
                <w:bottom w:val="single" w:color="DDDDDD" w:sz="2"/>
              </w:pBdr>
              <w:spacing w:after="80" w:before="60"/>
            </w:pPr>
            <w:r>
              <w:rPr>
                <w:rFonts w:ascii="Arial" w:cs="Arial" w:eastAsia="Arial" w:hAnsi="Arial"/>
                <w:color w:val="6B7280"/>
                <w:sz w:val="18"/>
                <w:szCs w:val="18"/>
              </w:rPr>
              <w:t xml:space="preserve">My top pick to watch tonight  </w:t>
            </w:r>
          </w:p>
        </w:tc>
      </w:tr>
    </w:tbl>
    <w:p>
      <w:pPr>
        <w:spacing w:after="240" w:before="0"/>
      </w:pPr>
    </w:p>
    <w:p>
      <w:pPr>
        <w:sectPr>
          <w:headerReference w:type="default" r:id="rId27"/>
          <w:footerReference w:type="default" r:id="rId28"/>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Appendix</w:t>
      </w:r>
    </w:p>
    <w:p>
      <w:pPr>
        <w:pStyle w:val="Heading1"/>
        <w:spacing w:after="120" w:before="480"/>
      </w:pPr>
      <w:r>
        <w:rPr>
          <w:rFonts w:ascii="Georgia" w:cs="Georgia" w:eastAsia="Georgia" w:hAnsi="Georgia"/>
          <w:b/>
          <w:bCs/>
          <w:color w:val="0F1B2D"/>
          <w:sz w:val="44"/>
          <w:szCs w:val="44"/>
        </w:rPr>
        <w:t xml:space="preserve">Anime Fluent
Cheat Sheet</w:t>
      </w:r>
    </w:p>
    <w:p>
      <w:pPr>
        <w:pBdr>
          <w:bottom w:val="single" w:color="E85D26" w:sz="8" w:space="1"/>
        </w:pBdr>
        <w:spacing w:after="80" w:before="80"/>
      </w:pPr>
    </w:p>
    <w:p>
      <w:pPr>
        <w:spacing w:after="0" w:before="120"/>
      </w:pPr>
    </w:p>
    <w:p>
      <w:pPr>
        <w:spacing w:after="160" w:before="0" w:line="276"/>
        <w:jc w:val="both"/>
      </w:pPr>
      <w:r>
        <w:rPr>
          <w:rFonts w:ascii="Georgia" w:cs="Georgia" w:eastAsia="Georgia" w:hAnsi="Georgia"/>
          <w:color w:val="111111"/>
          <w:sz w:val="22"/>
          <w:szCs w:val="22"/>
        </w:rPr>
        <w:t xml:space="preserve">These are the terms you'll encounter in episode descriptions, online forums, reviews, and conversations with other fans. Keep this page bookmarked for your first few weeks.</w:t>
      </w:r>
    </w:p>
    <w:p>
      <w:pPr>
        <w:spacing w:after="0" w:before="160"/>
      </w:pP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Formats &amp; Demographics</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1653"/>
        <w:gridCol w:w="4251"/>
      </w:tblGrid>
      <w:tr>
        <w:tc>
          <w:tcPr>
            <w:tcW w:type="dxa" w:w="1653"/>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Term</w:t>
            </w:r>
          </w:p>
        </w:tc>
        <w:tc>
          <w:tcPr>
            <w:tcW w:type="dxa" w:w="4251"/>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Audience &amp; Meaning — Example Series</w:t>
            </w:r>
          </w:p>
        </w:tc>
      </w:tr>
      <w:tr>
        <w:tc>
          <w:tcPr>
            <w:tcW w:type="dxa" w:w="1653"/>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Shonen</w:t>
            </w:r>
          </w:p>
        </w:tc>
        <w:tc>
          <w:tcPr>
            <w:tcW w:type="dxa" w:w="4251"/>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Teen boys — action, adventure, male protagonist. (Naruto, My Hero Academia, Demon Slayer)</w:t>
            </w:r>
          </w:p>
        </w:tc>
      </w:tr>
      <w:tr>
        <w:tc>
          <w:tcPr>
            <w:tcW w:type="dxa" w:w="1653"/>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Shojo</w:t>
            </w:r>
          </w:p>
        </w:tc>
        <w:tc>
          <w:tcPr>
            <w:tcW w:type="dxa" w:w="4251"/>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Teen girls — romance, drama, relationships. (Sailor Moon, Fruits Basket, Kimi ni Todoke)</w:t>
            </w:r>
          </w:p>
        </w:tc>
      </w:tr>
      <w:tr>
        <w:tc>
          <w:tcPr>
            <w:tcW w:type="dxa" w:w="1653"/>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Seinen</w:t>
            </w:r>
          </w:p>
        </w:tc>
        <w:tc>
          <w:tcPr>
            <w:tcW w:type="dxa" w:w="4251"/>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Adult men — mature, complex, darker themes. (Berserk, Monster, Vinland Saga)</w:t>
            </w:r>
          </w:p>
        </w:tc>
      </w:tr>
      <w:tr>
        <w:tc>
          <w:tcPr>
            <w:tcW w:type="dxa" w:w="1653"/>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Josei</w:t>
            </w:r>
          </w:p>
        </w:tc>
        <w:tc>
          <w:tcPr>
            <w:tcW w:type="dxa" w:w="4251"/>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Adult women — realistic romance, adult life. (Nana, Chihayafuru, Loveless)</w:t>
            </w:r>
          </w:p>
        </w:tc>
      </w:tr>
      <w:tr>
        <w:tc>
          <w:tcPr>
            <w:tcW w:type="dxa" w:w="1653"/>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Isekai</w:t>
            </w:r>
          </w:p>
        </w:tc>
        <w:tc>
          <w:tcPr>
            <w:tcW w:type="dxa" w:w="4251"/>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Protagonist transported to another world. (Sword Art Online, Re:Zero, Konosuba)</w:t>
            </w:r>
          </w:p>
        </w:tc>
      </w:tr>
      <w:tr>
        <w:tc>
          <w:tcPr>
            <w:tcW w:type="dxa" w:w="1653"/>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Slice of Life</w:t>
            </w:r>
          </w:p>
        </w:tc>
        <w:tc>
          <w:tcPr>
            <w:tcW w:type="dxa" w:w="4251"/>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Everyday mundane events, relaxing or comedic. (K-On!, Barakamon, Yuru Camp)</w:t>
            </w:r>
          </w:p>
        </w:tc>
      </w:tr>
      <w:tr>
        <w:tc>
          <w:tcPr>
            <w:tcW w:type="dxa" w:w="1653"/>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Mecha</w:t>
            </w:r>
          </w:p>
        </w:tc>
        <w:tc>
          <w:tcPr>
            <w:tcW w:type="dxa" w:w="4251"/>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Giant robots/machines piloted in combat. (Evangelion, Gundam, Darling in the FranXX)</w:t>
            </w:r>
          </w:p>
        </w:tc>
      </w:tr>
      <w:tr>
        <w:tc>
          <w:tcPr>
            <w:tcW w:type="dxa" w:w="1653"/>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Iyashikei</w:t>
            </w:r>
          </w:p>
        </w:tc>
        <w:tc>
          <w:tcPr>
            <w:tcW w:type="dxa" w:w="4251"/>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Healing anime — calm, gentle, deliberately comforting. (Mushishi, Shirokuma Cafe)</w:t>
            </w:r>
          </w:p>
        </w:tc>
      </w:tr>
    </w:tbl>
    <w:p>
      <w:pPr>
        <w:spacing w:after="0" w:before="240"/>
      </w:pP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Must-Know Vocabulary</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1299"/>
        <w:gridCol w:w="4605"/>
      </w:tblGrid>
      <w:tr>
        <w:tc>
          <w:tcPr>
            <w:tcW w:type="dxa" w:w="1299"/>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Term</w:t>
            </w:r>
          </w:p>
        </w:tc>
        <w:tc>
          <w:tcPr>
            <w:tcW w:type="dxa" w:w="4605"/>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Meaning</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Manga</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The original Japanese comic many anime are adapted from</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Seiyuu</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Japanese voice actor; often has a dedicated fanbase</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Cour</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 13-episode broadcast season (one-cour = 13 eps, two-cour = 26 eps)</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Filler</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Non-canon episodes not from the manga, used to let the manga advance</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OVA</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Original Video Animation; bonus episodes outside the main run</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OST</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Original Soundtrack; anime music is often genuinely extraordinary</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Chibi</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Super-deformed, exaggeratedly cute art style used for comic effect</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Kawaii</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Japanese for 'cute' — widely used in fan communities</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Tsundere</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Character initially cold who gradually reveals a warm, affectionate side</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Waifu/Husbando</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Affectionate fan term for a beloved fictional character</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Otaku</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 person with passionate devotion to anime and manga</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Fan Service</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Content added to please fans, often unrelated to the main plot</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Opening/Ending</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The intro and outro songs; often beloved in their own right</w:t>
            </w:r>
          </w:p>
        </w:tc>
      </w:tr>
    </w:tbl>
    <w:p>
      <w:pPr>
        <w:spacing w:after="0" w:before="240"/>
      </w:pP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Community Terms</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1299"/>
        <w:gridCol w:w="4605"/>
      </w:tblGrid>
      <w:tr>
        <w:tc>
          <w:tcPr>
            <w:tcW w:type="dxa" w:w="1299"/>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Term</w:t>
            </w:r>
          </w:p>
        </w:tc>
        <w:tc>
          <w:tcPr>
            <w:tcW w:type="dxa" w:w="4605"/>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Meaning</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Simulcast</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New episodes released in your country on the same day as Japan</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Crunchyroll / CR</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The dominant anime streaming platform</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MAL</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MyAnimeList — the main site to track and rate what you've watched</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AniList</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MAL alternative with better design and social features</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Dropped</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Stopped watching a show before finishing it — happens to everyone</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10/10</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 show so good it changes how you think about the medium</w:t>
            </w:r>
          </w:p>
        </w:tc>
      </w:tr>
      <w:tr>
        <w:tc>
          <w:tcPr>
            <w:tcW w:type="dxa" w:w="1299"/>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Sakuga</w:t>
            </w:r>
          </w:p>
        </w:tc>
        <w:tc>
          <w:tcPr>
            <w:tcW w:type="dxa" w:w="4605"/>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Exceptionally animated sequences; fans often clip and share these</w:t>
            </w:r>
          </w:p>
        </w:tc>
      </w:tr>
      <w:tr>
        <w:tc>
          <w:tcPr>
            <w:tcW w:type="dxa" w:w="1299"/>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PV</w:t>
            </w:r>
          </w:p>
        </w:tc>
        <w:tc>
          <w:tcPr>
            <w:tcW w:type="dxa" w:w="4605"/>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Promotional Video — a trailer or preview for an upcoming series</w:t>
            </w:r>
          </w:p>
        </w:tc>
      </w:tr>
    </w:tbl>
    <w:p>
      <w:pPr>
        <w:sectPr>
          <w:headerReference w:type="default" r:id="rId29"/>
          <w:footerReference w:type="default" r:id="rId30"/>
          <w:pgSz w:w="7920" w:h="12240" w:orient="portrait"/>
          <w:pgMar w:top="1152" w:right="1008" w:bottom="1152" w:left="1008" w:header="708" w:footer="708" w:gutter="0"/>
          <w:pgNumType/>
          <w:docGrid w:linePitch="360"/>
        </w:sectPr>
      </w:pPr>
    </w:p>
    <w:p>
      <w:pPr>
        <w:spacing w:after="80" w:before="0"/>
        <w:jc w:val="left"/>
      </w:pPr>
      <w:r>
        <w:rPr>
          <w:rFonts w:ascii="Arial" w:cs="Arial" w:eastAsia="Arial" w:hAnsi="Arial"/>
          <w:b/>
          <w:bCs/>
          <w:caps/>
          <w:color w:val="E85D26"/>
          <w:spacing w:val="100"/>
          <w:sz w:val="18"/>
          <w:szCs w:val="18"/>
        </w:rPr>
        <w:t xml:space="preserve">Appendix</w:t>
      </w:r>
    </w:p>
    <w:p>
      <w:pPr>
        <w:pStyle w:val="Heading1"/>
        <w:spacing w:after="120" w:before="480"/>
      </w:pPr>
      <w:r>
        <w:rPr>
          <w:rFonts w:ascii="Georgia" w:cs="Georgia" w:eastAsia="Georgia" w:hAnsi="Georgia"/>
          <w:b/>
          <w:bCs/>
          <w:color w:val="0F1B2D"/>
          <w:sz w:val="44"/>
          <w:szCs w:val="44"/>
        </w:rPr>
        <w:t xml:space="preserve">The Hidden Gem
Hunter's Toolkit</w:t>
      </w:r>
    </w:p>
    <w:p>
      <w:pPr>
        <w:pBdr>
          <w:bottom w:val="single" w:color="E85D26" w:sz="8" w:space="1"/>
        </w:pBdr>
        <w:spacing w:after="80" w:before="80"/>
      </w:pPr>
    </w:p>
    <w:p>
      <w:pPr>
        <w:spacing w:after="0" w:before="120"/>
      </w:pPr>
    </w:p>
    <w:p>
      <w:pPr>
        <w:spacing w:after="160" w:before="0" w:line="276"/>
        <w:jc w:val="both"/>
      </w:pPr>
      <w:r>
        <w:rPr>
          <w:rFonts w:ascii="Georgia" w:cs="Georgia" w:eastAsia="Georgia" w:hAnsi="Georgia"/>
          <w:color w:val="111111"/>
          <w:sz w:val="22"/>
          <w:szCs w:val="22"/>
        </w:rPr>
        <w:t xml:space="preserve">With over 10,000 anime series available, streaming algorithms rarely surface the most creative and emotionally resonant titles. To find hidden gems, you have to step outside the algorithm.</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Discovery Method</w:t>
      </w:r>
    </w:p>
    <w:p>
      <w:pPr>
        <w:spacing w:after="60" w:before="200"/>
      </w:pPr>
      <w:r>
        <w:rPr>
          <w:rFonts w:ascii="Georgia" w:cs="Georgia" w:eastAsia="Georgia" w:hAnsi="Georgia"/>
          <w:b/>
          <w:bCs/>
          <w:color w:val="0F1B2D"/>
          <w:sz w:val="22"/>
          <w:szCs w:val="22"/>
        </w:rPr>
        <w:t xml:space="preserve">Method 1 — Leverage Community Platforms</w:t>
      </w:r>
    </w:p>
    <w:p>
      <w:pPr>
        <w:spacing w:after="160" w:before="0" w:line="276"/>
        <w:jc w:val="both"/>
      </w:pPr>
      <w:r>
        <w:rPr>
          <w:rFonts w:ascii="Georgia" w:cs="Georgia" w:eastAsia="Georgia" w:hAnsi="Georgia"/>
          <w:color w:val="111111"/>
          <w:sz w:val="22"/>
          <w:szCs w:val="22"/>
        </w:rPr>
        <w:t xml:space="preserve">On MAL or AniList, use Advanced Search. Filter by your preferred genres, set minimum score to 7.5, and sort by Members (ascending). This reveals highly rated shows that very few people have watched. Reddit threads titled 'Hidden Gems' or 'Overlooked Masterpieces' are goldmines.</w:t>
      </w:r>
    </w:p>
    <w:p>
      <w:pPr>
        <w:spacing w:after="60" w:before="200"/>
      </w:pPr>
      <w:r>
        <w:rPr>
          <w:rFonts w:ascii="Georgia" w:cs="Georgia" w:eastAsia="Georgia" w:hAnsi="Georgia"/>
          <w:b/>
          <w:bCs/>
          <w:color w:val="0F1B2D"/>
          <w:sz w:val="22"/>
          <w:szCs w:val="22"/>
        </w:rPr>
        <w:t xml:space="preserve">Method 2 — Follow the Creators</w:t>
      </w:r>
    </w:p>
    <w:p>
      <w:pPr>
        <w:spacing w:after="160" w:before="0" w:line="276"/>
        <w:jc w:val="both"/>
      </w:pPr>
      <w:r>
        <w:rPr>
          <w:rFonts w:ascii="Georgia" w:cs="Georgia" w:eastAsia="Georgia" w:hAnsi="Georgia"/>
          <w:color w:val="111111"/>
          <w:sz w:val="22"/>
          <w:szCs w:val="22"/>
        </w:rPr>
        <w:t xml:space="preserve">Many hidden gems come from visionary directors on passion projects. Masaaki Yuasa (The Tatami Galaxy, Kaiba) and Shinichiro Watanabe (Samurai Champloo, Space Dandy) consistently produce critically acclaimed but less commercially visible work. A director's full filmography is one of the most reliable discovery paths.</w:t>
      </w:r>
    </w:p>
    <w:p>
      <w:pPr>
        <w:spacing w:after="60" w:before="200"/>
      </w:pPr>
      <w:r>
        <w:rPr>
          <w:rFonts w:ascii="Georgia" w:cs="Georgia" w:eastAsia="Georgia" w:hAnsi="Georgia"/>
          <w:b/>
          <w:bCs/>
          <w:color w:val="0F1B2D"/>
          <w:sz w:val="22"/>
          <w:szCs w:val="22"/>
        </w:rPr>
        <w:t xml:space="preserve">Method 3 — Explore Older Decades</w:t>
      </w:r>
    </w:p>
    <w:p>
      <w:pPr>
        <w:spacing w:after="160" w:before="0" w:line="276"/>
        <w:jc w:val="both"/>
      </w:pPr>
      <w:r>
        <w:rPr>
          <w:rFonts w:ascii="Georgia" w:cs="Georgia" w:eastAsia="Georgia" w:hAnsi="Georgia"/>
          <w:color w:val="111111"/>
          <w:sz w:val="22"/>
          <w:szCs w:val="22"/>
        </w:rPr>
        <w:t xml:space="preserve">The 90s produced gritty cyberpunk and space westerns. The 2000s were an era of experimental narratives and unique art styles. Don't limit yourself to what is currently airing.</w:t>
      </w: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5 Hidden Gems to Watch Now</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2657"/>
        <w:gridCol w:w="3247"/>
      </w:tblGrid>
      <w:tr>
        <w:tc>
          <w:tcPr>
            <w:tcW w:type="dxa" w:w="2657"/>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Show</w:t>
            </w:r>
          </w:p>
        </w:tc>
        <w:tc>
          <w:tcPr>
            <w:tcW w:type="dxa" w:w="3247"/>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Why It Works</w:t>
            </w:r>
          </w:p>
        </w:tc>
      </w:tr>
      <w:tr>
        <w:tc>
          <w:tcPr>
            <w:tcW w:type="dxa" w:w="2657"/>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Astra Lost in Space  |  Sci-Fi/Mystery — 12 eps</w:t>
            </w:r>
          </w:p>
        </w:tc>
        <w:tc>
          <w:tcPr>
            <w:tcW w:type="dxa" w:w="3247"/>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Tightly plotted mystery with a satisfying conclusion and excellent character dynamics.</w:t>
            </w:r>
          </w:p>
        </w:tc>
      </w:tr>
      <w:tr>
        <w:tc>
          <w:tcPr>
            <w:tcW w:type="dxa" w:w="2657"/>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Kyousougiga  |  Fantasy/Action — 10 eps</w:t>
            </w:r>
          </w:p>
        </w:tc>
        <w:tc>
          <w:tcPr>
            <w:tcW w:type="dxa" w:w="3247"/>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Visually explosive and emotionally complex family story, consistently overshadowed by larger titles.</w:t>
            </w:r>
          </w:p>
        </w:tc>
      </w:tr>
      <w:tr>
        <w:tc>
          <w:tcPr>
            <w:tcW w:type="dxa" w:w="2657"/>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Barakamon  |  Slice of Life/Comedy — 12 eps</w:t>
            </w:r>
          </w:p>
        </w:tc>
        <w:tc>
          <w:tcPr>
            <w:tcW w:type="dxa" w:w="3247"/>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Heartwarming and hilarious — a calligrapher finds inspiration on a rural island.</w:t>
            </w:r>
          </w:p>
        </w:tc>
      </w:tr>
      <w:tr>
        <w:tc>
          <w:tcPr>
            <w:tcW w:type="dxa" w:w="2657"/>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Odd Taxi  |  Mystery/Thriller — 13 eps</w:t>
            </w:r>
          </w:p>
        </w:tc>
        <w:tc>
          <w:tcPr>
            <w:tcW w:type="dxa" w:w="3247"/>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Brilliantly written, dialogue-heavy mystery featuring anthropomorphic animals in a gritty urban setting.</w:t>
            </w:r>
          </w:p>
        </w:tc>
      </w:tr>
      <w:tr>
        <w:tc>
          <w:tcPr>
            <w:tcW w:type="dxa" w:w="2657"/>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Kaiba  |  Sci-Fi/Psychological — 12 eps</w:t>
            </w:r>
          </w:p>
        </w:tc>
        <w:tc>
          <w:tcPr>
            <w:tcW w:type="dxa" w:w="3247"/>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Directed by Masaaki Yuasa. Unique retro art style exploring memory and identity.</w:t>
            </w:r>
          </w:p>
        </w:tc>
      </w:tr>
    </w:tbl>
    <w:p>
      <w:pPr>
        <w:spacing w:after="0" w:before="240"/>
      </w:pP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Genre Mood Matrix</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2362"/>
        <w:gridCol w:w="3542"/>
      </w:tblGrid>
      <w:tr>
        <w:tc>
          <w:tcPr>
            <w:tcW w:type="dxa" w:w="2362"/>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Mood</w:t>
            </w:r>
          </w:p>
        </w:tc>
        <w:tc>
          <w:tcPr>
            <w:tcW w:type="dxa" w:w="3542"/>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Recommended Show</w:t>
            </w:r>
          </w:p>
        </w:tc>
      </w:tr>
      <w:tr>
        <w:tc>
          <w:tcPr>
            <w:tcW w:type="dxa" w:w="236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to cry</w:t>
            </w:r>
          </w:p>
        </w:tc>
        <w:tc>
          <w:tcPr>
            <w:tcW w:type="dxa" w:w="354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Haibane Renmei</w:t>
            </w:r>
          </w:p>
        </w:tc>
      </w:tr>
      <w:tr>
        <w:tc>
          <w:tcPr>
            <w:tcW w:type="dxa" w:w="2362"/>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to laugh</w:t>
            </w:r>
          </w:p>
        </w:tc>
        <w:tc>
          <w:tcPr>
            <w:tcW w:type="dxa" w:w="3542"/>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Detroit Metal City</w:t>
            </w:r>
          </w:p>
        </w:tc>
      </w:tr>
      <w:tr>
        <w:tc>
          <w:tcPr>
            <w:tcW w:type="dxa" w:w="236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to think</w:t>
            </w:r>
          </w:p>
        </w:tc>
        <w:tc>
          <w:tcPr>
            <w:tcW w:type="dxa" w:w="354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The Tatami Galaxy</w:t>
            </w:r>
          </w:p>
        </w:tc>
      </w:tr>
      <w:tr>
        <w:tc>
          <w:tcPr>
            <w:tcW w:type="dxa" w:w="2362"/>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action</w:t>
            </w:r>
          </w:p>
        </w:tc>
        <w:tc>
          <w:tcPr>
            <w:tcW w:type="dxa" w:w="3542"/>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Gurren Lagann</w:t>
            </w:r>
          </w:p>
        </w:tc>
      </w:tr>
      <w:tr>
        <w:tc>
          <w:tcPr>
            <w:tcW w:type="dxa" w:w="236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to relax</w:t>
            </w:r>
          </w:p>
        </w:tc>
        <w:tc>
          <w:tcPr>
            <w:tcW w:type="dxa" w:w="354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Barakamon or Yuru Camp</w:t>
            </w:r>
          </w:p>
        </w:tc>
      </w:tr>
      <w:tr>
        <w:tc>
          <w:tcPr>
            <w:tcW w:type="dxa" w:w="2362"/>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mystery</w:t>
            </w:r>
          </w:p>
        </w:tc>
        <w:tc>
          <w:tcPr>
            <w:tcW w:type="dxa" w:w="3542"/>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Odd Taxi</w:t>
            </w:r>
          </w:p>
        </w:tc>
      </w:tr>
      <w:tr>
        <w:tc>
          <w:tcPr>
            <w:tcW w:type="dxa" w:w="236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I want adventure</w:t>
            </w:r>
          </w:p>
        </w:tc>
        <w:tc>
          <w:tcPr>
            <w:tcW w:type="dxa" w:w="3542"/>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Kino's Journey</w:t>
            </w:r>
          </w:p>
        </w:tc>
      </w:tr>
    </w:tbl>
    <w:p>
      <w:pPr>
        <w:spacing w:after="0" w:before="240"/>
      </w:pPr>
    </w:p>
    <w:p>
      <w:pPr>
        <w:pStyle w:val="Heading2"/>
        <w:pBdr>
          <w:left w:val="single" w:color="E85D26" w:sz="18" w:space="120"/>
        </w:pBdr>
        <w:spacing w:after="120" w:before="360"/>
        <w:ind w:left="200"/>
      </w:pPr>
      <w:r>
        <w:rPr>
          <w:rFonts w:ascii="Georgia" w:cs="Georgia" w:eastAsia="Georgia" w:hAnsi="Georgia"/>
          <w:b/>
          <w:bCs/>
          <w:color w:val="0F1B2D"/>
          <w:sz w:val="26"/>
          <w:szCs w:val="26"/>
        </w:rPr>
        <w:t xml:space="preserve">The Tiered Watchlist System</w:t>
      </w:r>
    </w:p>
    <w:tbl>
      <w:tblPr>
        <w:tblW w:type="dxa" w:w="5904"/>
        <w:tblBorders>
          <w:top w:val="single" w:color="auto" w:sz="4"/>
          <w:left w:val="single" w:color="auto" w:sz="4"/>
          <w:bottom w:val="single" w:color="auto" w:sz="4"/>
          <w:right w:val="single" w:color="auto" w:sz="4"/>
          <w:insideH w:val="single" w:color="auto" w:sz="4"/>
          <w:insideV w:val="single" w:color="auto" w:sz="4"/>
        </w:tblBorders>
      </w:tblPr>
      <w:tblGrid>
        <w:gridCol w:w="2066"/>
        <w:gridCol w:w="3838"/>
      </w:tblGrid>
      <w:tr>
        <w:tc>
          <w:tcPr>
            <w:tcW w:type="dxa" w:w="2066"/>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Tier</w:t>
            </w:r>
          </w:p>
        </w:tc>
        <w:tc>
          <w:tcPr>
            <w:tcW w:type="dxa" w:w="3838"/>
            <w:tcBorders>
              <w:top w:val="single" w:color="0F1B2D" w:sz="1"/>
              <w:left w:val="single" w:color="0F1B2D" w:sz="1"/>
              <w:bottom w:val="single" w:color="E85D26" w:sz="6"/>
              <w:right w:val="single" w:color="0F1B2D" w:sz="1"/>
            </w:tcBorders>
            <w:shd w:fill="0F1B2D" w:val="clear"/>
            <w:tcMar>
              <w:top w:type="dxa" w:w="80"/>
              <w:left w:type="dxa" w:w="120"/>
              <w:bottom w:type="dxa" w:w="80"/>
              <w:right w:type="dxa" w:w="120"/>
            </w:tcMar>
          </w:tcPr>
          <w:p>
            <w:pPr>
              <w:spacing w:after="0"/>
            </w:pPr>
            <w:r>
              <w:rPr>
                <w:rFonts w:ascii="Arial" w:cs="Arial" w:eastAsia="Arial" w:hAnsi="Arial"/>
                <w:b/>
                <w:bCs/>
                <w:color w:val="FFFFFF"/>
                <w:sz w:val="18"/>
                <w:szCs w:val="18"/>
              </w:rPr>
              <w:t xml:space="preserve">Description</w:t>
            </w:r>
          </w:p>
        </w:tc>
      </w:tr>
      <w:tr>
        <w:tc>
          <w:tcPr>
            <w:tcW w:type="dxa" w:w="2066"/>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Tier 1 — Next Up</w:t>
            </w:r>
          </w:p>
        </w:tc>
        <w:tc>
          <w:tcPr>
            <w:tcW w:type="dxa" w:w="3838"/>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Your immediate priority. Maximum 3 shows. One short, one long, one film.</w:t>
            </w:r>
          </w:p>
        </w:tc>
      </w:tr>
      <w:tr>
        <w:tc>
          <w:tcPr>
            <w:tcW w:type="dxa" w:w="2066"/>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Tier 2 — On Deck</w:t>
            </w:r>
          </w:p>
        </w:tc>
        <w:tc>
          <w:tcPr>
            <w:tcW w:type="dxa" w:w="3838"/>
            <w:tcBorders>
              <w:top w:val="single" w:color="DDDDDD" w:sz="1"/>
              <w:left w:val="single" w:color="DDDDDD" w:sz="1"/>
              <w:bottom w:val="single" w:color="DDDDDD" w:sz="1"/>
              <w:right w:val="single" w:color="DDDDDD" w:sz="1"/>
            </w:tcBorders>
            <w:shd w:fill="F3F4F6"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Shows you've actively researched. Maximum 10. Promote to Tier 1 when a slot opens.</w:t>
            </w:r>
          </w:p>
        </w:tc>
      </w:tr>
      <w:tr>
        <w:tc>
          <w:tcPr>
            <w:tcW w:type="dxa" w:w="2066"/>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Tier 3 — Someday</w:t>
            </w:r>
          </w:p>
        </w:tc>
        <w:tc>
          <w:tcPr>
            <w:tcW w:type="dxa" w:w="3838"/>
            <w:tcBorders>
              <w:top w:val="single" w:color="DDDDDD" w:sz="1"/>
              <w:left w:val="single" w:color="DDDDDD" w:sz="1"/>
              <w:bottom w:val="single" w:color="DDDDDD" w:sz="1"/>
              <w:right w:val="single" w:color="DDDDDD" w:sz="1"/>
            </w:tcBorders>
            <w:shd w:fill="FFFFFF" w:val="clear"/>
            <w:tcMar>
              <w:top w:type="dxa" w:w="80"/>
              <w:left w:type="dxa" w:w="120"/>
              <w:bottom w:type="dxa" w:w="80"/>
              <w:right w:type="dxa" w:w="120"/>
            </w:tcMar>
          </w:tcPr>
          <w:p>
            <w:pPr>
              <w:spacing w:after="0"/>
            </w:pPr>
            <w:r>
              <w:rPr>
                <w:rFonts w:ascii="Arial" w:cs="Arial" w:eastAsia="Arial" w:hAnsi="Arial"/>
                <w:b w:val="false"/>
                <w:bCs w:val="false"/>
                <w:color w:val="333333"/>
                <w:sz w:val="18"/>
                <w:szCs w:val="18"/>
              </w:rPr>
              <w:t xml:space="preserve">Your master backlog. Unlimited. Add anything without pressure.</w:t>
            </w:r>
          </w:p>
        </w:tc>
      </w:tr>
    </w:tbl>
    <w:p>
      <w:pPr>
        <w:spacing w:after="0" w:before="360"/>
      </w:pPr>
    </w:p>
    <w:p>
      <w:pPr>
        <w:spacing w:after="160" w:before="480"/>
        <w:jc w:val="center"/>
      </w:pPr>
      <w:r>
        <w:rPr>
          <w:rFonts w:ascii="Georgia" w:cs="Georgia" w:eastAsia="Georgia" w:hAnsi="Georgia"/>
          <w:b/>
          <w:bCs/>
          <w:color w:val="0F1B2D"/>
          <w:sz w:val="36"/>
          <w:szCs w:val="36"/>
        </w:rPr>
        <w:t xml:space="preserve">🎉  You're Ready.</w:t>
      </w:r>
    </w:p>
    <w:p>
      <w:pPr>
        <w:pBdr>
          <w:bottom w:val="single" w:color="E85D26" w:sz="8" w:space="1"/>
        </w:pBdr>
        <w:spacing w:after="80" w:before="80"/>
      </w:pPr>
    </w:p>
    <w:p>
      <w:pPr>
        <w:spacing w:after="0" w:before="160"/>
      </w:pPr>
    </w:p>
    <w:p>
      <w:pPr>
        <w:spacing w:after="80" w:before="80"/>
        <w:jc w:val="center"/>
      </w:pPr>
      <w:r>
        <w:rPr>
          <w:rFonts w:ascii="Georgia" w:cs="Georgia" w:eastAsia="Georgia" w:hAnsi="Georgia"/>
          <w:color w:val="111111"/>
          <w:sz w:val="20"/>
          <w:szCs w:val="20"/>
        </w:rPr>
        <w:t xml:space="preserve">Bonus 1 gets you through your first week without quitting.</w:t>
      </w:r>
    </w:p>
    <w:p>
      <w:pPr>
        <w:spacing w:after="80" w:before="80"/>
        <w:jc w:val="center"/>
      </w:pPr>
      <w:r>
        <w:rPr>
          <w:rFonts w:ascii="Georgia" w:cs="Georgia" w:eastAsia="Georgia" w:hAnsi="Georgia"/>
          <w:color w:val="111111"/>
          <w:sz w:val="20"/>
          <w:szCs w:val="20"/>
        </w:rPr>
        <w:t xml:space="preserve">Bonus 2 makes you fluent in the language of anime fandom.</w:t>
      </w:r>
    </w:p>
    <w:p>
      <w:pPr>
        <w:spacing w:after="80" w:before="80"/>
        <w:jc w:val="center"/>
      </w:pPr>
      <w:r>
        <w:rPr>
          <w:rFonts w:ascii="Georgia" w:cs="Georgia" w:eastAsia="Georgia" w:hAnsi="Georgia"/>
          <w:color w:val="111111"/>
          <w:sz w:val="20"/>
          <w:szCs w:val="20"/>
        </w:rPr>
        <w:t xml:space="preserve">Bonus 3 means you never run out of great shows to watch.</w:t>
      </w:r>
    </w:p>
    <w:p>
      <w:pPr>
        <w:spacing w:after="0" w:before="160"/>
      </w:pPr>
    </w:p>
    <w:p>
      <w:pPr>
        <w:spacing w:after="60" w:before="120" w:line="276"/>
        <w:jc w:val="center"/>
      </w:pPr>
      <w:r>
        <w:rPr>
          <w:rFonts w:ascii="Georgia" w:cs="Georgia" w:eastAsia="Georgia" w:hAnsi="Georgia"/>
          <w:i/>
          <w:iCs/>
          <w:color w:val="111111"/>
          <w:sz w:val="22"/>
          <w:szCs w:val="22"/>
        </w:rPr>
        <w:t xml:space="preserve">The show that changes everything for you is already out there.</w:t>
      </w:r>
    </w:p>
    <w:p>
      <w:pPr>
        <w:spacing w:after="480" w:before="0" w:line="276"/>
        <w:jc w:val="center"/>
      </w:pPr>
      <w:r>
        <w:rPr>
          <w:rFonts w:ascii="Georgia" w:cs="Georgia" w:eastAsia="Georgia" w:hAnsi="Georgia"/>
          <w:i/>
          <w:iCs/>
          <w:color w:val="111111"/>
          <w:sz w:val="22"/>
          <w:szCs w:val="22"/>
        </w:rPr>
        <w:t xml:space="preserve">Now you know exactly how to find it.</w:t>
      </w:r>
    </w:p>
    <w:p>
      <w:pPr>
        <w:spacing w:after="60" w:before="0"/>
        <w:jc w:val="center"/>
      </w:pPr>
      <w:r>
        <w:rPr>
          <w:rFonts w:ascii="Georgia" w:cs="Georgia" w:eastAsia="Georgia" w:hAnsi="Georgia"/>
          <w:b/>
          <w:bCs/>
          <w:color w:val="0F1B2D"/>
          <w:sz w:val="24"/>
          <w:szCs w:val="24"/>
        </w:rPr>
        <w:t xml:space="preserve">— Willie Fordham</w:t>
      </w:r>
    </w:p>
    <w:p>
      <w:pPr>
        <w:spacing w:after="480" w:before="0" w:line="276"/>
        <w:jc w:val="center"/>
      </w:pPr>
      <w:r>
        <w:rPr>
          <w:rFonts w:ascii="Georgia" w:cs="Georgia" w:eastAsia="Georgia" w:hAnsi="Georgia"/>
          <w:i/>
          <w:iCs/>
          <w:color w:val="111111"/>
          <w:sz w:val="22"/>
          <w:szCs w:val="22"/>
        </w:rPr>
        <w:t xml:space="preserve">Your Favorite Uncle</w:t>
      </w:r>
    </w:p>
    <w:p>
      <w:pPr>
        <w:pBdr>
          <w:bottom w:val="single" w:color="DDDDDD" w:sz="4" w:space="1"/>
        </w:pBdr>
        <w:spacing w:after="120" w:before="120"/>
      </w:pPr>
    </w:p>
    <w:p>
      <w:pPr>
        <w:spacing w:after="60" w:before="120"/>
        <w:jc w:val="center"/>
      </w:pPr>
      <w:r>
        <w:rPr>
          <w:rFonts w:ascii="Arial" w:cs="Arial" w:eastAsia="Arial" w:hAnsi="Arial"/>
          <w:color w:val="6B7280"/>
          <w:sz w:val="16"/>
          <w:szCs w:val="16"/>
        </w:rPr>
        <w:t xml:space="preserve">© 2026 Your Favorite Uncle  ·  All Rights Reserved</w:t>
      </w:r>
    </w:p>
    <w:p>
      <w:pPr>
        <w:spacing w:after="0" w:before="0"/>
        <w:jc w:val="center"/>
      </w:pPr>
      <w:r>
        <w:rPr>
          <w:rFonts w:ascii="Arial" w:cs="Arial" w:eastAsia="Arial" w:hAnsi="Arial"/>
          <w:color w:val="E85D26"/>
          <w:sz w:val="16"/>
          <w:szCs w:val="16"/>
        </w:rPr>
        <w:t xml:space="preserve">Hallelujah@williefordham.com</w:t>
      </w:r>
    </w:p>
    <w:sectPr>
      <w:headerReference w:type="default" r:id="rId31"/>
      <w:footerReference w:type="default" r:id="rId32"/>
      <w:pgSz w:w="7920" w:h="12240" w:orient="portrait"/>
      <w:pgMar w:top="1152" w:right="1008" w:bottom="1152"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spacing w:after="0" w:before="0"/>
      <w:jc w:val="center"/>
    </w:pP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26" w:sz="4"/>
      </w:pBdr>
      <w:spacing w:after="0"/>
    </w:pPr>
    <w:r>
      <w:rPr>
        <w:rFonts w:ascii="Arial" w:cs="Arial" w:eastAsia="Arial" w:hAnsi="Arial"/>
        <w:i/>
        <w:iCs/>
        <w:color w:val="6B7280"/>
        <w:sz w:val="16"/>
        <w:szCs w:val="16"/>
      </w:rPr>
      <w:t xml:space="preserve">Find Your First — or Next — Anime Obsession</w:t>
    </w:r>
    <w:r>
      <w:rPr>
        <w:rFonts w:ascii="Arial" w:cs="Arial" w:eastAsia="Arial" w:hAnsi="Arial"/>
        <w:color w:val="E85D26"/>
        <w:sz w:val="16"/>
        <w:szCs w:val="16"/>
      </w:rPr>
      <w:t xml:space="preserve">   ·   Your Favorite Uncle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80"/>
      <w:outlineLvl w:val="0"/>
    </w:pPr>
    <w:rPr>
      <w:rFonts w:ascii="Georgia" w:cs="Georgia" w:eastAsia="Georgia" w:hAnsi="Georgia"/>
      <w:b/>
      <w:bCs/>
      <w:color w:val="0F1B2D"/>
      <w:sz w:val="44"/>
      <w:szCs w:val="44"/>
    </w:rPr>
  </w:style>
  <w:style w:type="paragraph" w:styleId="Heading2">
    <w:name w:val="Heading 2"/>
    <w:basedOn w:val="Normal"/>
    <w:next w:val="Normal"/>
    <w:qFormat/>
    <w:pPr>
      <w:spacing w:after="120" w:before="360"/>
      <w:outlineLvl w:val="1"/>
    </w:pPr>
    <w:rPr>
      <w:rFonts w:ascii="Georgia" w:cs="Georgia" w:eastAsia="Georgia" w:hAnsi="Georgia"/>
      <w:b/>
      <w:bCs/>
      <w:color w:val="0F1B2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image" Target="media/bc9e8a1a8a91b8d6616f2e3e045ae497e7339b0b.png"/><Relationship Id="rId34" Type="http://schemas.openxmlformats.org/officeDocument/2006/relationships/image" Target="media/f4c98799116505f9086d5d466010a57a66c81a04.png"/><Relationship Id="rId35" Type="http://schemas.openxmlformats.org/officeDocument/2006/relationships/image" Target="media/f9bd0d206ffe2c4358f43bd038460d61f5176b74.png"/><Relationship Id="rId36" Type="http://schemas.openxmlformats.org/officeDocument/2006/relationships/image" Target="media/c97abec65331ad28ee68f0a3677fbc80225d501a.png"/><Relationship Id="rId37" Type="http://schemas.openxmlformats.org/officeDocument/2006/relationships/image" Target="media/907a6b71048d332a80a52d0197d08c38be01f314.png"/><Relationship Id="rId38" Type="http://schemas.openxmlformats.org/officeDocument/2006/relationships/image" Target="media/4a8e3eb7e09eff07e63c69620b07928788817195.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2026-06-06T00:47:06.843Z</dcterms:created>
  <dcterms:modified xsi:type="dcterms:W3CDTF">2026-06-06T00:47:06.856Z</dcterms:modified>
</cp:coreProperties>
</file>

<file path=docProps/custom.xml><?xml version="1.0" encoding="utf-8"?>
<Properties xmlns="http://schemas.openxmlformats.org/officeDocument/2006/custom-properties" xmlns:vt="http://schemas.openxmlformats.org/officeDocument/2006/docPropsVTypes"/>
</file>