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00" w:before="3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Template 01: Health Insurance — Medical Necessity Appeal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WHEN TO USE THIS TEMPLATE: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Your health insurance denied a procedure, treatment, or service as "not medically necessary." This is the most common denial reason, and also the most frequently overturned on appeal.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WHY THIS WORKS: </w:t>
      </w:r>
      <w:r>
        <w:rPr>
          <w:rFonts w:ascii="Arial" w:cs="Arial" w:eastAsia="Arial" w:hAnsi="Arial"/>
          <w:sz w:val="22"/>
          <w:szCs w:val="22"/>
        </w:rPr>
        <w:t xml:space="preserve">Under the ACA (PHS Act § 2719) and 45 CFR § 147.136, insurers must maintain an internal appeals process and provide clear denial reasons. Insurers must decide internal appeals within 30 days (pre-service) or 60 days (post-service). Studies show 44–83% of medical necessity appeals are overturned when the patient provides a physician's letter and clinical guidelines.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center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─── LETTER BEGINS BELOW ───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Full Name]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Street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[City, State, ZIP]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Phone Number]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Email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[Today's Date]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[Insurance Company Name]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[Appeals Department / Claims Department]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[Street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[City, State, ZIP]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4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RE: </w:t>
      </w:r>
      <w:r>
        <w:rPr>
          <w:rFonts w:ascii="Arial" w:cs="Arial" w:eastAsia="Arial" w:hAnsi="Arial"/>
          <w:sz w:val="22"/>
          <w:szCs w:val="22"/>
        </w:rPr>
        <w:t xml:space="preserve">FORMAL INTERNAL APPEAL — Claim Denial for Medical Necessity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Member Name: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Full Legal Name]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Member ID: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Insurance Member ID]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Group Number: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[If applicable]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Claim Number: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[From your denial letter/EOB]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Date of Service: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[MM/DD/YYYY]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Provider: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[Doctor or Hospital Name]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Denied Service: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[Procedure/treatment name and CPT code if known]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Dear Appeals Department: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 am writing to formally appeal the denial of the above-referenced claim, pursuant to my rights under the Affordable Care Act (PHS Act § 2719) and 45 CFR § 147.136.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THE DENIAL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On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[date]</w:t>
      </w:r>
      <w:r>
        <w:rPr>
          <w:rFonts w:ascii="Arial" w:cs="Arial" w:eastAsia="Arial" w:hAnsi="Arial"/>
          <w:sz w:val="22"/>
          <w:szCs w:val="22"/>
        </w:rPr>
        <w:t xml:space="preserve">, I received a denial letter / Explanation of Benefits stating that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[procedure/treatment name]</w:t>
      </w:r>
      <w:r>
        <w:rPr>
          <w:rFonts w:ascii="Arial" w:cs="Arial" w:eastAsia="Arial" w:hAnsi="Arial"/>
          <w:sz w:val="22"/>
          <w:szCs w:val="22"/>
        </w:rPr>
        <w:t xml:space="preserve"> was denied. The stated reason was: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"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[Copy the EXACT denial language from your EOB or denial letter here]</w:t>
      </w:r>
      <w:r>
        <w:rPr>
          <w:rFonts w:ascii="Arial" w:cs="Arial" w:eastAsia="Arial" w:hAnsi="Arial"/>
          <w:sz w:val="22"/>
          <w:szCs w:val="22"/>
        </w:rPr>
        <w:t xml:space="preserve">"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WHY THIS DENIAL SHOULD BE REVERSED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This determination contradicts current clinical guidelines published by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[relevant medical society — e.g., American College of Cardiology, NCCN, AMA]</w:t>
      </w:r>
      <w:r>
        <w:rPr>
          <w:rFonts w:ascii="Arial" w:cs="Arial" w:eastAsia="Arial" w:hAnsi="Arial"/>
          <w:sz w:val="22"/>
          <w:szCs w:val="22"/>
        </w:rPr>
        <w:t xml:space="preserve">, which recommend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[treatment]</w:t>
      </w:r>
      <w:r>
        <w:rPr>
          <w:rFonts w:ascii="Arial" w:cs="Arial" w:eastAsia="Arial" w:hAnsi="Arial"/>
          <w:sz w:val="22"/>
          <w:szCs w:val="22"/>
        </w:rPr>
        <w:t xml:space="preserve"> for patients with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condition/diagnosis]</w:t>
      </w:r>
      <w:r>
        <w:rPr>
          <w:rFonts w:ascii="Arial" w:cs="Arial" w:eastAsia="Arial" w:hAnsi="Arial"/>
          <w:sz w:val="22"/>
          <w:szCs w:val="22"/>
        </w:rPr>
        <w:t xml:space="preserve">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My treating physician, Dr.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[Name]</w:t>
      </w:r>
      <w:r>
        <w:rPr>
          <w:rFonts w:ascii="Arial" w:cs="Arial" w:eastAsia="Arial" w:hAnsi="Arial"/>
          <w:sz w:val="22"/>
          <w:szCs w:val="22"/>
        </w:rPr>
        <w:t xml:space="preserve">, has provided the attached Letter of Medical Necessity confirming that this treatment is medically necessary based on: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1. My diagnosis of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[ICD-10 code and condition name]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2. The severity and progression of my condition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3. The fact that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[prior treatments tried, if applicable]</w:t>
      </w:r>
      <w:r>
        <w:rPr>
          <w:rFonts w:ascii="Arial" w:cs="Arial" w:eastAsia="Arial" w:hAnsi="Arial"/>
          <w:sz w:val="22"/>
          <w:szCs w:val="22"/>
        </w:rPr>
        <w:t xml:space="preserve"> have been insufficient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4.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[Any additional clinical justification — e.g., risk of progression without treatment, peer-reviewed studies supporting efficacy]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Pursuant to 29 CFR § 2560.503-1 and 45 CFR § 147.136, I request copies of all internal rules, guidelines, protocols, and medical policies applied in making this adverse benefit determination.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SUPPORTING DOCUMENTATION ENCLOSED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1. Copy of the denial letter / EOB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2. Complete medical records for dates of service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3. Letter of Medical Necessity from Dr.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[Name]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4.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[Peer-reviewed studies / clinical guidelines / FDA documentation — list each]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5.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[Any other supporting materials]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REQUEST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 respectfully request that you reverse this denial and approve coverage for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[treatment/procedure]</w:t>
      </w:r>
      <w:r>
        <w:rPr>
          <w:rFonts w:ascii="Arial" w:cs="Arial" w:eastAsia="Arial" w:hAnsi="Arial"/>
          <w:sz w:val="22"/>
          <w:szCs w:val="22"/>
        </w:rPr>
        <w:t xml:space="preserve">. Please provide your written decision within the timeframe required under 45 CFR § 147.136.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If this internal appeal is denied, I will exercise my right to file for an external review with an Independent Review Organization, as guaranteed under federal law.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Sincerely,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Printed Name]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────────────────────────────────────────</w:t>
      </w:r>
    </w:p>
    <w:p>
      <w:pPr>
        <w:spacing w:after="160"/>
        <w:jc w:val="left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For educational purposes only. Not legal advice. Consult an attorney or licensed public adjuster for your specific situation.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INSTRUCTIONS: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Send via certified mail with return receipt AND via the insurer's online portal (if available).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Ask your treating physician for a Letter of Medical Necessity — this is the single most important supporting document.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Include peer-reviewed studies or clinical guidelines that support the treatment for your specific condition.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Keep copies of EVERYTHING you send.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The insurer must decide within 30 days (pre-service) or 60 days (post-service).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If denied internally → proceed to Template 06 (External Review Request).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For urgent/expedited situations, call the insurer and request a 72-hour expedited review.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40"/>
      <w:outlineLvl w:val="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180"/>
      <w:outlineLvl w:val="1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2026-03-06T17:59:48.258Z</dcterms:created>
  <dcterms:modified xsi:type="dcterms:W3CDTF">2026-03-06T17:59:48.260Z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