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00" w:before="100"/>
      </w:pPr>
      <w:r>
        <w:rPr>
          <w:rFonts w:ascii="Georgia" w:cs="Georgia" w:eastAsia="Georgia" w:hAnsi="Georgia"/>
          <w:b/>
          <w:bCs/>
          <w:color w:val="1A1A1A"/>
          <w:sz w:val="28"/>
          <w:szCs w:val="28"/>
        </w:rPr>
        <w:t xml:space="preserve">SageStream Consumer Report Dispute</w:t>
      </w:r>
    </w:p>
    <w:p>
      <w:pPr>
        <w:shd w:fill="F5F5F0" w:color="auto" w:val="clear"/>
        <w:spacing w:after="120"/>
      </w:pPr>
      <w:r>
        <w:rPr>
          <w:rFonts w:ascii="Arial" w:cs="Arial" w:eastAsia="Arial" w:hAnsi="Arial"/>
          <w:b/>
          <w:bCs/>
          <w:color w:val="2C5530"/>
          <w:sz w:val="18"/>
          <w:szCs w:val="18"/>
        </w:rPr>
        <w:t xml:space="preserve">WHEN TO USE: </w:t>
      </w:r>
      <w:r>
        <w:rPr>
          <w:rFonts w:ascii="Arial" w:cs="Arial" w:eastAsia="Arial" w:hAnsi="Arial"/>
          <w:color w:val="444444"/>
          <w:sz w:val="18"/>
          <w:szCs w:val="18"/>
        </w:rPr>
        <w:t xml:space="preserve">SageStream is a specialty consumer reporting agency used by some banks, credit card issuers, and lenders. If you've been denied credit and the adverse action notice mentions SageStream, you should check and dispute errors on this report too.</w:t>
      </w:r>
    </w:p>
    <w:p>
      <w:pPr>
        <w:shd w:fill="F5F5F0" w:color="auto" w:val="clear"/>
        <w:spacing w:after="120"/>
      </w:pPr>
      <w:r>
        <w:rPr>
          <w:rFonts w:ascii="Arial" w:cs="Arial" w:eastAsia="Arial" w:hAnsi="Arial"/>
          <w:b/>
          <w:bCs/>
          <w:color w:val="2C5530"/>
          <w:sz w:val="18"/>
          <w:szCs w:val="18"/>
        </w:rPr>
        <w:t xml:space="preserve">SEND TO: </w:t>
      </w:r>
      <w:r>
        <w:rPr>
          <w:rFonts w:ascii="Arial" w:cs="Arial" w:eastAsia="Arial" w:hAnsi="Arial"/>
          <w:color w:val="444444"/>
          <w:sz w:val="18"/>
          <w:szCs w:val="18"/>
        </w:rPr>
        <w:t xml:space="preserve">SageStream LLC — P.O. Box 503793, San Diego, CA 92150 | Phone: 1-888-395-0277</w:t>
      </w:r>
    </w:p>
    <w:p>
      <w:pPr>
        <w:spacing w:after="60"/>
      </w:pPr>
      <w:r>
        <w:rPr>
          <w:rFonts w:ascii="Arial" w:cs="Arial" w:eastAsia="Arial" w:hAnsi="Arial"/>
          <w:sz w:val="2"/>
          <w:szCs w:val="2"/>
        </w:rPr>
        <w:t xml:space="preserve"/>
      </w:r>
    </w:p>
    <w:p>
      <w:pPr>
        <w:spacing w:after="12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[Your Full Name]</w:t>
      </w:r>
      <w:r>
        <w:rPr>
          <w:rFonts w:ascii="Arial" w:cs="Arial" w:eastAsia="Arial" w:hAnsi="Arial"/>
          <w:b w:val="false"/>
          <w:bCs w:val="false"/>
          <w:i w:val="false"/>
          <w:iCs w:val="false"/>
          <w:color w:val="444444"/>
          <w:sz w:val="21"/>
          <w:szCs w:val="21"/>
        </w:rPr>
        <w:t xml:space="preserve"/>
      </w:r>
    </w:p>
    <w:p>
      <w:pPr>
        <w:spacing w:after="12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[Your Street Address]</w:t>
      </w:r>
      <w:r>
        <w:rPr>
          <w:rFonts w:ascii="Arial" w:cs="Arial" w:eastAsia="Arial" w:hAnsi="Arial"/>
          <w:b w:val="false"/>
          <w:bCs w:val="false"/>
          <w:i w:val="false"/>
          <w:iCs w:val="false"/>
          <w:color w:val="444444"/>
          <w:sz w:val="21"/>
          <w:szCs w:val="21"/>
        </w:rPr>
        <w:t xml:space="preserve"/>
      </w:r>
    </w:p>
    <w:p>
      <w:pPr>
        <w:spacing w:after="12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[City, State, ZIP Code]</w:t>
      </w:r>
      <w:r>
        <w:rPr>
          <w:rFonts w:ascii="Arial" w:cs="Arial" w:eastAsia="Arial" w:hAnsi="Arial"/>
          <w:b w:val="false"/>
          <w:bCs w:val="false"/>
          <w:i w:val="false"/>
          <w:iCs w:val="false"/>
          <w:color w:val="444444"/>
          <w:sz w:val="21"/>
          <w:szCs w:val="21"/>
        </w:rPr>
        <w:t xml:space="preserve"/>
      </w:r>
    </w:p>
    <w:p>
      <w:pPr>
        <w:spacing w:after="12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[Your Phone Number]</w:t>
      </w:r>
      <w:r>
        <w:rPr>
          <w:rFonts w:ascii="Arial" w:cs="Arial" w:eastAsia="Arial" w:hAnsi="Arial"/>
          <w:b w:val="false"/>
          <w:bCs w:val="false"/>
          <w:i w:val="false"/>
          <w:iCs w:val="false"/>
          <w:color w:val="444444"/>
          <w:sz w:val="21"/>
          <w:szCs w:val="21"/>
        </w:rPr>
        <w:t xml:space="preserve"/>
      </w:r>
    </w:p>
    <w:p>
      <w:pPr>
        <w:spacing w:after="12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[Your Email Address]</w:t>
      </w:r>
      <w:r>
        <w:rPr>
          <w:rFonts w:ascii="Arial" w:cs="Arial" w:eastAsia="Arial" w:hAnsi="Arial"/>
          <w:b w:val="false"/>
          <w:bCs w:val="false"/>
          <w:i w:val="false"/>
          <w:iCs w:val="false"/>
          <w:color w:val="444444"/>
          <w:sz w:val="21"/>
          <w:szCs w:val="21"/>
        </w:rPr>
        <w:t xml:space="preserve"/>
      </w:r>
    </w:p>
    <w:p>
      <w:pPr>
        <w:spacing w:after="12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[Today's Date]</w:t>
      </w:r>
      <w:r>
        <w:rPr>
          <w:rFonts w:ascii="Arial" w:cs="Arial" w:eastAsia="Arial" w:hAnsi="Arial"/>
          <w:b w:val="false"/>
          <w:bCs w:val="false"/>
          <w:i w:val="false"/>
          <w:iCs w:val="false"/>
          <w:color w:val="444444"/>
          <w:sz w:val="21"/>
          <w:szCs w:val="21"/>
        </w:rPr>
        <w:t xml:space="preserve"/>
      </w:r>
    </w:p>
    <w:p>
      <w:pPr>
        <w:spacing w:after="60"/>
      </w:pPr>
      <w:r>
        <w:rPr>
          <w:rFonts w:ascii="Arial" w:cs="Arial" w:eastAsia="Arial" w:hAnsi="Arial"/>
          <w:sz w:val="2"/>
          <w:szCs w:val="2"/>
        </w:rPr>
        <w:t xml:space="preserve"/>
      </w:r>
    </w:p>
    <w:p>
      <w:pPr>
        <w:spacing w:after="120"/>
        <w:jc w:val="left"/>
      </w:pPr>
      <w:r>
        <w:rPr>
          <w:rFonts w:ascii="Arial" w:cs="Arial" w:eastAsia="Arial" w:hAnsi="Arial"/>
          <w:b w:val="false"/>
          <w:bCs w:val="false"/>
          <w:i w:val="false"/>
          <w:iCs w:val="false"/>
          <w:color w:val="444444"/>
          <w:sz w:val="21"/>
          <w:szCs w:val="21"/>
        </w:rPr>
        <w:t xml:space="preserve">SageStream LLC</w:t>
      </w:r>
    </w:p>
    <w:p>
      <w:pPr>
        <w:spacing w:after="120"/>
        <w:jc w:val="left"/>
      </w:pPr>
      <w:r>
        <w:rPr>
          <w:rFonts w:ascii="Arial" w:cs="Arial" w:eastAsia="Arial" w:hAnsi="Arial"/>
          <w:b w:val="false"/>
          <w:bCs w:val="false"/>
          <w:i w:val="false"/>
          <w:iCs w:val="false"/>
          <w:color w:val="444444"/>
          <w:sz w:val="21"/>
          <w:szCs w:val="21"/>
        </w:rPr>
        <w:t xml:space="preserve">P.O. Box 503793</w:t>
      </w:r>
    </w:p>
    <w:p>
      <w:pPr>
        <w:spacing w:after="120"/>
        <w:jc w:val="left"/>
      </w:pPr>
      <w:r>
        <w:rPr>
          <w:rFonts w:ascii="Arial" w:cs="Arial" w:eastAsia="Arial" w:hAnsi="Arial"/>
          <w:b w:val="false"/>
          <w:bCs w:val="false"/>
          <w:i w:val="false"/>
          <w:iCs w:val="false"/>
          <w:color w:val="444444"/>
          <w:sz w:val="21"/>
          <w:szCs w:val="21"/>
        </w:rPr>
        <w:t xml:space="preserve">San Diego, CA 92150</w:t>
      </w:r>
    </w:p>
    <w:p>
      <w:pPr>
        <w:spacing w:after="60"/>
      </w:pPr>
      <w:r>
        <w:rPr>
          <w:rFonts w:ascii="Arial" w:cs="Arial" w:eastAsia="Arial" w:hAnsi="Arial"/>
          <w:sz w:val="2"/>
          <w:szCs w:val="2"/>
        </w:rPr>
        <w:t xml:space="preserve"/>
      </w:r>
    </w:p>
    <w:p>
      <w:pPr>
        <w:spacing w:after="120"/>
        <w:jc w:val="left"/>
      </w:pPr>
      <w:r>
        <w:rPr>
          <w:rFonts w:ascii="Arial" w:cs="Arial" w:eastAsia="Arial" w:hAnsi="Arial"/>
          <w:b/>
          <w:bCs/>
          <w:i w:val="false"/>
          <w:iCs w:val="false"/>
          <w:color w:val="444444"/>
          <w:sz w:val="21"/>
          <w:szCs w:val="21"/>
        </w:rPr>
        <w:t xml:space="preserve">RE: Formal Dispute Under FCRA Section 611</w:t>
      </w:r>
    </w:p>
    <w:p>
      <w:pPr>
        <w:spacing w:after="120"/>
        <w:jc w:val="left"/>
      </w:pPr>
      <w:r>
        <w:rPr>
          <w:rFonts w:ascii="Arial" w:cs="Arial" w:eastAsia="Arial" w:hAnsi="Arial"/>
          <w:b w:val="false"/>
          <w:bCs w:val="false"/>
          <w:i w:val="false"/>
          <w:iCs w:val="false"/>
          <w:color w:val="444444"/>
          <w:sz w:val="21"/>
          <w:szCs w:val="21"/>
        </w:rPr>
        <w:t xml:space="preserve">Consumer Name: </w:t>
      </w:r>
      <w:r>
        <w:rPr>
          <w:rFonts w:ascii="Arial" w:cs="Arial" w:eastAsia="Arial" w:hAnsi="Arial"/>
          <w:b/>
          <w:bCs/>
          <w:i/>
          <w:iCs/>
          <w:color w:val="2C5530"/>
          <w:sz w:val="21"/>
          <w:szCs w:val="21"/>
        </w:rPr>
        <w:t xml:space="preserve">[Your Full Legal Name]</w:t>
      </w:r>
      <w:r>
        <w:rPr>
          <w:rFonts w:ascii="Arial" w:cs="Arial" w:eastAsia="Arial" w:hAnsi="Arial"/>
          <w:b w:val="false"/>
          <w:bCs w:val="false"/>
          <w:i w:val="false"/>
          <w:iCs w:val="false"/>
          <w:color w:val="444444"/>
          <w:sz w:val="21"/>
          <w:szCs w:val="21"/>
        </w:rPr>
        <w:t xml:space="preserve"/>
      </w:r>
    </w:p>
    <w:p>
      <w:pPr>
        <w:spacing w:after="120"/>
        <w:jc w:val="left"/>
      </w:pPr>
      <w:r>
        <w:rPr>
          <w:rFonts w:ascii="Arial" w:cs="Arial" w:eastAsia="Arial" w:hAnsi="Arial"/>
          <w:b w:val="false"/>
          <w:bCs w:val="false"/>
          <w:i w:val="false"/>
          <w:iCs w:val="false"/>
          <w:color w:val="444444"/>
          <w:sz w:val="21"/>
          <w:szCs w:val="21"/>
        </w:rPr>
        <w:t xml:space="preserve">Social Security Number: XXX-XX-</w:t>
      </w:r>
      <w:r>
        <w:rPr>
          <w:rFonts w:ascii="Arial" w:cs="Arial" w:eastAsia="Arial" w:hAnsi="Arial"/>
          <w:b/>
          <w:bCs/>
          <w:i/>
          <w:iCs/>
          <w:color w:val="2C5530"/>
          <w:sz w:val="21"/>
          <w:szCs w:val="21"/>
        </w:rPr>
        <w:t xml:space="preserve">[Last 4 Digits]</w:t>
      </w:r>
      <w:r>
        <w:rPr>
          <w:rFonts w:ascii="Arial" w:cs="Arial" w:eastAsia="Arial" w:hAnsi="Arial"/>
          <w:b w:val="false"/>
          <w:bCs w:val="false"/>
          <w:i w:val="false"/>
          <w:iCs w:val="false"/>
          <w:color w:val="444444"/>
          <w:sz w:val="21"/>
          <w:szCs w:val="21"/>
        </w:rPr>
        <w:t xml:space="preserve"/>
      </w:r>
    </w:p>
    <w:p>
      <w:pPr>
        <w:spacing w:after="120"/>
        <w:jc w:val="left"/>
      </w:pPr>
      <w:r>
        <w:rPr>
          <w:rFonts w:ascii="Arial" w:cs="Arial" w:eastAsia="Arial" w:hAnsi="Arial"/>
          <w:b w:val="false"/>
          <w:bCs w:val="false"/>
          <w:i w:val="false"/>
          <w:iCs w:val="false"/>
          <w:color w:val="444444"/>
          <w:sz w:val="21"/>
          <w:szCs w:val="21"/>
        </w:rPr>
        <w:t xml:space="preserve">Date of Birth: </w:t>
      </w:r>
      <w:r>
        <w:rPr>
          <w:rFonts w:ascii="Arial" w:cs="Arial" w:eastAsia="Arial" w:hAnsi="Arial"/>
          <w:b/>
          <w:bCs/>
          <w:i/>
          <w:iCs/>
          <w:color w:val="2C5530"/>
          <w:sz w:val="21"/>
          <w:szCs w:val="21"/>
        </w:rPr>
        <w:t xml:space="preserve">[MM/DD/YYYY]</w:t>
      </w:r>
      <w:r>
        <w:rPr>
          <w:rFonts w:ascii="Arial" w:cs="Arial" w:eastAsia="Arial" w:hAnsi="Arial"/>
          <w:b w:val="false"/>
          <w:bCs w:val="false"/>
          <w:i w:val="false"/>
          <w:iCs w:val="false"/>
          <w:color w:val="444444"/>
          <w:sz w:val="21"/>
          <w:szCs w:val="21"/>
        </w:rPr>
        <w:t xml:space="preserve"/>
      </w:r>
    </w:p>
    <w:p>
      <w:pPr>
        <w:spacing w:after="120"/>
        <w:jc w:val="left"/>
      </w:pPr>
      <w:r>
        <w:rPr>
          <w:rFonts w:ascii="Arial" w:cs="Arial" w:eastAsia="Arial" w:hAnsi="Arial"/>
          <w:b w:val="false"/>
          <w:bCs w:val="false"/>
          <w:i w:val="false"/>
          <w:iCs w:val="false"/>
          <w:color w:val="444444"/>
          <w:sz w:val="21"/>
          <w:szCs w:val="21"/>
        </w:rPr>
        <w:t xml:space="preserve">Current Address: </w:t>
      </w:r>
      <w:r>
        <w:rPr>
          <w:rFonts w:ascii="Arial" w:cs="Arial" w:eastAsia="Arial" w:hAnsi="Arial"/>
          <w:b/>
          <w:bCs/>
          <w:i/>
          <w:iCs/>
          <w:color w:val="2C5530"/>
          <w:sz w:val="21"/>
          <w:szCs w:val="21"/>
        </w:rPr>
        <w:t xml:space="preserve">[Full Address]</w:t>
      </w:r>
      <w:r>
        <w:rPr>
          <w:rFonts w:ascii="Arial" w:cs="Arial" w:eastAsia="Arial" w:hAnsi="Arial"/>
          <w:b w:val="false"/>
          <w:bCs w:val="false"/>
          <w:i w:val="false"/>
          <w:iCs w:val="false"/>
          <w:color w:val="444444"/>
          <w:sz w:val="21"/>
          <w:szCs w:val="21"/>
        </w:rPr>
        <w:t xml:space="preserve"/>
      </w:r>
    </w:p>
    <w:p>
      <w:pPr>
        <w:spacing w:after="60"/>
      </w:pPr>
      <w:r>
        <w:rPr>
          <w:rFonts w:ascii="Arial" w:cs="Arial" w:eastAsia="Arial" w:hAnsi="Arial"/>
          <w:sz w:val="2"/>
          <w:szCs w:val="2"/>
        </w:rPr>
        <w:t xml:space="preserve"/>
      </w:r>
    </w:p>
    <w:p>
      <w:pPr>
        <w:spacing w:after="120"/>
        <w:jc w:val="left"/>
      </w:pPr>
      <w:r>
        <w:rPr>
          <w:rFonts w:ascii="Arial" w:cs="Arial" w:eastAsia="Arial" w:hAnsi="Arial"/>
          <w:b w:val="false"/>
          <w:bCs w:val="false"/>
          <w:i w:val="false"/>
          <w:iCs w:val="false"/>
          <w:color w:val="444444"/>
          <w:sz w:val="21"/>
          <w:szCs w:val="21"/>
        </w:rPr>
        <w:t xml:space="preserve">Dear SageStream:</w:t>
      </w:r>
    </w:p>
    <w:p>
      <w:pPr>
        <w:spacing w:after="60"/>
      </w:pPr>
      <w:r>
        <w:rPr>
          <w:rFonts w:ascii="Arial" w:cs="Arial" w:eastAsia="Arial" w:hAnsi="Arial"/>
          <w:sz w:val="2"/>
          <w:szCs w:val="2"/>
        </w:rPr>
        <w:t xml:space="preserve"/>
      </w:r>
    </w:p>
    <w:p>
      <w:pPr>
        <w:spacing w:after="120"/>
        <w:jc w:val="left"/>
      </w:pPr>
      <w:r>
        <w:rPr>
          <w:rFonts w:ascii="Arial" w:cs="Arial" w:eastAsia="Arial" w:hAnsi="Arial"/>
          <w:b w:val="false"/>
          <w:bCs w:val="false"/>
          <w:i w:val="false"/>
          <w:iCs w:val="false"/>
          <w:color w:val="444444"/>
          <w:sz w:val="21"/>
          <w:szCs w:val="21"/>
        </w:rPr>
        <w:t xml:space="preserve">I obtained my SageStream consumer report and identified the following inaccurate information:</w:t>
      </w:r>
    </w:p>
    <w:p>
      <w:pPr>
        <w:spacing w:after="60"/>
      </w:pPr>
      <w:r>
        <w:rPr>
          <w:rFonts w:ascii="Arial" w:cs="Arial" w:eastAsia="Arial" w:hAnsi="Arial"/>
          <w:sz w:val="2"/>
          <w:szCs w:val="2"/>
        </w:rPr>
        <w:t xml:space="preserve"/>
      </w:r>
    </w:p>
    <w:p>
      <w:pPr>
        <w:spacing w:after="120"/>
        <w:jc w:val="left"/>
      </w:pPr>
      <w:r>
        <w:rPr>
          <w:rFonts w:ascii="Arial" w:cs="Arial" w:eastAsia="Arial" w:hAnsi="Arial"/>
          <w:b w:val="false"/>
          <w:bCs w:val="false"/>
          <w:i w:val="false"/>
          <w:iCs w:val="false"/>
          <w:color w:val="444444"/>
          <w:sz w:val="21"/>
          <w:szCs w:val="21"/>
        </w:rPr>
        <w:t xml:space="preserve">DISPUTED ITEM #1:</w:t>
      </w:r>
    </w:p>
    <w:p>
      <w:pPr>
        <w:spacing w:after="120"/>
        <w:jc w:val="left"/>
      </w:pPr>
      <w:r>
        <w:rPr>
          <w:rFonts w:ascii="Arial" w:cs="Arial" w:eastAsia="Arial" w:hAnsi="Arial"/>
          <w:b w:val="false"/>
          <w:bCs w:val="false"/>
          <w:i w:val="false"/>
          <w:iCs w:val="false"/>
          <w:color w:val="444444"/>
          <w:sz w:val="21"/>
          <w:szCs w:val="21"/>
        </w:rPr>
        <w:t xml:space="preserve">Account/Entry: </w:t>
      </w:r>
      <w:r>
        <w:rPr>
          <w:rFonts w:ascii="Arial" w:cs="Arial" w:eastAsia="Arial" w:hAnsi="Arial"/>
          <w:b/>
          <w:bCs/>
          <w:i/>
          <w:iCs/>
          <w:color w:val="2C5530"/>
          <w:sz w:val="21"/>
          <w:szCs w:val="21"/>
        </w:rPr>
        <w:t xml:space="preserve">[Description]</w:t>
      </w:r>
      <w:r>
        <w:rPr>
          <w:rFonts w:ascii="Arial" w:cs="Arial" w:eastAsia="Arial" w:hAnsi="Arial"/>
          <w:b w:val="false"/>
          <w:bCs w:val="false"/>
          <w:i w:val="false"/>
          <w:iCs w:val="false"/>
          <w:color w:val="444444"/>
          <w:sz w:val="21"/>
          <w:szCs w:val="21"/>
        </w:rPr>
        <w:t xml:space="preserve"/>
      </w:r>
    </w:p>
    <w:p>
      <w:pPr>
        <w:spacing w:after="120"/>
        <w:jc w:val="left"/>
      </w:pPr>
      <w:r>
        <w:rPr>
          <w:rFonts w:ascii="Arial" w:cs="Arial" w:eastAsia="Arial" w:hAnsi="Arial"/>
          <w:b w:val="false"/>
          <w:bCs w:val="false"/>
          <w:i w:val="false"/>
          <w:iCs w:val="false"/>
          <w:color w:val="444444"/>
          <w:sz w:val="21"/>
          <w:szCs w:val="21"/>
        </w:rPr>
        <w:t xml:space="preserve">Reason for Dispute: </w:t>
      </w:r>
      <w:r>
        <w:rPr>
          <w:rFonts w:ascii="Arial" w:cs="Arial" w:eastAsia="Arial" w:hAnsi="Arial"/>
          <w:b/>
          <w:bCs/>
          <w:i/>
          <w:iCs/>
          <w:color w:val="2C5530"/>
          <w:sz w:val="21"/>
          <w:szCs w:val="21"/>
        </w:rPr>
        <w:t xml:space="preserve">[Specific reason]</w:t>
      </w:r>
      <w:r>
        <w:rPr>
          <w:rFonts w:ascii="Arial" w:cs="Arial" w:eastAsia="Arial" w:hAnsi="Arial"/>
          <w:b w:val="false"/>
          <w:bCs w:val="false"/>
          <w:i w:val="false"/>
          <w:iCs w:val="false"/>
          <w:color w:val="444444"/>
          <w:sz w:val="21"/>
          <w:szCs w:val="21"/>
        </w:rPr>
        <w:t xml:space="preserve"/>
      </w:r>
    </w:p>
    <w:p>
      <w:pPr>
        <w:spacing w:after="60"/>
      </w:pPr>
      <w:r>
        <w:rPr>
          <w:rFonts w:ascii="Arial" w:cs="Arial" w:eastAsia="Arial" w:hAnsi="Arial"/>
          <w:sz w:val="2"/>
          <w:szCs w:val="2"/>
        </w:rPr>
        <w:t xml:space="preserve"/>
      </w:r>
    </w:p>
    <w:p>
      <w:pPr>
        <w:spacing w:after="120"/>
        <w:jc w:val="left"/>
      </w:pPr>
      <w:r>
        <w:rPr>
          <w:rFonts w:ascii="Arial" w:cs="Arial" w:eastAsia="Arial" w:hAnsi="Arial"/>
          <w:b w:val="false"/>
          <w:bCs w:val="false"/>
          <w:i w:val="false"/>
          <w:iCs w:val="false"/>
          <w:color w:val="444444"/>
          <w:sz w:val="21"/>
          <w:szCs w:val="21"/>
        </w:rPr>
        <w:t xml:space="preserve">Under FCRA Section 611, please investigate and correct or remove these items within 30 days.</w:t>
      </w:r>
    </w:p>
    <w:p>
      <w:pPr>
        <w:spacing w:after="60"/>
      </w:pPr>
      <w:r>
        <w:rPr>
          <w:rFonts w:ascii="Arial" w:cs="Arial" w:eastAsia="Arial" w:hAnsi="Arial"/>
          <w:sz w:val="2"/>
          <w:szCs w:val="2"/>
        </w:rPr>
        <w:t xml:space="preserve"/>
      </w:r>
    </w:p>
    <w:p>
      <w:pPr>
        <w:spacing w:after="120"/>
        <w:jc w:val="left"/>
      </w:pPr>
      <w:r>
        <w:rPr>
          <w:rFonts w:ascii="Arial" w:cs="Arial" w:eastAsia="Arial" w:hAnsi="Arial"/>
          <w:b w:val="false"/>
          <w:bCs w:val="false"/>
          <w:i w:val="false"/>
          <w:iCs w:val="false"/>
          <w:color w:val="444444"/>
          <w:sz w:val="21"/>
          <w:szCs w:val="21"/>
        </w:rPr>
        <w:t xml:space="preserve">Sincerely,</w:t>
      </w:r>
    </w:p>
    <w:p>
      <w:pPr>
        <w:spacing w:after="60"/>
      </w:pPr>
      <w:r>
        <w:rPr>
          <w:rFonts w:ascii="Arial" w:cs="Arial" w:eastAsia="Arial" w:hAnsi="Arial"/>
          <w:sz w:val="2"/>
          <w:szCs w:val="2"/>
        </w:rPr>
        <w:t xml:space="preserve"/>
      </w:r>
    </w:p>
    <w:p>
      <w:pPr>
        <w:spacing w:after="12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[Your Printed Name]</w:t>
      </w:r>
      <w:r>
        <w:rPr>
          <w:rFonts w:ascii="Arial" w:cs="Arial" w:eastAsia="Arial" w:hAnsi="Arial"/>
          <w:b w:val="false"/>
          <w:bCs w:val="false"/>
          <w:i w:val="false"/>
          <w:iCs w:val="false"/>
          <w:color w:val="444444"/>
          <w:sz w:val="21"/>
          <w:szCs w:val="21"/>
        </w:rPr>
        <w:t xml:space="preserve"/>
      </w:r>
    </w:p>
    <w:p>
      <w:pPr>
        <w:spacing w:after="120"/>
        <w:jc w:val="left"/>
      </w:pPr>
      <w:r>
        <w:rPr>
          <w:rFonts w:ascii="Arial" w:cs="Arial" w:eastAsia="Arial" w:hAnsi="Arial"/>
          <w:b w:val="false"/>
          <w:bCs w:val="false"/>
          <w:i w:val="false"/>
          <w:iCs w:val="false"/>
          <w:color w:val="444444"/>
          <w:sz w:val="21"/>
          <w:szCs w:val="21"/>
        </w:rPr>
        <w:t xml:space="preserve">Enclosures: Copy of government-issued ID, proof of address</w:t>
      </w:r>
    </w:p>
    <w:p>
      <w:pPr>
        <w:pBdr>
          <w:top w:val="single" w:color="CCCCCC" w:sz="1" w:space="4"/>
        </w:pBdr>
        <w:spacing w:after="80" w:before="200"/>
      </w:pPr>
      <w:r>
        <w:rPr>
          <w:rFonts w:ascii="Arial" w:cs="Arial" w:eastAsia="Arial" w:hAnsi="Arial"/>
          <w:b/>
          <w:bCs/>
          <w:color w:val="888888"/>
          <w:sz w:val="18"/>
          <w:szCs w:val="18"/>
        </w:rPr>
        <w:t xml:space="preserve">INSTRUCTIONS: </w:t>
      </w:r>
      <w:r>
        <w:rPr>
          <w:rFonts w:ascii="Arial" w:cs="Arial" w:eastAsia="Arial" w:hAnsi="Arial"/>
          <w:i/>
          <w:iCs/>
          <w:color w:val="888888"/>
          <w:sz w:val="18"/>
          <w:szCs w:val="18"/>
        </w:rPr>
        <w:t xml:space="preserve">Request your free SageStream report at sagestream.com. Many people don't know this bureau exists but it can affect applications with certain lenders.</w:t>
      </w:r>
    </w:p>
    <w:sectPr>
      <w:footerReference w:type="default" r:id="rId7"/>
      <w:pgSz w:w="11906" w:h="16838" w:orient="portrait"/>
      <w:pgMar w:top="1080" w:right="1080" w:bottom="1080" w:left="108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i/>
        <w:iCs/>
        <w:color w:val="888888"/>
        <w:sz w:val="14"/>
        <w:szCs w:val="14"/>
      </w:rPr>
      <w:t xml:space="preserve">For educational purposes only. Not legal advice. Consult an attorney for your specific situation.</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2026-03-03T20:03:41.749Z</dcterms:created>
  <dcterms:modified xsi:type="dcterms:W3CDTF">2026-03-03T20:03:41.749Z</dcterms:modified>
</cp:coreProperties>
</file>

<file path=docProps/custom.xml><?xml version="1.0" encoding="utf-8"?>
<Properties xmlns="http://schemas.openxmlformats.org/officeDocument/2006/custom-properties" xmlns:vt="http://schemas.openxmlformats.org/officeDocument/2006/docPropsVTypes"/>
</file>