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1BD4" w14:textId="77777777" w:rsidR="00E527FA" w:rsidRPr="00E527FA" w:rsidRDefault="00E527FA" w:rsidP="00B264AB">
      <w:pPr>
        <w:spacing w:after="0" w:line="240" w:lineRule="auto"/>
        <w:jc w:val="center"/>
        <w:rPr>
          <w:b/>
          <w:bCs/>
          <w:sz w:val="32"/>
          <w:szCs w:val="32"/>
        </w:rPr>
      </w:pPr>
      <w:r w:rsidRPr="00E527FA">
        <w:rPr>
          <w:b/>
          <w:bCs/>
          <w:sz w:val="32"/>
          <w:szCs w:val="32"/>
        </w:rPr>
        <w:t>Terms of Use</w:t>
      </w:r>
    </w:p>
    <w:p w14:paraId="57D08814" w14:textId="5F73AF85" w:rsidR="00E527FA" w:rsidRDefault="00E527FA" w:rsidP="00B264AB">
      <w:pPr>
        <w:spacing w:after="0" w:line="240" w:lineRule="auto"/>
        <w:jc w:val="center"/>
        <w:rPr>
          <w:i/>
          <w:iCs/>
        </w:rPr>
      </w:pPr>
      <w:r w:rsidRPr="00E527FA">
        <w:rPr>
          <w:i/>
          <w:iCs/>
        </w:rPr>
        <w:t xml:space="preserve">Last Updated: </w:t>
      </w:r>
      <w:r w:rsidR="00B264AB">
        <w:rPr>
          <w:i/>
          <w:iCs/>
        </w:rPr>
        <w:t>March 4</w:t>
      </w:r>
      <w:r w:rsidRPr="00E527FA">
        <w:rPr>
          <w:i/>
          <w:iCs/>
        </w:rPr>
        <w:t>, 202</w:t>
      </w:r>
      <w:r w:rsidR="00B264AB">
        <w:rPr>
          <w:i/>
          <w:iCs/>
        </w:rPr>
        <w:t>6</w:t>
      </w:r>
    </w:p>
    <w:p w14:paraId="34ECC6CB" w14:textId="77777777" w:rsidR="00B264AB" w:rsidRDefault="00B264AB" w:rsidP="00B264AB">
      <w:pPr>
        <w:spacing w:after="0" w:line="240" w:lineRule="auto"/>
        <w:jc w:val="center"/>
        <w:rPr>
          <w:i/>
          <w:iCs/>
        </w:rPr>
      </w:pPr>
    </w:p>
    <w:p w14:paraId="4E22EEA3" w14:textId="77777777" w:rsidR="00B264AB" w:rsidRPr="00E527FA" w:rsidRDefault="00B264AB" w:rsidP="00B264AB">
      <w:pPr>
        <w:spacing w:after="0" w:line="240" w:lineRule="auto"/>
        <w:jc w:val="center"/>
      </w:pPr>
    </w:p>
    <w:p w14:paraId="76014EF7" w14:textId="77777777" w:rsidR="00E527FA" w:rsidRPr="00E527FA" w:rsidRDefault="00E527FA" w:rsidP="00B264AB">
      <w:pPr>
        <w:spacing w:after="0" w:line="240" w:lineRule="auto"/>
        <w:rPr>
          <w:b/>
          <w:bCs/>
        </w:rPr>
      </w:pPr>
      <w:r w:rsidRPr="00E527FA">
        <w:rPr>
          <w:b/>
          <w:bCs/>
        </w:rPr>
        <w:t>1. Overview</w:t>
      </w:r>
    </w:p>
    <w:p w14:paraId="2B3F428F" w14:textId="513ECD53" w:rsidR="00E527FA" w:rsidRPr="00E527FA" w:rsidRDefault="00E527FA" w:rsidP="00B264AB">
      <w:pPr>
        <w:spacing w:after="0" w:line="240" w:lineRule="auto"/>
      </w:pPr>
      <w:r w:rsidRPr="00E527FA">
        <w:t xml:space="preserve">These Terms of Use (“Terms”) govern your access to and use of all websites, programs, and content operated by </w:t>
      </w:r>
      <w:proofErr w:type="spellStart"/>
      <w:r w:rsidRPr="00E527FA">
        <w:rPr>
          <w:b/>
          <w:bCs/>
        </w:rPr>
        <w:t>EdgeSavvy</w:t>
      </w:r>
      <w:proofErr w:type="spellEnd"/>
      <w:r w:rsidRPr="00E527FA">
        <w:rPr>
          <w:b/>
          <w:bCs/>
        </w:rPr>
        <w:t xml:space="preserve"> LLC</w:t>
      </w:r>
      <w:r w:rsidRPr="00E527FA">
        <w:t xml:space="preserve"> (“we,” “us,” or “our”), including </w:t>
      </w:r>
      <w:r w:rsidRPr="00E527FA">
        <w:rPr>
          <w:b/>
          <w:bCs/>
        </w:rPr>
        <w:t>miracleactivator.com</w:t>
      </w:r>
      <w:r w:rsidRPr="00E527FA">
        <w:t>,</w:t>
      </w:r>
      <w:r w:rsidR="00B10B0F">
        <w:t xml:space="preserve"> </w:t>
      </w:r>
      <w:r w:rsidR="00B10B0F">
        <w:rPr>
          <w:b/>
          <w:bCs/>
        </w:rPr>
        <w:t>edgesavvy</w:t>
      </w:r>
      <w:r w:rsidRPr="00E527FA">
        <w:rPr>
          <w:b/>
          <w:bCs/>
        </w:rPr>
        <w:t>.com</w:t>
      </w:r>
      <w:r w:rsidRPr="00E527FA">
        <w:t xml:space="preserve">, </w:t>
      </w:r>
      <w:r w:rsidR="00B10B0F" w:rsidRPr="00B10B0F">
        <w:rPr>
          <w:b/>
          <w:bCs/>
        </w:rPr>
        <w:t>renatamazu.com, claimbadassyou.com</w:t>
      </w:r>
      <w:r w:rsidR="00B10B0F">
        <w:t xml:space="preserve"> </w:t>
      </w:r>
      <w:r w:rsidRPr="00E527FA">
        <w:t>and any</w:t>
      </w:r>
      <w:r w:rsidR="00B10B0F">
        <w:t xml:space="preserve"> company owned sites and</w:t>
      </w:r>
      <w:r w:rsidRPr="00E527FA">
        <w:t xml:space="preserve"> related subdomains or program sites (collectively, the </w:t>
      </w:r>
      <w:r w:rsidR="00B10B0F">
        <w:t>“</w:t>
      </w:r>
      <w:r w:rsidRPr="00E527FA">
        <w:t>Sites”).</w:t>
      </w:r>
    </w:p>
    <w:p w14:paraId="6A2C47B7" w14:textId="7E256FA1" w:rsidR="002B29D2" w:rsidRDefault="00E527FA" w:rsidP="00B264AB">
      <w:pPr>
        <w:spacing w:after="0" w:line="240" w:lineRule="auto"/>
      </w:pPr>
      <w:r w:rsidRPr="00E527FA">
        <w:t>By accessing or using any part of the Platform</w:t>
      </w:r>
      <w:r w:rsidR="004169C3">
        <w:t>s and Sites</w:t>
      </w:r>
      <w:r w:rsidRPr="00E527FA">
        <w:t>, you agree to these Terms and to our</w:t>
      </w:r>
      <w:r w:rsidR="00B264AB">
        <w:t xml:space="preserve"> </w:t>
      </w:r>
      <w:hyperlink r:id="rId5" w:history="1">
        <w:r w:rsidR="00B264AB" w:rsidRPr="00B264AB">
          <w:rPr>
            <w:rStyle w:val="Hyperlink"/>
          </w:rPr>
          <w:t>Privacy Policy</w:t>
        </w:r>
      </w:hyperlink>
    </w:p>
    <w:p w14:paraId="34C53994" w14:textId="77777777" w:rsidR="00B264AB" w:rsidRDefault="00B264AB" w:rsidP="00B264AB">
      <w:pPr>
        <w:spacing w:after="0" w:line="240" w:lineRule="auto"/>
      </w:pPr>
    </w:p>
    <w:p w14:paraId="0711AE0C" w14:textId="77777777" w:rsidR="00E527FA" w:rsidRPr="00E527FA" w:rsidRDefault="00E527FA" w:rsidP="00B264AB">
      <w:pPr>
        <w:spacing w:after="0" w:line="240" w:lineRule="auto"/>
        <w:rPr>
          <w:b/>
          <w:bCs/>
        </w:rPr>
      </w:pPr>
      <w:r w:rsidRPr="00E527FA">
        <w:rPr>
          <w:b/>
          <w:bCs/>
        </w:rPr>
        <w:t>2. Eligibility</w:t>
      </w:r>
    </w:p>
    <w:p w14:paraId="4C4EC8A4" w14:textId="77777777" w:rsidR="00E527FA" w:rsidRDefault="00E527FA" w:rsidP="00B264AB">
      <w:pPr>
        <w:spacing w:after="0" w:line="240" w:lineRule="auto"/>
      </w:pPr>
      <w:r w:rsidRPr="00E527FA">
        <w:t>You must be at least 18 years old to use the Sites or participate in any program. By using the Sites, you represent that you are of legal age and have the capacity to enter into these Terms.</w:t>
      </w:r>
    </w:p>
    <w:p w14:paraId="5629690F" w14:textId="77777777" w:rsidR="00B264AB" w:rsidRPr="00E527FA" w:rsidRDefault="00B264AB" w:rsidP="00B264AB">
      <w:pPr>
        <w:spacing w:after="0" w:line="240" w:lineRule="auto"/>
      </w:pPr>
    </w:p>
    <w:p w14:paraId="4685D113" w14:textId="77777777" w:rsidR="00E527FA" w:rsidRPr="00E527FA" w:rsidRDefault="00E527FA" w:rsidP="00B264AB">
      <w:pPr>
        <w:spacing w:after="0" w:line="240" w:lineRule="auto"/>
        <w:rPr>
          <w:b/>
          <w:bCs/>
        </w:rPr>
      </w:pPr>
      <w:r w:rsidRPr="00E527FA">
        <w:rPr>
          <w:b/>
          <w:bCs/>
        </w:rPr>
        <w:t>3. Purpose of the Sites</w:t>
      </w:r>
    </w:p>
    <w:p w14:paraId="16B2AD3B" w14:textId="4A2CA52A" w:rsidR="00E527FA" w:rsidRDefault="00E527FA" w:rsidP="00B264AB">
      <w:pPr>
        <w:spacing w:after="0" w:line="240" w:lineRule="auto"/>
      </w:pPr>
      <w:r w:rsidRPr="00E527FA">
        <w:t>The</w:t>
      </w:r>
      <w:r w:rsidR="00B264AB">
        <w:t xml:space="preserve"> </w:t>
      </w:r>
      <w:proofErr w:type="spellStart"/>
      <w:r w:rsidR="00B264AB">
        <w:t>EdgeSavvy</w:t>
      </w:r>
      <w:proofErr w:type="spellEnd"/>
      <w:r w:rsidR="00B264AB">
        <w:t xml:space="preserve"> LLC owned p</w:t>
      </w:r>
      <w:r w:rsidRPr="00E527FA">
        <w:t>latform</w:t>
      </w:r>
      <w:r w:rsidR="00B264AB">
        <w:t>s (websites, memberships, courses, other product/service hosting platforms)</w:t>
      </w:r>
      <w:r w:rsidRPr="00E527FA">
        <w:t xml:space="preserve"> provide educational, informational, and self-development content, including digital programs, memberships, courses, workshops, and related materials. Nothing on our Sites constitutes professional therapy, medical advice, or financial guidance. All information is offered for educational purposes only.</w:t>
      </w:r>
    </w:p>
    <w:p w14:paraId="402F6D94" w14:textId="77777777" w:rsidR="00B264AB" w:rsidRPr="00E527FA" w:rsidRDefault="00B264AB" w:rsidP="00B264AB">
      <w:pPr>
        <w:spacing w:after="0" w:line="240" w:lineRule="auto"/>
      </w:pPr>
    </w:p>
    <w:p w14:paraId="0263108F" w14:textId="77777777" w:rsidR="00E527FA" w:rsidRPr="00E527FA" w:rsidRDefault="00E527FA" w:rsidP="00B264AB">
      <w:pPr>
        <w:spacing w:after="0" w:line="240" w:lineRule="auto"/>
        <w:rPr>
          <w:b/>
          <w:bCs/>
        </w:rPr>
      </w:pPr>
      <w:r w:rsidRPr="00E527FA">
        <w:rPr>
          <w:b/>
          <w:bCs/>
        </w:rPr>
        <w:t>4. Purchases and Payments</w:t>
      </w:r>
    </w:p>
    <w:p w14:paraId="2D7EF15A" w14:textId="18545752" w:rsidR="00E527FA" w:rsidRPr="004D7130" w:rsidRDefault="00E527FA" w:rsidP="00B264AB">
      <w:pPr>
        <w:spacing w:after="0" w:line="240" w:lineRule="auto"/>
      </w:pPr>
      <w:r w:rsidRPr="00E527FA">
        <w:t xml:space="preserve">All purchases, memberships, and session bookings are processed securely by trusted third-party providers, including but not limited to </w:t>
      </w:r>
      <w:r w:rsidRPr="00E527FA">
        <w:rPr>
          <w:b/>
          <w:bCs/>
        </w:rPr>
        <w:t>Groove.cm</w:t>
      </w:r>
      <w:r w:rsidRPr="00E527FA">
        <w:t xml:space="preserve">, </w:t>
      </w:r>
      <w:r w:rsidRPr="00E527FA">
        <w:rPr>
          <w:b/>
          <w:bCs/>
        </w:rPr>
        <w:t>Stripe</w:t>
      </w:r>
      <w:r w:rsidRPr="00E527FA">
        <w:t xml:space="preserve">, </w:t>
      </w:r>
      <w:proofErr w:type="spellStart"/>
      <w:r w:rsidRPr="00E527FA">
        <w:rPr>
          <w:b/>
          <w:bCs/>
        </w:rPr>
        <w:t>AcuityScheduling</w:t>
      </w:r>
      <w:proofErr w:type="spellEnd"/>
      <w:r w:rsidR="004D7130">
        <w:rPr>
          <w:b/>
          <w:bCs/>
        </w:rPr>
        <w:t xml:space="preserve">, Systeme.io </w:t>
      </w:r>
      <w:r w:rsidR="004D7130">
        <w:t>and/or</w:t>
      </w:r>
      <w:r w:rsidR="004D7130" w:rsidRPr="004D7130">
        <w:t xml:space="preserve"> other platforms</w:t>
      </w:r>
      <w:r w:rsidRPr="004D7130">
        <w:t>.</w:t>
      </w:r>
    </w:p>
    <w:p w14:paraId="79FDD466" w14:textId="77777777" w:rsidR="00E527FA" w:rsidRPr="00E527FA" w:rsidRDefault="00E527FA" w:rsidP="00B264AB">
      <w:pPr>
        <w:spacing w:after="0" w:line="240" w:lineRule="auto"/>
      </w:pPr>
      <w:r w:rsidRPr="00E527FA">
        <w:t>We do not collect or store your payment details directly. Any payment information you provide is governed by those platforms’ privacy and security policies.</w:t>
      </w:r>
    </w:p>
    <w:p w14:paraId="19CA4192" w14:textId="77777777" w:rsidR="00E527FA" w:rsidRDefault="00E527FA" w:rsidP="00B264AB">
      <w:pPr>
        <w:spacing w:after="0" w:line="240" w:lineRule="auto"/>
      </w:pPr>
      <w:r w:rsidRPr="00E527FA">
        <w:t xml:space="preserve">All prices are listed in </w:t>
      </w:r>
      <w:r w:rsidRPr="00E527FA">
        <w:rPr>
          <w:b/>
          <w:bCs/>
        </w:rPr>
        <w:t>U.S. dollars (USD)</w:t>
      </w:r>
      <w:r w:rsidRPr="00E527FA">
        <w:t xml:space="preserve"> unless otherwise stated. International users are responsible for currency conversion fees, applicable taxes, or import duties in their respective jurisdictions.</w:t>
      </w:r>
    </w:p>
    <w:p w14:paraId="6FA80052" w14:textId="77777777" w:rsidR="004D7130" w:rsidRPr="00E527FA" w:rsidRDefault="004D7130" w:rsidP="00B264AB">
      <w:pPr>
        <w:spacing w:after="0" w:line="240" w:lineRule="auto"/>
      </w:pPr>
    </w:p>
    <w:p w14:paraId="7F4242E5" w14:textId="77777777" w:rsidR="00E527FA" w:rsidRDefault="00E527FA" w:rsidP="00B264AB">
      <w:pPr>
        <w:spacing w:after="0" w:line="240" w:lineRule="auto"/>
      </w:pPr>
      <w:r w:rsidRPr="00E527FA">
        <w:rPr>
          <w:b/>
          <w:bCs/>
        </w:rPr>
        <w:t>Refunds:</w:t>
      </w:r>
      <w:r w:rsidRPr="00E527FA">
        <w:t xml:space="preserve"> Unless otherwise stated in the specific program description, all purchases are </w:t>
      </w:r>
      <w:r w:rsidRPr="00E527FA">
        <w:rPr>
          <w:b/>
          <w:bCs/>
        </w:rPr>
        <w:t>non-refundable</w:t>
      </w:r>
      <w:r w:rsidRPr="00E527FA">
        <w:t xml:space="preserve"> once access has been granted or the session has been booked. Exceptions may be made at our discretion in cases of technical error or extenuating circumstances.</w:t>
      </w:r>
    </w:p>
    <w:p w14:paraId="66B8EBAD" w14:textId="77777777" w:rsidR="004D7130" w:rsidRPr="00E527FA" w:rsidRDefault="004D7130" w:rsidP="00B264AB">
      <w:pPr>
        <w:spacing w:after="0" w:line="240" w:lineRule="auto"/>
      </w:pPr>
    </w:p>
    <w:p w14:paraId="31CB1C21" w14:textId="77777777" w:rsidR="00E527FA" w:rsidRPr="00E527FA" w:rsidRDefault="00E527FA" w:rsidP="00B264AB">
      <w:pPr>
        <w:spacing w:after="0" w:line="240" w:lineRule="auto"/>
        <w:rPr>
          <w:b/>
          <w:bCs/>
        </w:rPr>
      </w:pPr>
      <w:r w:rsidRPr="00E527FA">
        <w:rPr>
          <w:b/>
          <w:bCs/>
        </w:rPr>
        <w:t>5. Membership and Account Access</w:t>
      </w:r>
    </w:p>
    <w:p w14:paraId="5802E146" w14:textId="77777777" w:rsidR="00E527FA" w:rsidRPr="00E527FA" w:rsidRDefault="00E527FA" w:rsidP="00B264AB">
      <w:pPr>
        <w:spacing w:after="0" w:line="240" w:lineRule="auto"/>
      </w:pPr>
      <w:r w:rsidRPr="00E527FA">
        <w:t>Some programs or content may require you to create an account. You are responsible for maintaining the confidentiality of your login credentials and for all activities that occur under your account.</w:t>
      </w:r>
    </w:p>
    <w:p w14:paraId="0189189E" w14:textId="77777777" w:rsidR="00E527FA" w:rsidRPr="00E527FA" w:rsidRDefault="00E527FA" w:rsidP="00B264AB">
      <w:pPr>
        <w:spacing w:after="0" w:line="240" w:lineRule="auto"/>
      </w:pPr>
      <w:r w:rsidRPr="00E527FA">
        <w:t>Access to memberships, courses, or digital materials is granted solely for your personal, non-transferable use.</w:t>
      </w:r>
    </w:p>
    <w:p w14:paraId="0382253E" w14:textId="77777777" w:rsidR="00E527FA" w:rsidRPr="00E527FA" w:rsidRDefault="00E527FA" w:rsidP="00B264AB">
      <w:pPr>
        <w:numPr>
          <w:ilvl w:val="0"/>
          <w:numId w:val="1"/>
        </w:numPr>
        <w:spacing w:after="0" w:line="240" w:lineRule="auto"/>
      </w:pPr>
      <w:r w:rsidRPr="00E527FA">
        <w:t>You may not share, sell, or transfer your login information or materials to any other person.</w:t>
      </w:r>
    </w:p>
    <w:p w14:paraId="32DB65B6" w14:textId="77777777" w:rsidR="00E527FA" w:rsidRPr="00E527FA" w:rsidRDefault="00E527FA" w:rsidP="00B264AB">
      <w:pPr>
        <w:numPr>
          <w:ilvl w:val="0"/>
          <w:numId w:val="1"/>
        </w:numPr>
        <w:spacing w:after="0" w:line="240" w:lineRule="auto"/>
      </w:pPr>
      <w:r w:rsidRPr="00E527FA">
        <w:t>Violations of this rule may result in immediate termination of access without refund.</w:t>
      </w:r>
    </w:p>
    <w:p w14:paraId="3B874027" w14:textId="77777777" w:rsidR="004D7130" w:rsidRDefault="004D7130" w:rsidP="00B264AB">
      <w:pPr>
        <w:spacing w:after="0" w:line="240" w:lineRule="auto"/>
        <w:rPr>
          <w:b/>
          <w:bCs/>
        </w:rPr>
      </w:pPr>
    </w:p>
    <w:p w14:paraId="2DAF7793" w14:textId="5F36271C" w:rsidR="00E527FA" w:rsidRPr="00E527FA" w:rsidRDefault="00E527FA" w:rsidP="00B264AB">
      <w:pPr>
        <w:spacing w:after="0" w:line="240" w:lineRule="auto"/>
        <w:rPr>
          <w:b/>
          <w:bCs/>
        </w:rPr>
      </w:pPr>
      <w:r w:rsidRPr="00E527FA">
        <w:rPr>
          <w:b/>
          <w:bCs/>
        </w:rPr>
        <w:t>6. Intellectual Property Rights</w:t>
      </w:r>
    </w:p>
    <w:p w14:paraId="3F8B1B15" w14:textId="37C94BFA" w:rsidR="00E527FA" w:rsidRPr="00E527FA" w:rsidRDefault="00E527FA" w:rsidP="00B264AB">
      <w:pPr>
        <w:spacing w:after="0" w:line="240" w:lineRule="auto"/>
      </w:pPr>
      <w:r w:rsidRPr="00E527FA">
        <w:t xml:space="preserve">All content available through </w:t>
      </w:r>
      <w:r w:rsidR="004D7130">
        <w:t xml:space="preserve">our </w:t>
      </w:r>
      <w:r w:rsidRPr="00E527FA">
        <w:t>Platform</w:t>
      </w:r>
      <w:r w:rsidR="004D7130">
        <w:t xml:space="preserve">s - </w:t>
      </w:r>
      <w:r w:rsidRPr="00E527FA">
        <w:t>including text, audio, graphics, design, images, videos, meditations, prompts, course materials, and branding</w:t>
      </w:r>
      <w:r w:rsidR="004D7130">
        <w:t xml:space="preserve"> - </w:t>
      </w:r>
      <w:r w:rsidRPr="00E527FA">
        <w:t xml:space="preserve">is the exclusive property of </w:t>
      </w:r>
      <w:proofErr w:type="spellStart"/>
      <w:r w:rsidRPr="00E527FA">
        <w:rPr>
          <w:b/>
          <w:bCs/>
        </w:rPr>
        <w:t>EdgeSavvy</w:t>
      </w:r>
      <w:proofErr w:type="spellEnd"/>
      <w:r w:rsidRPr="00E527FA">
        <w:rPr>
          <w:b/>
          <w:bCs/>
        </w:rPr>
        <w:t xml:space="preserve"> LLC</w:t>
      </w:r>
      <w:r w:rsidRPr="00E527FA">
        <w:t xml:space="preserve"> and is protected under U.S. and international copyright and intellectual property laws.</w:t>
      </w:r>
    </w:p>
    <w:p w14:paraId="569ABA33" w14:textId="71599D15" w:rsidR="00E527FA" w:rsidRPr="00E527FA" w:rsidRDefault="004D7130" w:rsidP="00B264AB">
      <w:pPr>
        <w:spacing w:after="0" w:line="240" w:lineRule="auto"/>
      </w:pPr>
      <w:r>
        <w:lastRenderedPageBreak/>
        <w:t xml:space="preserve">By purchasing or signing up for </w:t>
      </w:r>
      <w:proofErr w:type="spellStart"/>
      <w:r>
        <w:t>EdgeSavvy</w:t>
      </w:r>
      <w:proofErr w:type="spellEnd"/>
      <w:r>
        <w:t xml:space="preserve"> LLC owned products/services </w:t>
      </w:r>
      <w:r w:rsidR="00E527FA" w:rsidRPr="00E527FA">
        <w:t>You are granted a limited, non-exclusive, non-transferable license to access and use the materials for your personal, non-commercial purposes only.</w:t>
      </w:r>
    </w:p>
    <w:p w14:paraId="08E6164A" w14:textId="77777777" w:rsidR="00E527FA" w:rsidRDefault="00E527FA" w:rsidP="00B264AB">
      <w:pPr>
        <w:spacing w:after="0" w:line="240" w:lineRule="auto"/>
      </w:pPr>
      <w:r w:rsidRPr="00E527FA">
        <w:t xml:space="preserve">You may </w:t>
      </w:r>
      <w:r w:rsidRPr="00E527FA">
        <w:rPr>
          <w:b/>
          <w:bCs/>
        </w:rPr>
        <w:t>not</w:t>
      </w:r>
      <w:r w:rsidRPr="00E527FA">
        <w:t xml:space="preserve"> copy, reproduce, distribute, republish, upload, post, transmit, or create derivative works of any material from the Sites without our express written permission.</w:t>
      </w:r>
    </w:p>
    <w:p w14:paraId="1FA28094" w14:textId="77777777" w:rsidR="004D7130" w:rsidRPr="00E527FA" w:rsidRDefault="004D7130" w:rsidP="00B264AB">
      <w:pPr>
        <w:spacing w:after="0" w:line="240" w:lineRule="auto"/>
      </w:pPr>
    </w:p>
    <w:p w14:paraId="2CF91176" w14:textId="77777777" w:rsidR="00E527FA" w:rsidRPr="00E527FA" w:rsidRDefault="00E527FA" w:rsidP="00B264AB">
      <w:pPr>
        <w:spacing w:after="0" w:line="240" w:lineRule="auto"/>
        <w:rPr>
          <w:b/>
          <w:bCs/>
        </w:rPr>
      </w:pPr>
      <w:r w:rsidRPr="00E527FA">
        <w:rPr>
          <w:b/>
          <w:bCs/>
        </w:rPr>
        <w:t>7. Prohibited Conduct</w:t>
      </w:r>
    </w:p>
    <w:p w14:paraId="6A1F9662" w14:textId="77777777" w:rsidR="00E527FA" w:rsidRPr="00E527FA" w:rsidRDefault="00E527FA" w:rsidP="00B264AB">
      <w:pPr>
        <w:spacing w:after="0" w:line="240" w:lineRule="auto"/>
      </w:pPr>
      <w:r w:rsidRPr="00E527FA">
        <w:t>By using the Sites, you agree not to:</w:t>
      </w:r>
    </w:p>
    <w:p w14:paraId="58D9287C" w14:textId="77777777" w:rsidR="00E527FA" w:rsidRPr="00E527FA" w:rsidRDefault="00E527FA" w:rsidP="00B264AB">
      <w:pPr>
        <w:numPr>
          <w:ilvl w:val="0"/>
          <w:numId w:val="2"/>
        </w:numPr>
        <w:spacing w:after="0" w:line="240" w:lineRule="auto"/>
      </w:pPr>
      <w:r w:rsidRPr="00E527FA">
        <w:t>Use the content or materials for any commercial purpose without authorization.</w:t>
      </w:r>
    </w:p>
    <w:p w14:paraId="1DF2F2B1" w14:textId="77777777" w:rsidR="00E527FA" w:rsidRPr="00E527FA" w:rsidRDefault="00E527FA" w:rsidP="00B264AB">
      <w:pPr>
        <w:numPr>
          <w:ilvl w:val="0"/>
          <w:numId w:val="2"/>
        </w:numPr>
        <w:spacing w:after="0" w:line="240" w:lineRule="auto"/>
      </w:pPr>
      <w:r w:rsidRPr="00E527FA">
        <w:t>Circumvent or attempt to disable any security or access controls.</w:t>
      </w:r>
    </w:p>
    <w:p w14:paraId="0C553B62" w14:textId="77777777" w:rsidR="00E527FA" w:rsidRPr="00E527FA" w:rsidRDefault="00E527FA" w:rsidP="00B264AB">
      <w:pPr>
        <w:numPr>
          <w:ilvl w:val="0"/>
          <w:numId w:val="2"/>
        </w:numPr>
        <w:spacing w:after="0" w:line="240" w:lineRule="auto"/>
      </w:pPr>
      <w:r w:rsidRPr="00E527FA">
        <w:t>Interfere with the functionality or integrity of the Sites.</w:t>
      </w:r>
    </w:p>
    <w:p w14:paraId="3CD3D23A" w14:textId="77777777" w:rsidR="00E527FA" w:rsidRPr="00E527FA" w:rsidRDefault="00E527FA" w:rsidP="00B264AB">
      <w:pPr>
        <w:numPr>
          <w:ilvl w:val="0"/>
          <w:numId w:val="2"/>
        </w:numPr>
        <w:spacing w:after="0" w:line="240" w:lineRule="auto"/>
      </w:pPr>
      <w:r w:rsidRPr="00E527FA">
        <w:t>Share or resell membership access, downloads, or other resources.</w:t>
      </w:r>
    </w:p>
    <w:p w14:paraId="2534DAAE" w14:textId="77777777" w:rsidR="00E527FA" w:rsidRPr="00E527FA" w:rsidRDefault="00E527FA" w:rsidP="00B264AB">
      <w:pPr>
        <w:numPr>
          <w:ilvl w:val="0"/>
          <w:numId w:val="2"/>
        </w:numPr>
        <w:spacing w:after="0" w:line="240" w:lineRule="auto"/>
      </w:pPr>
      <w:r w:rsidRPr="00E527FA">
        <w:t>Engage in any unlawful or harmful activity related to the Sites.</w:t>
      </w:r>
    </w:p>
    <w:p w14:paraId="18484BC9" w14:textId="77777777" w:rsidR="00E527FA" w:rsidRDefault="00E527FA" w:rsidP="00B264AB">
      <w:pPr>
        <w:spacing w:after="0" w:line="240" w:lineRule="auto"/>
      </w:pPr>
    </w:p>
    <w:p w14:paraId="5CAD499E" w14:textId="77777777" w:rsidR="00E527FA" w:rsidRPr="00E527FA" w:rsidRDefault="00E527FA" w:rsidP="00B264AB">
      <w:pPr>
        <w:spacing w:after="0" w:line="240" w:lineRule="auto"/>
        <w:rPr>
          <w:b/>
          <w:bCs/>
        </w:rPr>
      </w:pPr>
      <w:r w:rsidRPr="00E527FA">
        <w:rPr>
          <w:b/>
          <w:bCs/>
        </w:rPr>
        <w:t>8. Disclaimers</w:t>
      </w:r>
    </w:p>
    <w:p w14:paraId="7EEE0C02" w14:textId="07C00EC3" w:rsidR="00E527FA" w:rsidRPr="00E527FA" w:rsidRDefault="00E527FA" w:rsidP="00B264AB">
      <w:pPr>
        <w:spacing w:after="0" w:line="240" w:lineRule="auto"/>
      </w:pPr>
      <w:r w:rsidRPr="00E527FA">
        <w:t xml:space="preserve">The content provided through </w:t>
      </w:r>
      <w:r w:rsidR="00981508">
        <w:t>our</w:t>
      </w:r>
      <w:r w:rsidRPr="00E527FA">
        <w:t xml:space="preserve"> </w:t>
      </w:r>
      <w:r w:rsidR="00981508">
        <w:t>Sites</w:t>
      </w:r>
      <w:r w:rsidRPr="00E527FA">
        <w:t xml:space="preserve"> is for </w:t>
      </w:r>
      <w:r w:rsidRPr="00E527FA">
        <w:rPr>
          <w:b/>
          <w:bCs/>
        </w:rPr>
        <w:t>educational and informational purposes only</w:t>
      </w:r>
      <w:r w:rsidRPr="00E527FA">
        <w:t>. It is not intended to replace professional advice, diagnosis, or treatment of any kind.</w:t>
      </w:r>
    </w:p>
    <w:p w14:paraId="0D4FB239" w14:textId="77777777" w:rsidR="00E527FA" w:rsidRPr="00E527FA" w:rsidRDefault="00E527FA" w:rsidP="00B264AB">
      <w:pPr>
        <w:spacing w:after="0" w:line="240" w:lineRule="auto"/>
      </w:pPr>
      <w:r w:rsidRPr="00E527FA">
        <w:t>We do not guarantee any specific outcomes, results, or earnings from the use of our programs or materials. Your success depends on your own effort, commitment, and personal circumstances.</w:t>
      </w:r>
    </w:p>
    <w:p w14:paraId="4574F42C" w14:textId="77777777" w:rsidR="00E527FA" w:rsidRDefault="00E527FA" w:rsidP="00B264AB">
      <w:pPr>
        <w:spacing w:after="0" w:line="240" w:lineRule="auto"/>
      </w:pPr>
      <w:r w:rsidRPr="00E527FA">
        <w:t xml:space="preserve">To the fullest extent permitted by law, </w:t>
      </w:r>
      <w:proofErr w:type="spellStart"/>
      <w:r w:rsidRPr="00E527FA">
        <w:rPr>
          <w:b/>
          <w:bCs/>
        </w:rPr>
        <w:t>EdgeSavvy</w:t>
      </w:r>
      <w:proofErr w:type="spellEnd"/>
      <w:r w:rsidRPr="00E527FA">
        <w:rPr>
          <w:b/>
          <w:bCs/>
        </w:rPr>
        <w:t xml:space="preserve"> LLC</w:t>
      </w:r>
      <w:r w:rsidRPr="00E527FA">
        <w:t xml:space="preserve"> disclaims all warranties, express or implied, including but not limited to warranties of merchantability, fitness for a particular purpose, or non-infringement.</w:t>
      </w:r>
    </w:p>
    <w:p w14:paraId="74CBC8BE" w14:textId="77777777" w:rsidR="00EB6FC1" w:rsidRPr="00E527FA" w:rsidRDefault="00EB6FC1" w:rsidP="00B264AB">
      <w:pPr>
        <w:spacing w:after="0" w:line="240" w:lineRule="auto"/>
      </w:pPr>
    </w:p>
    <w:p w14:paraId="550950F4" w14:textId="77777777" w:rsidR="00E527FA" w:rsidRPr="00E527FA" w:rsidRDefault="00E527FA" w:rsidP="00B264AB">
      <w:pPr>
        <w:spacing w:after="0" w:line="240" w:lineRule="auto"/>
        <w:rPr>
          <w:b/>
          <w:bCs/>
        </w:rPr>
      </w:pPr>
      <w:r w:rsidRPr="00E527FA">
        <w:rPr>
          <w:b/>
          <w:bCs/>
        </w:rPr>
        <w:t>9. Limitation of Liability</w:t>
      </w:r>
    </w:p>
    <w:p w14:paraId="6173948E" w14:textId="77777777" w:rsidR="00E527FA" w:rsidRPr="00E527FA" w:rsidRDefault="00E527FA" w:rsidP="00B264AB">
      <w:pPr>
        <w:spacing w:after="0" w:line="240" w:lineRule="auto"/>
      </w:pPr>
      <w:r w:rsidRPr="00E527FA">
        <w:t xml:space="preserve">To the maximum extent allowed by law, </w:t>
      </w:r>
      <w:proofErr w:type="spellStart"/>
      <w:r w:rsidRPr="00E527FA">
        <w:rPr>
          <w:b/>
          <w:bCs/>
        </w:rPr>
        <w:t>EdgeSavvy</w:t>
      </w:r>
      <w:proofErr w:type="spellEnd"/>
      <w:r w:rsidRPr="00E527FA">
        <w:rPr>
          <w:b/>
          <w:bCs/>
        </w:rPr>
        <w:t xml:space="preserve"> LLC</w:t>
      </w:r>
      <w:r w:rsidRPr="00E527FA">
        <w:t>, its owners, employees, and affiliates shall not be liable for any indirect, incidental, consequential, or punitive damages arising out of your use of (or inability to use) the Sites or content, including but not limited to loss of income, emotional distress, or data.</w:t>
      </w:r>
    </w:p>
    <w:p w14:paraId="2A16E55A" w14:textId="77777777" w:rsidR="00E527FA" w:rsidRDefault="00E527FA" w:rsidP="00B264AB">
      <w:pPr>
        <w:spacing w:after="0" w:line="240" w:lineRule="auto"/>
      </w:pPr>
      <w:r w:rsidRPr="00E527FA">
        <w:t>In jurisdictions where limitations of liability are not permitted, our total liability shall not exceed the amount you paid (if any) for access to the specific product or program.</w:t>
      </w:r>
    </w:p>
    <w:p w14:paraId="7C6346D1" w14:textId="77777777" w:rsidR="00EB6FC1" w:rsidRPr="00E527FA" w:rsidRDefault="00EB6FC1" w:rsidP="00B264AB">
      <w:pPr>
        <w:spacing w:after="0" w:line="240" w:lineRule="auto"/>
      </w:pPr>
    </w:p>
    <w:p w14:paraId="09F6675F" w14:textId="77777777" w:rsidR="00E527FA" w:rsidRPr="00E527FA" w:rsidRDefault="00E527FA" w:rsidP="00B264AB">
      <w:pPr>
        <w:spacing w:after="0" w:line="240" w:lineRule="auto"/>
        <w:rPr>
          <w:b/>
          <w:bCs/>
        </w:rPr>
      </w:pPr>
      <w:r w:rsidRPr="00E527FA">
        <w:rPr>
          <w:b/>
          <w:bCs/>
        </w:rPr>
        <w:t>10. International Users</w:t>
      </w:r>
    </w:p>
    <w:p w14:paraId="4CE85EE2" w14:textId="77777777" w:rsidR="00E527FA" w:rsidRPr="00E527FA" w:rsidRDefault="00E527FA" w:rsidP="00B264AB">
      <w:pPr>
        <w:spacing w:after="0" w:line="240" w:lineRule="auto"/>
      </w:pPr>
      <w:r w:rsidRPr="00E527FA">
        <w:t>We welcome visitors from around the world. By using the Sites, you acknowledge and agree that your personal information may be processed in the United States and subject to U.S. laws.</w:t>
      </w:r>
    </w:p>
    <w:p w14:paraId="098CE6DC" w14:textId="77777777" w:rsidR="00E527FA" w:rsidRDefault="00E527FA" w:rsidP="00B264AB">
      <w:pPr>
        <w:spacing w:after="0" w:line="240" w:lineRule="auto"/>
      </w:pPr>
      <w:r w:rsidRPr="00E527FA">
        <w:t>International customers are responsible for ensuring that use of our programs and purchases comply with local laws and regulations. All transactions are governed by U.S. law and priced in USD.</w:t>
      </w:r>
    </w:p>
    <w:p w14:paraId="3B28B8A2" w14:textId="77777777" w:rsidR="00EB6FC1" w:rsidRPr="00E527FA" w:rsidRDefault="00EB6FC1" w:rsidP="00B264AB">
      <w:pPr>
        <w:spacing w:after="0" w:line="240" w:lineRule="auto"/>
      </w:pPr>
    </w:p>
    <w:p w14:paraId="7A37428F" w14:textId="77777777" w:rsidR="00E527FA" w:rsidRPr="00E527FA" w:rsidRDefault="00E527FA" w:rsidP="00B264AB">
      <w:pPr>
        <w:spacing w:after="0" w:line="240" w:lineRule="auto"/>
        <w:rPr>
          <w:b/>
          <w:bCs/>
        </w:rPr>
      </w:pPr>
      <w:r w:rsidRPr="00E527FA">
        <w:rPr>
          <w:b/>
          <w:bCs/>
        </w:rPr>
        <w:t>11. Termination</w:t>
      </w:r>
    </w:p>
    <w:p w14:paraId="35015D70" w14:textId="3B3799D1" w:rsidR="00E527FA" w:rsidRDefault="00E527FA" w:rsidP="00B264AB">
      <w:pPr>
        <w:spacing w:after="0" w:line="240" w:lineRule="auto"/>
      </w:pPr>
      <w:r w:rsidRPr="00E527FA">
        <w:t xml:space="preserve">We reserve the right to suspend or terminate your access to any part of </w:t>
      </w:r>
      <w:r w:rsidR="00EB6FC1">
        <w:t xml:space="preserve">our </w:t>
      </w:r>
      <w:r w:rsidRPr="00E527FA">
        <w:t>Platform</w:t>
      </w:r>
      <w:r w:rsidR="00EB6FC1">
        <w:t>s</w:t>
      </w:r>
      <w:r w:rsidRPr="00E527FA">
        <w:t xml:space="preserve"> at any time for violation of these Terms or for any conduct we consider harmful, unlawful, or inconsistent with the intended use of our Sites.</w:t>
      </w:r>
    </w:p>
    <w:p w14:paraId="432C2761" w14:textId="77777777" w:rsidR="00EB6FC1" w:rsidRPr="00E527FA" w:rsidRDefault="00EB6FC1" w:rsidP="00B264AB">
      <w:pPr>
        <w:spacing w:after="0" w:line="240" w:lineRule="auto"/>
      </w:pPr>
    </w:p>
    <w:p w14:paraId="0CBBDE2E" w14:textId="77777777" w:rsidR="00E527FA" w:rsidRPr="00E527FA" w:rsidRDefault="00E527FA" w:rsidP="00B264AB">
      <w:pPr>
        <w:spacing w:after="0" w:line="240" w:lineRule="auto"/>
        <w:rPr>
          <w:b/>
          <w:bCs/>
        </w:rPr>
      </w:pPr>
      <w:r w:rsidRPr="00E527FA">
        <w:rPr>
          <w:b/>
          <w:bCs/>
        </w:rPr>
        <w:t>12. Changes to Terms</w:t>
      </w:r>
    </w:p>
    <w:p w14:paraId="1E473666" w14:textId="77777777" w:rsidR="00E527FA" w:rsidRDefault="00E527FA" w:rsidP="00B264AB">
      <w:pPr>
        <w:spacing w:after="0" w:line="240" w:lineRule="auto"/>
      </w:pPr>
      <w:r w:rsidRPr="00E527FA">
        <w:t>We may update or modify these Terms at any time. Any changes will be effective upon posting the revised version on this page. Your continued use of the Sites after changes are posted signifies acceptance of the new Terms.</w:t>
      </w:r>
    </w:p>
    <w:p w14:paraId="20C7082F" w14:textId="77777777" w:rsidR="00466C34" w:rsidRPr="00E527FA" w:rsidRDefault="00466C34" w:rsidP="00B264AB">
      <w:pPr>
        <w:spacing w:after="0" w:line="240" w:lineRule="auto"/>
      </w:pPr>
    </w:p>
    <w:p w14:paraId="4660B7BD" w14:textId="77777777" w:rsidR="00E527FA" w:rsidRPr="00E527FA" w:rsidRDefault="00E527FA" w:rsidP="00B264AB">
      <w:pPr>
        <w:spacing w:after="0" w:line="240" w:lineRule="auto"/>
        <w:rPr>
          <w:b/>
          <w:bCs/>
        </w:rPr>
      </w:pPr>
      <w:r w:rsidRPr="00E527FA">
        <w:rPr>
          <w:b/>
          <w:bCs/>
        </w:rPr>
        <w:t>13. Governing Law and Dispute Resolution</w:t>
      </w:r>
    </w:p>
    <w:p w14:paraId="0775B990" w14:textId="77777777" w:rsidR="00E527FA" w:rsidRPr="00E527FA" w:rsidRDefault="00E527FA" w:rsidP="00B264AB">
      <w:pPr>
        <w:spacing w:after="0" w:line="240" w:lineRule="auto"/>
      </w:pPr>
      <w:r w:rsidRPr="00E527FA">
        <w:t xml:space="preserve">These Terms shall be governed by and construed under the laws of the </w:t>
      </w:r>
      <w:r w:rsidRPr="00E527FA">
        <w:rPr>
          <w:b/>
          <w:bCs/>
        </w:rPr>
        <w:t>State of Georgia</w:t>
      </w:r>
      <w:r w:rsidRPr="00E527FA">
        <w:t>, without regard to its conflict-of-law principles.</w:t>
      </w:r>
    </w:p>
    <w:p w14:paraId="4A5C6C01" w14:textId="77777777" w:rsidR="00E527FA" w:rsidRDefault="00E527FA" w:rsidP="00B264AB">
      <w:pPr>
        <w:spacing w:after="0" w:line="240" w:lineRule="auto"/>
      </w:pPr>
      <w:r w:rsidRPr="00E527FA">
        <w:lastRenderedPageBreak/>
        <w:t xml:space="preserve">Any dispute arising from these Terms or your use of the Sites shall be subject to the exclusive jurisdiction of the state and federal courts located in </w:t>
      </w:r>
      <w:r w:rsidRPr="00E527FA">
        <w:rPr>
          <w:b/>
          <w:bCs/>
        </w:rPr>
        <w:t>Cobb County, Georgia, USA</w:t>
      </w:r>
      <w:r w:rsidRPr="00E527FA">
        <w:t>.</w:t>
      </w:r>
    </w:p>
    <w:p w14:paraId="05D75394" w14:textId="77777777" w:rsidR="00466C34" w:rsidRPr="00E527FA" w:rsidRDefault="00466C34" w:rsidP="00B264AB">
      <w:pPr>
        <w:spacing w:after="0" w:line="240" w:lineRule="auto"/>
      </w:pPr>
    </w:p>
    <w:p w14:paraId="2D0019EA" w14:textId="77777777" w:rsidR="00E527FA" w:rsidRPr="00E527FA" w:rsidRDefault="00E527FA" w:rsidP="00B264AB">
      <w:pPr>
        <w:spacing w:after="0" w:line="240" w:lineRule="auto"/>
        <w:rPr>
          <w:b/>
          <w:bCs/>
        </w:rPr>
      </w:pPr>
      <w:r w:rsidRPr="00E527FA">
        <w:rPr>
          <w:b/>
          <w:bCs/>
        </w:rPr>
        <w:t>14. Contact Information</w:t>
      </w:r>
    </w:p>
    <w:p w14:paraId="77EEFFD8" w14:textId="77777777" w:rsidR="00E527FA" w:rsidRPr="00E527FA" w:rsidRDefault="00E527FA" w:rsidP="00B264AB">
      <w:pPr>
        <w:spacing w:after="0" w:line="240" w:lineRule="auto"/>
      </w:pPr>
      <w:r w:rsidRPr="00E527FA">
        <w:t>For questions about these Terms, please contact:</w:t>
      </w:r>
    </w:p>
    <w:p w14:paraId="26D9F981" w14:textId="1C6DE4BC" w:rsidR="00E527FA" w:rsidRPr="00E527FA" w:rsidRDefault="00E527FA" w:rsidP="00B264AB">
      <w:pPr>
        <w:spacing w:after="0" w:line="240" w:lineRule="auto"/>
      </w:pPr>
      <w:proofErr w:type="spellStart"/>
      <w:r w:rsidRPr="00E527FA">
        <w:rPr>
          <w:b/>
          <w:bCs/>
        </w:rPr>
        <w:t>EdgeSavvy</w:t>
      </w:r>
      <w:proofErr w:type="spellEnd"/>
      <w:r w:rsidRPr="00E527FA">
        <w:rPr>
          <w:b/>
          <w:bCs/>
        </w:rPr>
        <w:t xml:space="preserve"> LLC</w:t>
      </w:r>
      <w:r w:rsidRPr="00E527FA">
        <w:br/>
        <w:t>Email:</w:t>
      </w:r>
      <w:r w:rsidR="00466C34">
        <w:t xml:space="preserve"> info@edgesavvy.com</w:t>
      </w:r>
      <w:r w:rsidRPr="00E527FA">
        <w:t xml:space="preserve"> </w:t>
      </w:r>
    </w:p>
    <w:p w14:paraId="5C7DBF95" w14:textId="77777777" w:rsidR="00E527FA" w:rsidRDefault="00E527FA" w:rsidP="00B264AB">
      <w:pPr>
        <w:spacing w:after="0" w:line="240" w:lineRule="auto"/>
      </w:pPr>
    </w:p>
    <w:sectPr w:rsidR="00E527FA" w:rsidSect="004D7130">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B2B98"/>
    <w:multiLevelType w:val="multilevel"/>
    <w:tmpl w:val="25B6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E014A0"/>
    <w:multiLevelType w:val="multilevel"/>
    <w:tmpl w:val="046E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915097">
    <w:abstractNumId w:val="1"/>
  </w:num>
  <w:num w:numId="2" w16cid:durableId="435633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FA"/>
    <w:rsid w:val="00181F32"/>
    <w:rsid w:val="002B29D2"/>
    <w:rsid w:val="004169C3"/>
    <w:rsid w:val="00466C34"/>
    <w:rsid w:val="004D7130"/>
    <w:rsid w:val="006E118B"/>
    <w:rsid w:val="0074422F"/>
    <w:rsid w:val="00981508"/>
    <w:rsid w:val="00B10B0F"/>
    <w:rsid w:val="00B264AB"/>
    <w:rsid w:val="00CE0CBC"/>
    <w:rsid w:val="00E527FA"/>
    <w:rsid w:val="00EB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5FA8E"/>
  <w15:chartTrackingRefBased/>
  <w15:docId w15:val="{9B615268-A2F0-4245-A437-E513B4A8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7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27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27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27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27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2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7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7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7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27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27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2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7FA"/>
    <w:rPr>
      <w:rFonts w:eastAsiaTheme="majorEastAsia" w:cstheme="majorBidi"/>
      <w:color w:val="272727" w:themeColor="text1" w:themeTint="D8"/>
    </w:rPr>
  </w:style>
  <w:style w:type="paragraph" w:styleId="Title">
    <w:name w:val="Title"/>
    <w:basedOn w:val="Normal"/>
    <w:next w:val="Normal"/>
    <w:link w:val="TitleChar"/>
    <w:uiPriority w:val="10"/>
    <w:qFormat/>
    <w:rsid w:val="00E52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7FA"/>
    <w:pPr>
      <w:spacing w:before="160"/>
      <w:jc w:val="center"/>
    </w:pPr>
    <w:rPr>
      <w:i/>
      <w:iCs/>
      <w:color w:val="404040" w:themeColor="text1" w:themeTint="BF"/>
    </w:rPr>
  </w:style>
  <w:style w:type="character" w:customStyle="1" w:styleId="QuoteChar">
    <w:name w:val="Quote Char"/>
    <w:basedOn w:val="DefaultParagraphFont"/>
    <w:link w:val="Quote"/>
    <w:uiPriority w:val="29"/>
    <w:rsid w:val="00E527FA"/>
    <w:rPr>
      <w:i/>
      <w:iCs/>
      <w:color w:val="404040" w:themeColor="text1" w:themeTint="BF"/>
    </w:rPr>
  </w:style>
  <w:style w:type="paragraph" w:styleId="ListParagraph">
    <w:name w:val="List Paragraph"/>
    <w:basedOn w:val="Normal"/>
    <w:uiPriority w:val="34"/>
    <w:qFormat/>
    <w:rsid w:val="00E527FA"/>
    <w:pPr>
      <w:ind w:left="720"/>
      <w:contextualSpacing/>
    </w:pPr>
  </w:style>
  <w:style w:type="character" w:styleId="IntenseEmphasis">
    <w:name w:val="Intense Emphasis"/>
    <w:basedOn w:val="DefaultParagraphFont"/>
    <w:uiPriority w:val="21"/>
    <w:qFormat/>
    <w:rsid w:val="00E527FA"/>
    <w:rPr>
      <w:i/>
      <w:iCs/>
      <w:color w:val="2F5496" w:themeColor="accent1" w:themeShade="BF"/>
    </w:rPr>
  </w:style>
  <w:style w:type="paragraph" w:styleId="IntenseQuote">
    <w:name w:val="Intense Quote"/>
    <w:basedOn w:val="Normal"/>
    <w:next w:val="Normal"/>
    <w:link w:val="IntenseQuoteChar"/>
    <w:uiPriority w:val="30"/>
    <w:qFormat/>
    <w:rsid w:val="00E52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27FA"/>
    <w:rPr>
      <w:i/>
      <w:iCs/>
      <w:color w:val="2F5496" w:themeColor="accent1" w:themeShade="BF"/>
    </w:rPr>
  </w:style>
  <w:style w:type="character" w:styleId="IntenseReference">
    <w:name w:val="Intense Reference"/>
    <w:basedOn w:val="DefaultParagraphFont"/>
    <w:uiPriority w:val="32"/>
    <w:qFormat/>
    <w:rsid w:val="00E527FA"/>
    <w:rPr>
      <w:b/>
      <w:bCs/>
      <w:smallCaps/>
      <w:color w:val="2F5496" w:themeColor="accent1" w:themeShade="BF"/>
      <w:spacing w:val="5"/>
    </w:rPr>
  </w:style>
  <w:style w:type="character" w:styleId="Hyperlink">
    <w:name w:val="Hyperlink"/>
    <w:basedOn w:val="DefaultParagraphFont"/>
    <w:uiPriority w:val="99"/>
    <w:unhideWhenUsed/>
    <w:rsid w:val="00E527FA"/>
    <w:rPr>
      <w:color w:val="0563C1" w:themeColor="hyperlink"/>
      <w:u w:val="single"/>
    </w:rPr>
  </w:style>
  <w:style w:type="character" w:styleId="UnresolvedMention">
    <w:name w:val="Unresolved Mention"/>
    <w:basedOn w:val="DefaultParagraphFont"/>
    <w:uiPriority w:val="99"/>
    <w:semiHidden/>
    <w:unhideWhenUsed/>
    <w:rsid w:val="00E52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Privacy%20Policy-%20updated.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921</Words>
  <Characters>5250</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Z</dc:creator>
  <cp:keywords/>
  <dc:description/>
  <cp:lastModifiedBy>Rena Z</cp:lastModifiedBy>
  <cp:revision>8</cp:revision>
  <dcterms:created xsi:type="dcterms:W3CDTF">2025-11-05T21:37:00Z</dcterms:created>
  <dcterms:modified xsi:type="dcterms:W3CDTF">2026-03-04T19:08:00Z</dcterms:modified>
</cp:coreProperties>
</file>