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D64B" w14:textId="77777777" w:rsidR="002A4CAF" w:rsidRDefault="002A4CAF" w:rsidP="002A4CAF">
      <w:pPr>
        <w:pStyle w:val="NormalWeb"/>
      </w:pPr>
      <w:r>
        <w:rPr>
          <w:rStyle w:val="Strong"/>
        </w:rPr>
        <w:t>Terms of Use</w:t>
      </w:r>
      <w:r>
        <w:br/>
        <w:t xml:space="preserve">Welcome to </w:t>
      </w:r>
      <w:r>
        <w:rPr>
          <w:rStyle w:val="Strong"/>
        </w:rPr>
        <w:t>Jit Wealth</w:t>
      </w:r>
      <w:r>
        <w:t>. By accessing or using this website, you agree to comply with and be bound by these Terms of Use. If you disagree with any part of these terms, please do not use our website.</w:t>
      </w:r>
    </w:p>
    <w:p w14:paraId="5851E618" w14:textId="77777777" w:rsidR="002A4CAF" w:rsidRDefault="002A4CAF" w:rsidP="002A4CAF">
      <w:pPr>
        <w:pStyle w:val="NormalWeb"/>
      </w:pPr>
      <w:r>
        <w:rPr>
          <w:rStyle w:val="Strong"/>
        </w:rPr>
        <w:t>1. Content</w:t>
      </w:r>
      <w:r>
        <w:br/>
        <w:t>All content on this website is for educational and informational purposes only. It does not constitute financial, investment, or trading advice.</w:t>
      </w:r>
    </w:p>
    <w:p w14:paraId="58F50175" w14:textId="77777777" w:rsidR="002A4CAF" w:rsidRDefault="002A4CAF" w:rsidP="002A4CAF">
      <w:pPr>
        <w:pStyle w:val="NormalWeb"/>
      </w:pPr>
      <w:r>
        <w:rPr>
          <w:rStyle w:val="Strong"/>
        </w:rPr>
        <w:t>2. Intellectual Property</w:t>
      </w:r>
      <w:r>
        <w:br/>
        <w:t>All materials, logos, and content on this site are the property of Jit Wealth and may not be reproduced without permission.</w:t>
      </w:r>
    </w:p>
    <w:p w14:paraId="4A45BE12" w14:textId="77777777" w:rsidR="002A4CAF" w:rsidRDefault="002A4CAF" w:rsidP="002A4CAF">
      <w:pPr>
        <w:pStyle w:val="NormalWeb"/>
      </w:pPr>
      <w:r>
        <w:rPr>
          <w:rStyle w:val="Strong"/>
        </w:rPr>
        <w:t>3. Limitation of Liability</w:t>
      </w:r>
      <w:r>
        <w:br/>
        <w:t>Jit Wealth will not be held responsible for any loss or damage resulting from reliance on information provided on this website.</w:t>
      </w:r>
    </w:p>
    <w:p w14:paraId="709986D6" w14:textId="77777777" w:rsidR="002A4CAF" w:rsidRDefault="002A4CAF" w:rsidP="002A4CAF">
      <w:pPr>
        <w:pStyle w:val="NormalWeb"/>
      </w:pPr>
      <w:r>
        <w:rPr>
          <w:rStyle w:val="Strong"/>
        </w:rPr>
        <w:t>4. External Links</w:t>
      </w:r>
      <w:r>
        <w:br/>
        <w:t>This website may contain links to third-party sites. Jit Wealth is not responsible for the content or practices of those websites.</w:t>
      </w:r>
    </w:p>
    <w:p w14:paraId="4CD6B8D3" w14:textId="77777777" w:rsidR="002A4CAF" w:rsidRDefault="002A4CAF" w:rsidP="002A4CAF">
      <w:pPr>
        <w:pStyle w:val="NormalWeb"/>
      </w:pPr>
      <w:r>
        <w:rPr>
          <w:rStyle w:val="Strong"/>
        </w:rPr>
        <w:t>5. Changes to Terms</w:t>
      </w:r>
      <w:r>
        <w:br/>
        <w:t>We may update these terms from time to time. Continued use of the site means you accept the updated terms.</w:t>
      </w:r>
    </w:p>
    <w:p w14:paraId="647D64DF" w14:textId="42D16D56" w:rsidR="002A4CAF" w:rsidRDefault="002A4CAF" w:rsidP="002A4CAF">
      <w:pPr>
        <w:pStyle w:val="NormalWeb"/>
      </w:pPr>
      <w:r>
        <w:rPr>
          <w:rStyle w:val="Strong"/>
        </w:rPr>
        <w:t>Contact Us</w:t>
      </w:r>
      <w:r>
        <w:br/>
        <w:t>If you have any questions about these Terms of Use, contact us at:</w:t>
      </w:r>
      <w:r>
        <w:br/>
      </w:r>
      <w:r>
        <w:rPr>
          <w:rFonts w:ascii="Segoe UI Emoji" w:hAnsi="Segoe UI Emoji" w:cs="Segoe UI Emoji"/>
        </w:rPr>
        <w:t>📧</w:t>
      </w:r>
      <w:r>
        <w:t xml:space="preserve"> </w:t>
      </w:r>
      <w:r>
        <w:rPr>
          <w:rStyle w:val="Strong"/>
        </w:rPr>
        <w:t>info</w:t>
      </w:r>
      <w:r>
        <w:rPr>
          <w:rStyle w:val="Strong"/>
        </w:rPr>
        <w:t>@jitwealth.com</w:t>
      </w:r>
    </w:p>
    <w:p w14:paraId="338B27BD" w14:textId="77777777" w:rsidR="005B1690" w:rsidRDefault="005B1690"/>
    <w:sectPr w:rsidR="005B1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F"/>
    <w:rsid w:val="002A4CAF"/>
    <w:rsid w:val="005B16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93DF"/>
  <w15:chartTrackingRefBased/>
  <w15:docId w15:val="{D8E79438-A7F8-4643-B51E-F3F07E84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C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A4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Gahlawat</dc:creator>
  <cp:keywords/>
  <dc:description/>
  <cp:lastModifiedBy>Saurabh Gahlawat</cp:lastModifiedBy>
  <cp:revision>1</cp:revision>
  <dcterms:created xsi:type="dcterms:W3CDTF">2025-11-08T15:37:00Z</dcterms:created>
  <dcterms:modified xsi:type="dcterms:W3CDTF">2025-11-08T15:39:00Z</dcterms:modified>
</cp:coreProperties>
</file>