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0E3B1" w14:textId="77777777" w:rsidR="00C84783" w:rsidRPr="00674E64" w:rsidRDefault="00C84783" w:rsidP="00E30EAB">
      <w:pPr>
        <w:jc w:val="both"/>
        <w:rPr>
          <w:rFonts w:asciiTheme="minorHAnsi" w:hAnsiTheme="minorHAnsi" w:cstheme="minorHAnsi"/>
          <w:b/>
          <w:sz w:val="21"/>
          <w:szCs w:val="21"/>
        </w:rPr>
      </w:pPr>
    </w:p>
    <w:p w14:paraId="6A990C2F" w14:textId="6C08415B" w:rsidR="009B48E2" w:rsidRPr="00674E64" w:rsidRDefault="009B48E2" w:rsidP="00E30EAB">
      <w:pPr>
        <w:jc w:val="both"/>
        <w:rPr>
          <w:rFonts w:asciiTheme="minorHAnsi" w:hAnsiTheme="minorHAnsi" w:cstheme="minorHAnsi"/>
          <w:sz w:val="21"/>
          <w:szCs w:val="21"/>
        </w:rPr>
      </w:pPr>
      <w:r w:rsidRPr="00674E64">
        <w:rPr>
          <w:rFonts w:asciiTheme="minorHAnsi" w:hAnsiTheme="minorHAnsi" w:cstheme="minorHAnsi"/>
          <w:sz w:val="21"/>
          <w:szCs w:val="21"/>
        </w:rPr>
        <w:t>Entre les soussignés :</w:t>
      </w:r>
    </w:p>
    <w:p w14:paraId="3DA025E4" w14:textId="77777777" w:rsidR="002F6231" w:rsidRPr="00674E64" w:rsidRDefault="002F6231" w:rsidP="00E30EAB">
      <w:pPr>
        <w:jc w:val="both"/>
        <w:rPr>
          <w:rFonts w:asciiTheme="minorHAnsi" w:hAnsiTheme="minorHAnsi" w:cstheme="minorHAnsi"/>
          <w:sz w:val="22"/>
          <w:szCs w:val="22"/>
        </w:rPr>
      </w:pPr>
    </w:p>
    <w:p w14:paraId="0BD78532" w14:textId="5D551EB1" w:rsidR="009B48E2" w:rsidRPr="004C04C4" w:rsidRDefault="00570DD7" w:rsidP="00E30EAB">
      <w:pPr>
        <w:jc w:val="both"/>
        <w:rPr>
          <w:rFonts w:asciiTheme="minorHAnsi" w:hAnsiTheme="minorHAnsi" w:cstheme="minorHAnsi"/>
          <w:sz w:val="21"/>
          <w:szCs w:val="21"/>
        </w:rPr>
      </w:pPr>
      <w:r w:rsidRPr="004C04C4">
        <w:rPr>
          <w:rFonts w:asciiTheme="minorHAnsi" w:hAnsiTheme="minorHAnsi" w:cstheme="minorHAnsi"/>
          <w:sz w:val="21"/>
          <w:szCs w:val="21"/>
        </w:rPr>
        <w:t>L</w:t>
      </w:r>
      <w:r w:rsidR="00AA0FD3" w:rsidRPr="004C04C4">
        <w:rPr>
          <w:rFonts w:asciiTheme="minorHAnsi" w:hAnsiTheme="minorHAnsi" w:cstheme="minorHAnsi"/>
          <w:sz w:val="21"/>
          <w:szCs w:val="21"/>
        </w:rPr>
        <w:t>’entreprise individuelle</w:t>
      </w:r>
      <w:r w:rsidR="00674E64" w:rsidRPr="004C04C4">
        <w:rPr>
          <w:rFonts w:asciiTheme="minorHAnsi" w:hAnsiTheme="minorHAnsi" w:cstheme="minorHAnsi"/>
          <w:sz w:val="21"/>
          <w:szCs w:val="21"/>
        </w:rPr>
        <w:t xml:space="preserve"> </w:t>
      </w:r>
      <w:proofErr w:type="spellStart"/>
      <w:r w:rsidR="00AA0FD3" w:rsidRPr="004C04C4">
        <w:rPr>
          <w:rFonts w:asciiTheme="minorHAnsi" w:hAnsiTheme="minorHAnsi" w:cstheme="minorHAnsi"/>
          <w:sz w:val="21"/>
          <w:szCs w:val="21"/>
        </w:rPr>
        <w:t>Ondyssée</w:t>
      </w:r>
      <w:proofErr w:type="spellEnd"/>
      <w:r w:rsidR="00AA0FD3" w:rsidRPr="004C04C4">
        <w:rPr>
          <w:rFonts w:asciiTheme="minorHAnsi" w:hAnsiTheme="minorHAnsi" w:cstheme="minorHAnsi"/>
          <w:sz w:val="21"/>
          <w:szCs w:val="21"/>
        </w:rPr>
        <w:t>® - Madame Jessica Da Costa</w:t>
      </w:r>
    </w:p>
    <w:p w14:paraId="6B5A7BA5" w14:textId="01300EE0" w:rsidR="00554F37" w:rsidRPr="004C04C4" w:rsidRDefault="00554F37" w:rsidP="00E30EAB">
      <w:pPr>
        <w:jc w:val="both"/>
        <w:rPr>
          <w:rFonts w:asciiTheme="minorHAnsi" w:hAnsiTheme="minorHAnsi" w:cstheme="minorHAnsi"/>
          <w:sz w:val="21"/>
          <w:szCs w:val="21"/>
        </w:rPr>
      </w:pPr>
      <w:r w:rsidRPr="00674E64">
        <w:rPr>
          <w:rFonts w:asciiTheme="minorHAnsi" w:hAnsiTheme="minorHAnsi" w:cstheme="minorHAnsi"/>
          <w:sz w:val="21"/>
          <w:szCs w:val="21"/>
        </w:rPr>
        <w:t>Prestataire de formation enregistré sous le n</w:t>
      </w:r>
      <w:r w:rsidRPr="004C04C4">
        <w:rPr>
          <w:rFonts w:asciiTheme="minorHAnsi" w:hAnsiTheme="minorHAnsi" w:cstheme="minorHAnsi"/>
          <w:sz w:val="21"/>
          <w:szCs w:val="21"/>
        </w:rPr>
        <w:t>°</w:t>
      </w:r>
      <w:r w:rsidR="004C04C4" w:rsidRPr="004C04C4">
        <w:rPr>
          <w:rFonts w:asciiTheme="minorHAnsi" w:hAnsiTheme="minorHAnsi" w:cstheme="minorHAnsi"/>
          <w:sz w:val="21"/>
          <w:szCs w:val="21"/>
        </w:rPr>
        <w:t>11 77 08760 77 auprès du Préfet de Région Île-de-France (cet enregistrement ne vaut pas agrément de l’État)</w:t>
      </w:r>
    </w:p>
    <w:p w14:paraId="1803BE67" w14:textId="1B05380D" w:rsidR="00570DD7" w:rsidRPr="00674E64" w:rsidRDefault="00570DD7" w:rsidP="00E30EAB">
      <w:pPr>
        <w:jc w:val="both"/>
        <w:rPr>
          <w:rFonts w:asciiTheme="minorHAnsi" w:hAnsiTheme="minorHAnsi" w:cstheme="minorHAnsi"/>
          <w:sz w:val="21"/>
          <w:szCs w:val="21"/>
        </w:rPr>
      </w:pPr>
      <w:r w:rsidRPr="00674E64">
        <w:rPr>
          <w:rFonts w:asciiTheme="minorHAnsi" w:hAnsiTheme="minorHAnsi" w:cstheme="minorHAnsi"/>
          <w:sz w:val="21"/>
          <w:szCs w:val="21"/>
        </w:rPr>
        <w:t>Siret n</w:t>
      </w:r>
      <w:r w:rsidRPr="00343E2F">
        <w:rPr>
          <w:rFonts w:asciiTheme="minorHAnsi" w:hAnsiTheme="minorHAnsi" w:cstheme="minorHAnsi"/>
          <w:sz w:val="21"/>
          <w:szCs w:val="21"/>
        </w:rPr>
        <w:t>°</w:t>
      </w:r>
      <w:r w:rsidR="00343E2F" w:rsidRPr="00343E2F">
        <w:t xml:space="preserve"> </w:t>
      </w:r>
      <w:r w:rsidR="00343E2F" w:rsidRPr="00343E2F">
        <w:rPr>
          <w:rFonts w:asciiTheme="minorHAnsi" w:hAnsiTheme="minorHAnsi" w:cstheme="minorHAnsi"/>
          <w:sz w:val="21"/>
          <w:szCs w:val="21"/>
        </w:rPr>
        <w:t>94793152300015</w:t>
      </w:r>
    </w:p>
    <w:p w14:paraId="62AC43DE" w14:textId="53AED5D8" w:rsidR="00570DD7" w:rsidRPr="00674E64" w:rsidRDefault="00570DD7" w:rsidP="00E30EAB">
      <w:pPr>
        <w:jc w:val="both"/>
        <w:rPr>
          <w:rFonts w:asciiTheme="minorHAnsi" w:hAnsiTheme="minorHAnsi" w:cstheme="minorHAnsi"/>
          <w:sz w:val="21"/>
          <w:szCs w:val="21"/>
        </w:rPr>
      </w:pPr>
      <w:r w:rsidRPr="00674E64">
        <w:rPr>
          <w:rFonts w:asciiTheme="minorHAnsi" w:hAnsiTheme="minorHAnsi" w:cstheme="minorHAnsi"/>
          <w:sz w:val="21"/>
          <w:szCs w:val="21"/>
        </w:rPr>
        <w:t xml:space="preserve">Ayant son siège social : </w:t>
      </w:r>
      <w:r w:rsidR="00343E2F">
        <w:rPr>
          <w:rFonts w:asciiTheme="minorHAnsi" w:hAnsiTheme="minorHAnsi" w:cstheme="minorHAnsi"/>
          <w:sz w:val="21"/>
          <w:szCs w:val="21"/>
        </w:rPr>
        <w:t>6 rue des Villas Patrice – 77610 CHÂTRES</w:t>
      </w:r>
    </w:p>
    <w:p w14:paraId="3CD9236B" w14:textId="675686F2" w:rsidR="00674E64" w:rsidRPr="00343E2F" w:rsidRDefault="00570DD7" w:rsidP="00674E64">
      <w:pPr>
        <w:jc w:val="both"/>
        <w:rPr>
          <w:rFonts w:asciiTheme="minorHAnsi" w:hAnsiTheme="minorHAnsi" w:cstheme="minorHAnsi"/>
          <w:color w:val="333333"/>
          <w:sz w:val="21"/>
          <w:szCs w:val="21"/>
          <w:bdr w:val="none" w:sz="0" w:space="0" w:color="auto" w:frame="1"/>
        </w:rPr>
      </w:pPr>
      <w:r w:rsidRPr="00343E2F">
        <w:rPr>
          <w:rFonts w:asciiTheme="minorHAnsi" w:hAnsiTheme="minorHAnsi" w:cstheme="minorHAnsi"/>
          <w:sz w:val="21"/>
          <w:szCs w:val="21"/>
        </w:rPr>
        <w:t xml:space="preserve">Représentée par </w:t>
      </w:r>
      <w:r w:rsidR="00343E2F" w:rsidRPr="00343E2F">
        <w:rPr>
          <w:rFonts w:asciiTheme="minorHAnsi" w:hAnsiTheme="minorHAnsi" w:cstheme="minorHAnsi"/>
          <w:sz w:val="21"/>
          <w:szCs w:val="21"/>
        </w:rPr>
        <w:t>Madame Jessica Da Costa, dirigean</w:t>
      </w:r>
      <w:r w:rsidR="00343E2F">
        <w:rPr>
          <w:rFonts w:asciiTheme="minorHAnsi" w:hAnsiTheme="minorHAnsi" w:cstheme="minorHAnsi"/>
          <w:sz w:val="21"/>
          <w:szCs w:val="21"/>
        </w:rPr>
        <w:t>te</w:t>
      </w:r>
    </w:p>
    <w:p w14:paraId="05B47C4F" w14:textId="71309E34" w:rsidR="00570DD7" w:rsidRPr="00343E2F" w:rsidRDefault="00570DD7" w:rsidP="00E30EAB">
      <w:pPr>
        <w:jc w:val="both"/>
        <w:rPr>
          <w:rFonts w:asciiTheme="minorHAnsi" w:hAnsiTheme="minorHAnsi" w:cstheme="minorHAnsi"/>
          <w:sz w:val="21"/>
          <w:szCs w:val="21"/>
        </w:rPr>
      </w:pPr>
    </w:p>
    <w:p w14:paraId="7811A24F" w14:textId="76D98747" w:rsidR="00570DD7" w:rsidRPr="00674E64" w:rsidRDefault="00570DD7" w:rsidP="00E30EAB">
      <w:pPr>
        <w:jc w:val="both"/>
        <w:rPr>
          <w:rFonts w:asciiTheme="minorHAnsi" w:hAnsiTheme="minorHAnsi" w:cstheme="minorHAnsi"/>
          <w:i/>
          <w:iCs/>
          <w:sz w:val="21"/>
          <w:szCs w:val="21"/>
        </w:rPr>
      </w:pPr>
      <w:r w:rsidRPr="00674E64">
        <w:rPr>
          <w:rFonts w:asciiTheme="minorHAnsi" w:hAnsiTheme="minorHAnsi" w:cstheme="minorHAnsi"/>
          <w:i/>
          <w:iCs/>
          <w:sz w:val="21"/>
          <w:szCs w:val="21"/>
        </w:rPr>
        <w:t>Ci-après dénommé le prestataire</w:t>
      </w:r>
    </w:p>
    <w:p w14:paraId="578CB911" w14:textId="77777777" w:rsidR="00570DD7" w:rsidRPr="00674E64" w:rsidRDefault="00570DD7" w:rsidP="00E30EAB">
      <w:pPr>
        <w:jc w:val="both"/>
        <w:rPr>
          <w:rFonts w:asciiTheme="minorHAnsi" w:hAnsiTheme="minorHAnsi" w:cstheme="minorHAnsi"/>
          <w:sz w:val="21"/>
          <w:szCs w:val="21"/>
        </w:rPr>
      </w:pPr>
    </w:p>
    <w:p w14:paraId="1D028CFE" w14:textId="6CD02A18" w:rsidR="00AE3E1B" w:rsidRPr="00433966" w:rsidRDefault="00570DD7" w:rsidP="00674E64">
      <w:pPr>
        <w:jc w:val="both"/>
        <w:rPr>
          <w:rFonts w:asciiTheme="minorHAnsi" w:hAnsiTheme="minorHAnsi" w:cstheme="minorHAnsi"/>
          <w:sz w:val="21"/>
          <w:szCs w:val="21"/>
        </w:rPr>
      </w:pPr>
      <w:r w:rsidRPr="00674E64">
        <w:rPr>
          <w:rFonts w:asciiTheme="minorHAnsi" w:hAnsiTheme="minorHAnsi" w:cstheme="minorHAnsi"/>
          <w:sz w:val="21"/>
          <w:szCs w:val="21"/>
        </w:rPr>
        <w:t>Et</w:t>
      </w:r>
      <w:r w:rsidR="006652B2">
        <w:rPr>
          <w:rFonts w:asciiTheme="minorHAnsi" w:hAnsiTheme="minorHAnsi" w:cstheme="minorHAnsi"/>
          <w:sz w:val="21"/>
          <w:szCs w:val="21"/>
        </w:rPr>
        <w:t xml:space="preserve"> le cocontractant</w:t>
      </w:r>
      <w:r w:rsidR="003C3841">
        <w:rPr>
          <w:rFonts w:asciiTheme="minorHAnsi" w:hAnsiTheme="minorHAnsi" w:cstheme="minorHAnsi"/>
          <w:sz w:val="21"/>
          <w:szCs w:val="21"/>
        </w:rPr>
        <w:t xml:space="preserve">, </w:t>
      </w:r>
      <w:r w:rsidR="003C3841" w:rsidRPr="003C3841">
        <w:rPr>
          <w:rFonts w:asciiTheme="minorHAnsi" w:hAnsiTheme="minorHAnsi" w:cstheme="minorHAnsi"/>
          <w:i/>
          <w:iCs/>
          <w:sz w:val="21"/>
          <w:szCs w:val="21"/>
        </w:rPr>
        <w:t>ci</w:t>
      </w:r>
      <w:r w:rsidR="003C3841" w:rsidRPr="00674E64">
        <w:rPr>
          <w:rFonts w:asciiTheme="minorHAnsi" w:hAnsiTheme="minorHAnsi" w:cstheme="minorHAnsi"/>
          <w:i/>
          <w:iCs/>
          <w:sz w:val="21"/>
          <w:szCs w:val="21"/>
        </w:rPr>
        <w:t xml:space="preserve">-après dénommé le </w:t>
      </w:r>
      <w:r w:rsidR="003C3841">
        <w:rPr>
          <w:rFonts w:asciiTheme="minorHAnsi" w:hAnsiTheme="minorHAnsi" w:cstheme="minorHAnsi"/>
          <w:i/>
          <w:iCs/>
          <w:sz w:val="21"/>
          <w:szCs w:val="21"/>
        </w:rPr>
        <w:t>stagiaire</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56"/>
      </w:tblGrid>
      <w:tr w:rsidR="00AE3E1B" w14:paraId="2C016214" w14:textId="77777777" w:rsidTr="00433966">
        <w:tc>
          <w:tcPr>
            <w:tcW w:w="10076" w:type="dxa"/>
          </w:tcPr>
          <w:p w14:paraId="62F6CD59" w14:textId="4C603F64" w:rsidR="00AE3E1B" w:rsidRPr="007B1A87" w:rsidRDefault="00AE3E1B" w:rsidP="007B1A87">
            <w:pPr>
              <w:tabs>
                <w:tab w:val="right" w:leader="dot" w:pos="9540"/>
              </w:tabs>
              <w:spacing w:before="180"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Prénom : </w:t>
            </w:r>
            <w:sdt>
              <w:sdtPr>
                <w:rPr>
                  <w:rFonts w:asciiTheme="minorHAnsi" w:hAnsiTheme="minorHAnsi" w:cstheme="minorHAnsi"/>
                  <w:sz w:val="21"/>
                  <w:szCs w:val="21"/>
                </w:rPr>
                <w:id w:val="-1747719613"/>
                <w:placeholder>
                  <w:docPart w:val="DefaultPlaceholder_-1854013440"/>
                </w:placeholder>
                <w:showingPlcHdr/>
              </w:sdtPr>
              <w:sdtContent>
                <w:r w:rsidR="00547DAA" w:rsidRPr="00E4347E">
                  <w:rPr>
                    <w:rStyle w:val="Textedelespacerserv"/>
                    <w:rFonts w:eastAsiaTheme="minorHAnsi"/>
                  </w:rPr>
                  <w:t>Cliquez ou appuyez ici pour entrer du texte.</w:t>
                </w:r>
              </w:sdtContent>
            </w:sdt>
            <w:r w:rsidR="007B1A87" w:rsidRPr="007B1A87">
              <w:rPr>
                <w:rFonts w:asciiTheme="minorHAnsi" w:hAnsiTheme="minorHAnsi" w:cstheme="minorHAnsi"/>
                <w:sz w:val="21"/>
                <w:szCs w:val="21"/>
              </w:rPr>
              <w:tab/>
            </w:r>
          </w:p>
          <w:p w14:paraId="2987AA47" w14:textId="206B46C7" w:rsidR="00AE3E1B" w:rsidRPr="007B1A87" w:rsidRDefault="00AE3E1B" w:rsidP="007B1A87">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 xml:space="preserve">Nom : </w:t>
            </w:r>
            <w:sdt>
              <w:sdtPr>
                <w:rPr>
                  <w:rFonts w:asciiTheme="minorHAnsi" w:hAnsiTheme="minorHAnsi" w:cstheme="minorHAnsi"/>
                  <w:sz w:val="21"/>
                  <w:szCs w:val="21"/>
                </w:rPr>
                <w:id w:val="-1447461268"/>
                <w:placeholder>
                  <w:docPart w:val="DefaultPlaceholder_-1854013440"/>
                </w:placeholder>
                <w:showingPlcHdr/>
              </w:sdtPr>
              <w:sdtContent>
                <w:r w:rsidR="00547DAA" w:rsidRPr="00E4347E">
                  <w:rPr>
                    <w:rStyle w:val="Textedelespacerserv"/>
                    <w:rFonts w:eastAsiaTheme="minorHAnsi"/>
                  </w:rPr>
                  <w:t>Cliquez ou appuyez ici pour entrer du texte.</w:t>
                </w:r>
              </w:sdtContent>
            </w:sdt>
            <w:r w:rsidR="007B1A87" w:rsidRPr="007B1A87">
              <w:rPr>
                <w:rFonts w:asciiTheme="minorHAnsi" w:hAnsiTheme="minorHAnsi" w:cstheme="minorHAnsi"/>
                <w:sz w:val="21"/>
                <w:szCs w:val="21"/>
              </w:rPr>
              <w:tab/>
            </w:r>
          </w:p>
          <w:p w14:paraId="1D94D1DD" w14:textId="3FACC01C" w:rsidR="00AE3E1B" w:rsidRPr="007B1A87" w:rsidRDefault="00AE3E1B" w:rsidP="007B1A87">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Adresse :</w:t>
            </w:r>
            <w:r w:rsidR="007B1A87" w:rsidRPr="007B1A87">
              <w:rPr>
                <w:rFonts w:asciiTheme="minorHAnsi" w:hAnsiTheme="minorHAnsi" w:cstheme="minorHAnsi"/>
                <w:sz w:val="21"/>
                <w:szCs w:val="21"/>
              </w:rPr>
              <w:t xml:space="preserve"> </w:t>
            </w:r>
            <w:sdt>
              <w:sdtPr>
                <w:rPr>
                  <w:rFonts w:asciiTheme="minorHAnsi" w:hAnsiTheme="minorHAnsi" w:cstheme="minorHAnsi"/>
                  <w:sz w:val="21"/>
                  <w:szCs w:val="21"/>
                </w:rPr>
                <w:id w:val="-2074420517"/>
                <w:placeholder>
                  <w:docPart w:val="DefaultPlaceholder_-1854013440"/>
                </w:placeholder>
                <w:showingPlcHdr/>
              </w:sdtPr>
              <w:sdtContent>
                <w:r w:rsidR="00547DAA" w:rsidRPr="00E4347E">
                  <w:rPr>
                    <w:rStyle w:val="Textedelespacerserv"/>
                    <w:rFonts w:eastAsiaTheme="minorHAnsi"/>
                  </w:rPr>
                  <w:t>Cliquez ou appuyez ici pour entrer du texte.</w:t>
                </w:r>
              </w:sdtContent>
            </w:sdt>
            <w:r w:rsidR="007B1A87" w:rsidRPr="007B1A87">
              <w:rPr>
                <w:rFonts w:asciiTheme="minorHAnsi" w:hAnsiTheme="minorHAnsi" w:cstheme="minorHAnsi"/>
                <w:sz w:val="21"/>
                <w:szCs w:val="21"/>
              </w:rPr>
              <w:tab/>
            </w:r>
          </w:p>
          <w:p w14:paraId="7143D696" w14:textId="4F9445FD" w:rsidR="00AE3E1B" w:rsidRPr="007B1A87" w:rsidRDefault="00AE3E1B" w:rsidP="007B1A87">
            <w:pPr>
              <w:tabs>
                <w:tab w:val="right" w:leader="dot" w:pos="9540"/>
              </w:tabs>
              <w:spacing w:line="360" w:lineRule="auto"/>
              <w:jc w:val="both"/>
              <w:rPr>
                <w:rFonts w:asciiTheme="minorHAnsi" w:hAnsiTheme="minorHAnsi" w:cstheme="minorHAnsi"/>
                <w:sz w:val="21"/>
                <w:szCs w:val="21"/>
              </w:rPr>
            </w:pPr>
            <w:r w:rsidRPr="007B1A87">
              <w:rPr>
                <w:rFonts w:asciiTheme="minorHAnsi" w:hAnsiTheme="minorHAnsi" w:cstheme="minorHAnsi"/>
                <w:sz w:val="21"/>
                <w:szCs w:val="21"/>
              </w:rPr>
              <w:t>E-mail :</w:t>
            </w:r>
            <w:r w:rsidR="007B1A87" w:rsidRPr="007B1A87">
              <w:rPr>
                <w:rFonts w:asciiTheme="minorHAnsi" w:hAnsiTheme="minorHAnsi" w:cstheme="minorHAnsi"/>
                <w:sz w:val="21"/>
                <w:szCs w:val="21"/>
              </w:rPr>
              <w:t xml:space="preserve"> </w:t>
            </w:r>
            <w:sdt>
              <w:sdtPr>
                <w:rPr>
                  <w:rFonts w:asciiTheme="minorHAnsi" w:hAnsiTheme="minorHAnsi" w:cstheme="minorHAnsi"/>
                  <w:sz w:val="21"/>
                  <w:szCs w:val="21"/>
                </w:rPr>
                <w:id w:val="-1008904190"/>
                <w:placeholder>
                  <w:docPart w:val="DefaultPlaceholder_-1854013440"/>
                </w:placeholder>
                <w:showingPlcHdr/>
              </w:sdtPr>
              <w:sdtContent>
                <w:r w:rsidR="00547DAA" w:rsidRPr="00E4347E">
                  <w:rPr>
                    <w:rStyle w:val="Textedelespacerserv"/>
                    <w:rFonts w:eastAsiaTheme="minorHAnsi"/>
                  </w:rPr>
                  <w:t>Cliquez ou appuyez ici pour entrer du texte.</w:t>
                </w:r>
              </w:sdtContent>
            </w:sdt>
            <w:r w:rsidR="007B1A87" w:rsidRPr="007B1A87">
              <w:rPr>
                <w:rFonts w:asciiTheme="minorHAnsi" w:hAnsiTheme="minorHAnsi" w:cstheme="minorHAnsi"/>
                <w:sz w:val="21"/>
                <w:szCs w:val="21"/>
              </w:rPr>
              <w:tab/>
            </w:r>
          </w:p>
          <w:p w14:paraId="26E4A101" w14:textId="164A8361" w:rsidR="00AE3E1B" w:rsidRDefault="00AE3E1B" w:rsidP="007B1A87">
            <w:pPr>
              <w:tabs>
                <w:tab w:val="right" w:leader="dot" w:pos="9540"/>
              </w:tabs>
              <w:spacing w:line="360" w:lineRule="auto"/>
              <w:jc w:val="both"/>
              <w:rPr>
                <w:rFonts w:asciiTheme="minorHAnsi" w:hAnsiTheme="minorHAnsi" w:cstheme="minorHAnsi"/>
                <w:color w:val="333333"/>
                <w:sz w:val="21"/>
                <w:szCs w:val="21"/>
                <w:highlight w:val="yellow"/>
                <w:bdr w:val="none" w:sz="0" w:space="0" w:color="auto" w:frame="1"/>
              </w:rPr>
            </w:pPr>
            <w:r w:rsidRPr="007B1A87">
              <w:rPr>
                <w:rFonts w:asciiTheme="minorHAnsi" w:hAnsiTheme="minorHAnsi" w:cstheme="minorHAnsi"/>
                <w:sz w:val="21"/>
                <w:szCs w:val="21"/>
              </w:rPr>
              <w:t>Téléphone :</w:t>
            </w:r>
            <w:r w:rsidR="007B1A87" w:rsidRPr="007B1A87">
              <w:rPr>
                <w:rFonts w:asciiTheme="minorHAnsi" w:hAnsiTheme="minorHAnsi" w:cstheme="minorHAnsi"/>
                <w:sz w:val="21"/>
                <w:szCs w:val="21"/>
              </w:rPr>
              <w:t xml:space="preserve"> </w:t>
            </w:r>
            <w:sdt>
              <w:sdtPr>
                <w:rPr>
                  <w:rFonts w:asciiTheme="minorHAnsi" w:hAnsiTheme="minorHAnsi" w:cstheme="minorHAnsi"/>
                  <w:sz w:val="21"/>
                  <w:szCs w:val="21"/>
                </w:rPr>
                <w:id w:val="-1799213120"/>
                <w:placeholder>
                  <w:docPart w:val="DefaultPlaceholder_-1854013440"/>
                </w:placeholder>
                <w:showingPlcHdr/>
              </w:sdtPr>
              <w:sdtContent>
                <w:r w:rsidR="00547DAA" w:rsidRPr="00E4347E">
                  <w:rPr>
                    <w:rStyle w:val="Textedelespacerserv"/>
                    <w:rFonts w:eastAsiaTheme="minorHAnsi"/>
                  </w:rPr>
                  <w:t>Cliquez ou appuyez ici pour entrer du texte.</w:t>
                </w:r>
              </w:sdtContent>
            </w:sdt>
            <w:r w:rsidR="007B1A87" w:rsidRPr="007B1A87">
              <w:rPr>
                <w:rFonts w:asciiTheme="minorHAnsi" w:hAnsiTheme="minorHAnsi" w:cstheme="minorHAnsi"/>
                <w:sz w:val="21"/>
                <w:szCs w:val="21"/>
              </w:rPr>
              <w:tab/>
            </w:r>
          </w:p>
        </w:tc>
      </w:tr>
    </w:tbl>
    <w:p w14:paraId="3C8B2B62" w14:textId="77777777" w:rsidR="00570DD7" w:rsidRPr="00674E64" w:rsidRDefault="00570DD7" w:rsidP="00E30EAB">
      <w:pPr>
        <w:jc w:val="both"/>
        <w:rPr>
          <w:rFonts w:asciiTheme="minorHAnsi" w:hAnsiTheme="minorHAnsi" w:cstheme="minorHAnsi"/>
          <w:sz w:val="21"/>
          <w:szCs w:val="21"/>
        </w:rPr>
      </w:pPr>
    </w:p>
    <w:p w14:paraId="08D83394" w14:textId="1ED7A77C" w:rsidR="00DE4274" w:rsidRPr="00674E64" w:rsidRDefault="00DE4274" w:rsidP="00DE4274">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1.</w:t>
      </w:r>
      <w:r w:rsidRPr="00674E64">
        <w:rPr>
          <w:rFonts w:asciiTheme="minorHAnsi" w:hAnsiTheme="minorHAnsi" w:cstheme="minorHAnsi"/>
          <w:b/>
          <w:sz w:val="21"/>
          <w:szCs w:val="21"/>
        </w:rPr>
        <w:t xml:space="preserve"> </w:t>
      </w:r>
      <w:r>
        <w:rPr>
          <w:rFonts w:asciiTheme="minorHAnsi" w:hAnsiTheme="minorHAnsi" w:cstheme="minorHAnsi"/>
          <w:b/>
          <w:sz w:val="21"/>
          <w:szCs w:val="21"/>
        </w:rPr>
        <w:t>Objet du contrat de formation professionnelle</w:t>
      </w:r>
    </w:p>
    <w:p w14:paraId="0994A2A3" w14:textId="40D5A729" w:rsidR="00DE4274" w:rsidRPr="00DE4274" w:rsidRDefault="00DE4274" w:rsidP="001A4E4C">
      <w:pPr>
        <w:pStyle w:val="Corpsdetexte"/>
        <w:spacing w:before="40" w:after="40"/>
        <w:jc w:val="left"/>
        <w:rPr>
          <w:rFonts w:asciiTheme="minorHAnsi" w:hAnsiTheme="minorHAnsi" w:cstheme="minorHAnsi"/>
          <w:sz w:val="21"/>
          <w:szCs w:val="21"/>
        </w:rPr>
      </w:pPr>
      <w:r w:rsidRPr="00DE4274">
        <w:rPr>
          <w:rFonts w:asciiTheme="minorHAnsi" w:hAnsiTheme="minorHAnsi" w:cstheme="minorHAnsi"/>
          <w:sz w:val="21"/>
          <w:szCs w:val="21"/>
        </w:rPr>
        <w:t>En exécution du présent contrat de formation, le prestataire s’engage à organiser</w:t>
      </w:r>
      <w:r w:rsidR="00E26918">
        <w:rPr>
          <w:rFonts w:asciiTheme="minorHAnsi" w:hAnsiTheme="minorHAnsi" w:cstheme="minorHAnsi"/>
          <w:sz w:val="21"/>
          <w:szCs w:val="21"/>
        </w:rPr>
        <w:t>, au bénéficie du stagiaire susnommé,</w:t>
      </w:r>
      <w:r w:rsidRPr="00DE4274">
        <w:rPr>
          <w:rFonts w:asciiTheme="minorHAnsi" w:hAnsiTheme="minorHAnsi" w:cstheme="minorHAnsi"/>
          <w:sz w:val="21"/>
          <w:szCs w:val="21"/>
        </w:rPr>
        <w:t xml:space="preserve"> l’action concourant au développement des compétences intitulée :</w:t>
      </w:r>
      <w:r w:rsidR="00E26918">
        <w:rPr>
          <w:rFonts w:asciiTheme="minorHAnsi" w:hAnsiTheme="minorHAnsi" w:cstheme="minorHAnsi"/>
          <w:sz w:val="21"/>
          <w:szCs w:val="21"/>
        </w:rPr>
        <w:t xml:space="preserve"> </w:t>
      </w:r>
      <w:r w:rsidR="0020328C" w:rsidRPr="001D14BD">
        <w:rPr>
          <w:rFonts w:asciiTheme="minorHAnsi" w:hAnsiTheme="minorHAnsi" w:cstheme="minorHAnsi"/>
          <w:b/>
          <w:bCs/>
          <w:sz w:val="21"/>
          <w:szCs w:val="21"/>
        </w:rPr>
        <w:t>Mener des séances de massage sonore</w:t>
      </w:r>
    </w:p>
    <w:p w14:paraId="52A0AEE0" w14:textId="77777777" w:rsidR="00DE4274" w:rsidRDefault="00DE4274" w:rsidP="001A4E4C">
      <w:pPr>
        <w:pStyle w:val="Default"/>
        <w:rPr>
          <w:rFonts w:asciiTheme="minorHAnsi" w:hAnsiTheme="minorHAnsi" w:cstheme="minorHAnsi"/>
          <w:bCs/>
          <w:sz w:val="22"/>
          <w:szCs w:val="22"/>
        </w:rPr>
      </w:pPr>
    </w:p>
    <w:p w14:paraId="693F74FA" w14:textId="2F4058F0" w:rsidR="00DE4274" w:rsidRDefault="00DE4274" w:rsidP="001A4E4C">
      <w:pPr>
        <w:pStyle w:val="Default"/>
        <w:rPr>
          <w:rFonts w:asciiTheme="minorHAnsi" w:hAnsiTheme="minorHAnsi" w:cstheme="minorHAnsi"/>
          <w:bCs/>
          <w:sz w:val="22"/>
          <w:szCs w:val="22"/>
        </w:rPr>
      </w:pPr>
      <w:r w:rsidRPr="00674E64">
        <w:rPr>
          <w:rFonts w:asciiTheme="minorHAnsi" w:hAnsiTheme="minorHAnsi" w:cstheme="minorHAnsi"/>
          <w:bCs/>
          <w:sz w:val="22"/>
          <w:szCs w:val="22"/>
        </w:rPr>
        <w:t>Public visé au sens de l’article L 6313-3 du code du travail :</w:t>
      </w:r>
    </w:p>
    <w:p w14:paraId="09AF2C51" w14:textId="08AAD9E9" w:rsidR="00DE4274" w:rsidRPr="000969CF" w:rsidRDefault="00DE4274" w:rsidP="006305EF">
      <w:pPr>
        <w:rPr>
          <w:rFonts w:asciiTheme="minorHAnsi" w:hAnsiTheme="minorHAnsi" w:cstheme="minorHAnsi"/>
          <w:sz w:val="20"/>
          <w:szCs w:val="20"/>
        </w:rPr>
      </w:pPr>
      <w:r w:rsidRPr="000969CF">
        <w:rPr>
          <w:rFonts w:asciiTheme="minorHAnsi" w:hAnsiTheme="minorHAnsi" w:cstheme="minorHAnsi"/>
          <w:sz w:val="20"/>
          <w:szCs w:val="20"/>
        </w:rPr>
        <w:t>L’action de formation a pour objet </w:t>
      </w:r>
      <w:r w:rsidR="006305EF" w:rsidRPr="000969CF">
        <w:rPr>
          <w:rFonts w:asciiTheme="minorHAnsi" w:hAnsiTheme="minorHAnsi" w:cstheme="minorHAnsi"/>
          <w:sz w:val="20"/>
          <w:szCs w:val="20"/>
        </w:rPr>
        <w:t>d</w:t>
      </w:r>
      <w:r w:rsidRPr="000969CF">
        <w:rPr>
          <w:rFonts w:asciiTheme="minorHAnsi" w:hAnsiTheme="minorHAnsi" w:cstheme="minorHAnsi"/>
          <w:sz w:val="20"/>
          <w:szCs w:val="20"/>
        </w:rPr>
        <w:t>e favoriser l'adaptation des travailleurs à leur poste de travail, à l'évolution des emplois ainsi que leur maintien dans l'emploi et de participer au développement de leurs compétences en lien ou non avec leur poste de travail. Elles peuvent permettre à des travailleurs d'acquérir une qualification plus élevée</w:t>
      </w:r>
      <w:r w:rsidR="006305EF" w:rsidRPr="000969CF">
        <w:rPr>
          <w:rFonts w:asciiTheme="minorHAnsi" w:hAnsiTheme="minorHAnsi" w:cstheme="minorHAnsi"/>
          <w:sz w:val="20"/>
          <w:szCs w:val="20"/>
        </w:rPr>
        <w:t>.</w:t>
      </w:r>
    </w:p>
    <w:p w14:paraId="6816619C" w14:textId="77777777" w:rsidR="009B48E2" w:rsidRPr="00674E64" w:rsidRDefault="009B48E2" w:rsidP="00E30EAB">
      <w:pPr>
        <w:jc w:val="both"/>
        <w:rPr>
          <w:rFonts w:asciiTheme="minorHAnsi" w:hAnsiTheme="minorHAnsi" w:cstheme="minorHAnsi"/>
          <w:sz w:val="21"/>
          <w:szCs w:val="21"/>
        </w:rPr>
      </w:pPr>
    </w:p>
    <w:p w14:paraId="3DAB7A95" w14:textId="49AA8916" w:rsidR="009B48E2" w:rsidRPr="00674E64" w:rsidRDefault="009B48E2" w:rsidP="00E30EAB">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sidR="00DE4274">
        <w:rPr>
          <w:rFonts w:asciiTheme="minorHAnsi" w:hAnsiTheme="minorHAnsi" w:cstheme="minorHAnsi"/>
          <w:b/>
          <w:sz w:val="21"/>
          <w:szCs w:val="21"/>
        </w:rPr>
        <w:t xml:space="preserve">2. Description de l’action de formation </w:t>
      </w:r>
    </w:p>
    <w:p w14:paraId="3BB50F3F" w14:textId="7A024E8A" w:rsidR="00E30EAB" w:rsidRDefault="003629C1" w:rsidP="003629C1">
      <w:pPr>
        <w:jc w:val="both"/>
        <w:rPr>
          <w:rFonts w:asciiTheme="minorHAnsi" w:hAnsiTheme="minorHAnsi" w:cstheme="minorHAnsi"/>
          <w:sz w:val="21"/>
          <w:szCs w:val="21"/>
        </w:rPr>
      </w:pPr>
      <w:proofErr w:type="spellStart"/>
      <w:r w:rsidRPr="004C04C4">
        <w:rPr>
          <w:rFonts w:asciiTheme="minorHAnsi" w:hAnsiTheme="minorHAnsi" w:cstheme="minorHAnsi"/>
          <w:sz w:val="21"/>
          <w:szCs w:val="21"/>
        </w:rPr>
        <w:t>Ondyssée</w:t>
      </w:r>
      <w:proofErr w:type="spellEnd"/>
      <w:r w:rsidRPr="004C04C4">
        <w:rPr>
          <w:rFonts w:asciiTheme="minorHAnsi" w:hAnsiTheme="minorHAnsi" w:cstheme="minorHAnsi"/>
          <w:sz w:val="21"/>
          <w:szCs w:val="21"/>
        </w:rPr>
        <w:t>® - Madame</w:t>
      </w:r>
      <w:r>
        <w:rPr>
          <w:rFonts w:asciiTheme="minorHAnsi" w:hAnsiTheme="minorHAnsi" w:cstheme="minorHAnsi"/>
          <w:sz w:val="21"/>
          <w:szCs w:val="21"/>
        </w:rPr>
        <w:t xml:space="preserve"> </w:t>
      </w:r>
      <w:r w:rsidRPr="004C04C4">
        <w:rPr>
          <w:rFonts w:asciiTheme="minorHAnsi" w:hAnsiTheme="minorHAnsi" w:cstheme="minorHAnsi"/>
          <w:sz w:val="21"/>
          <w:szCs w:val="21"/>
        </w:rPr>
        <w:t>Jessica Da Costa</w:t>
      </w:r>
      <w:r>
        <w:rPr>
          <w:rFonts w:asciiTheme="minorHAnsi" w:hAnsiTheme="minorHAnsi" w:cstheme="minorHAnsi"/>
          <w:sz w:val="21"/>
          <w:szCs w:val="21"/>
        </w:rPr>
        <w:t xml:space="preserve"> E.I. </w:t>
      </w:r>
      <w:r w:rsidR="00E30EAB" w:rsidRPr="00674E64">
        <w:rPr>
          <w:rFonts w:asciiTheme="minorHAnsi" w:hAnsiTheme="minorHAnsi" w:cstheme="minorHAnsi"/>
          <w:sz w:val="21"/>
          <w:szCs w:val="21"/>
        </w:rPr>
        <w:t xml:space="preserve">organisera l’action </w:t>
      </w:r>
      <w:r w:rsidR="007C6A0D" w:rsidRPr="00674E64">
        <w:rPr>
          <w:rFonts w:asciiTheme="minorHAnsi" w:hAnsiTheme="minorHAnsi" w:cstheme="minorHAnsi"/>
          <w:sz w:val="21"/>
          <w:szCs w:val="21"/>
        </w:rPr>
        <w:t>concourant au développement des compétences suivantes :</w:t>
      </w:r>
    </w:p>
    <w:p w14:paraId="7DCBF892" w14:textId="77777777" w:rsidR="009D7E85" w:rsidRPr="00674E64" w:rsidRDefault="009D7E85" w:rsidP="006B28C3">
      <w:pPr>
        <w:pStyle w:val="Corpsdetexte"/>
        <w:spacing w:before="40" w:after="40"/>
        <w:rPr>
          <w:rFonts w:asciiTheme="minorHAnsi" w:hAnsiTheme="minorHAnsi" w:cstheme="minorHAnsi"/>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088"/>
      </w:tblGrid>
      <w:tr w:rsidR="00E30EAB" w:rsidRPr="00674E64" w14:paraId="53D5583A" w14:textId="77777777" w:rsidTr="009D7E85">
        <w:trPr>
          <w:trHeight w:val="410"/>
        </w:trPr>
        <w:tc>
          <w:tcPr>
            <w:tcW w:w="2972" w:type="dxa"/>
            <w:vAlign w:val="center"/>
          </w:tcPr>
          <w:p w14:paraId="2C16C1A0" w14:textId="77777777" w:rsidR="00E30EAB" w:rsidRPr="00674E64" w:rsidRDefault="00E30EAB" w:rsidP="002B6EC0">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Intitulé</w:t>
            </w:r>
          </w:p>
        </w:tc>
        <w:tc>
          <w:tcPr>
            <w:tcW w:w="7088" w:type="dxa"/>
            <w:vAlign w:val="center"/>
          </w:tcPr>
          <w:p w14:paraId="000ED385" w14:textId="26F6CFEC" w:rsidR="00E30EAB" w:rsidRPr="009D7E85" w:rsidRDefault="003629C1" w:rsidP="009D7E85">
            <w:pPr>
              <w:pStyle w:val="Corpsdetexte"/>
              <w:jc w:val="left"/>
              <w:rPr>
                <w:rFonts w:asciiTheme="minorHAnsi" w:hAnsiTheme="minorHAnsi" w:cstheme="minorHAnsi"/>
                <w:iCs/>
                <w:sz w:val="20"/>
              </w:rPr>
            </w:pPr>
            <w:r w:rsidRPr="001D14BD">
              <w:rPr>
                <w:rFonts w:asciiTheme="minorHAnsi" w:hAnsiTheme="minorHAnsi" w:cstheme="minorHAnsi"/>
                <w:b/>
                <w:bCs/>
                <w:sz w:val="21"/>
                <w:szCs w:val="21"/>
              </w:rPr>
              <w:t>Mener des séances de massage sonore</w:t>
            </w:r>
          </w:p>
        </w:tc>
      </w:tr>
      <w:tr w:rsidR="00C569DF" w:rsidRPr="00674E64" w14:paraId="24643AA0" w14:textId="77777777" w:rsidTr="009D7E85">
        <w:trPr>
          <w:trHeight w:val="410"/>
        </w:trPr>
        <w:tc>
          <w:tcPr>
            <w:tcW w:w="2972" w:type="dxa"/>
            <w:vAlign w:val="center"/>
          </w:tcPr>
          <w:p w14:paraId="6B6BEA61" w14:textId="54E38431"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Catégorie</w:t>
            </w:r>
          </w:p>
        </w:tc>
        <w:tc>
          <w:tcPr>
            <w:tcW w:w="7088" w:type="dxa"/>
            <w:vAlign w:val="center"/>
          </w:tcPr>
          <w:p w14:paraId="260B8E71" w14:textId="1429FEC2" w:rsidR="00C569DF" w:rsidRPr="00674E64" w:rsidRDefault="00C569DF" w:rsidP="00C569DF">
            <w:pPr>
              <w:pStyle w:val="Corpsdetexte"/>
              <w:jc w:val="left"/>
              <w:rPr>
                <w:rFonts w:asciiTheme="minorHAnsi" w:hAnsiTheme="minorHAnsi" w:cstheme="minorHAnsi"/>
                <w:iCs/>
                <w:sz w:val="20"/>
              </w:rPr>
            </w:pPr>
            <w:r w:rsidRPr="00674E64">
              <w:rPr>
                <w:rFonts w:asciiTheme="minorHAnsi" w:hAnsiTheme="minorHAnsi" w:cstheme="minorHAnsi"/>
                <w:iCs/>
                <w:sz w:val="20"/>
              </w:rPr>
              <w:t>Action de formation (L.6313-1 1°)</w:t>
            </w:r>
          </w:p>
        </w:tc>
      </w:tr>
      <w:tr w:rsidR="00C569DF" w:rsidRPr="00674E64" w14:paraId="46FAF1CC" w14:textId="77777777" w:rsidTr="009D7E85">
        <w:trPr>
          <w:trHeight w:val="410"/>
        </w:trPr>
        <w:tc>
          <w:tcPr>
            <w:tcW w:w="2972" w:type="dxa"/>
            <w:vAlign w:val="center"/>
          </w:tcPr>
          <w:p w14:paraId="3AA68AC7" w14:textId="77777777"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Objectif professionnel</w:t>
            </w:r>
          </w:p>
        </w:tc>
        <w:tc>
          <w:tcPr>
            <w:tcW w:w="7088" w:type="dxa"/>
            <w:vAlign w:val="center"/>
          </w:tcPr>
          <w:p w14:paraId="2226D660" w14:textId="3C36AE9A" w:rsidR="00C569DF" w:rsidRPr="00125F99" w:rsidRDefault="00125F99" w:rsidP="00125F99">
            <w:pPr>
              <w:rPr>
                <w:rFonts w:asciiTheme="minorHAnsi" w:hAnsiTheme="minorHAnsi" w:cstheme="minorHAnsi"/>
                <w:color w:val="000000" w:themeColor="text1"/>
                <w:sz w:val="20"/>
                <w:szCs w:val="20"/>
              </w:rPr>
            </w:pPr>
            <w:r w:rsidRPr="00125F99">
              <w:rPr>
                <w:rFonts w:asciiTheme="minorHAnsi" w:hAnsiTheme="minorHAnsi" w:cstheme="minorHAnsi"/>
                <w:color w:val="000000" w:themeColor="text1"/>
                <w:sz w:val="20"/>
                <w:szCs w:val="20"/>
              </w:rPr>
              <w:t>Mener des séances de Massage Sonore à visée de bien-être et relaxation, à l’aide de diapasons et bols chantants</w:t>
            </w:r>
          </w:p>
        </w:tc>
      </w:tr>
      <w:tr w:rsidR="00C569DF" w:rsidRPr="00674E64" w14:paraId="7D4ED10B" w14:textId="77777777" w:rsidTr="00674E64">
        <w:trPr>
          <w:trHeight w:val="1230"/>
        </w:trPr>
        <w:tc>
          <w:tcPr>
            <w:tcW w:w="2972" w:type="dxa"/>
            <w:vAlign w:val="center"/>
          </w:tcPr>
          <w:p w14:paraId="241AFF8B" w14:textId="155D5830"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Objectifs opérationnels et évaluables de développement des compétences</w:t>
            </w:r>
          </w:p>
        </w:tc>
        <w:tc>
          <w:tcPr>
            <w:tcW w:w="7088" w:type="dxa"/>
            <w:vAlign w:val="center"/>
          </w:tcPr>
          <w:p w14:paraId="6C32D3C0" w14:textId="77777777" w:rsidR="00263DBE" w:rsidRPr="00674E64" w:rsidRDefault="00263DBE" w:rsidP="00263DBE">
            <w:pPr>
              <w:ind w:right="730"/>
              <w:rPr>
                <w:rFonts w:asciiTheme="minorHAnsi" w:hAnsiTheme="minorHAnsi" w:cstheme="minorHAnsi"/>
                <w:sz w:val="20"/>
                <w:szCs w:val="20"/>
              </w:rPr>
            </w:pPr>
            <w:r w:rsidRPr="00674E64">
              <w:rPr>
                <w:rFonts w:asciiTheme="minorHAnsi" w:hAnsiTheme="minorHAnsi" w:cstheme="minorHAnsi"/>
                <w:sz w:val="20"/>
                <w:szCs w:val="20"/>
              </w:rPr>
              <w:t>A l’issue de l’action de la formation, le stagiaire sera capable de :</w:t>
            </w:r>
          </w:p>
          <w:p w14:paraId="0AF8DC3E" w14:textId="2BA1192C" w:rsidR="00125F99" w:rsidRPr="00C82F62" w:rsidRDefault="00674E64" w:rsidP="00125F99">
            <w:pPr>
              <w:ind w:right="730"/>
              <w:rPr>
                <w:rFonts w:ascii="Cambria" w:hAnsi="Cambria"/>
                <w:strike/>
                <w:color w:val="FF0000"/>
                <w:sz w:val="20"/>
                <w:szCs w:val="20"/>
              </w:rPr>
            </w:pPr>
            <w:r w:rsidRPr="00674E64">
              <w:rPr>
                <w:rFonts w:asciiTheme="minorHAnsi" w:hAnsiTheme="minorHAnsi" w:cstheme="minorHAnsi"/>
                <w:sz w:val="20"/>
                <w:szCs w:val="20"/>
              </w:rPr>
              <w:t>-</w:t>
            </w:r>
            <w:r w:rsidR="00125F99">
              <w:rPr>
                <w:rFonts w:asciiTheme="minorHAnsi" w:hAnsiTheme="minorHAnsi" w:cstheme="minorHAnsi"/>
                <w:sz w:val="20"/>
                <w:szCs w:val="20"/>
              </w:rPr>
              <w:t xml:space="preserve"> </w:t>
            </w:r>
            <w:r w:rsidR="00125F99" w:rsidRPr="00505CD2">
              <w:rPr>
                <w:rFonts w:ascii="Cambria" w:hAnsi="Cambria"/>
                <w:color w:val="000000" w:themeColor="text1"/>
                <w:sz w:val="20"/>
                <w:szCs w:val="20"/>
              </w:rPr>
              <w:t>Appliquer divers instruments (bols chantants, diapasons, carillons, clochettes…) sur et autour du corps pour favoriser une détente profonde</w:t>
            </w:r>
          </w:p>
          <w:p w14:paraId="0825F997" w14:textId="77777777" w:rsidR="00125F99" w:rsidRPr="008E615D" w:rsidRDefault="00125F99" w:rsidP="00125F99">
            <w:pPr>
              <w:ind w:right="730"/>
              <w:rPr>
                <w:rFonts w:ascii="Cambria" w:hAnsi="Cambria"/>
                <w:color w:val="000000" w:themeColor="text1"/>
                <w:sz w:val="20"/>
                <w:szCs w:val="20"/>
              </w:rPr>
            </w:pPr>
            <w:r w:rsidRPr="008E615D">
              <w:rPr>
                <w:rFonts w:ascii="Cambria" w:hAnsi="Cambria"/>
                <w:color w:val="000000" w:themeColor="text1"/>
                <w:sz w:val="20"/>
                <w:szCs w:val="20"/>
              </w:rPr>
              <w:lastRenderedPageBreak/>
              <w:t>-</w:t>
            </w:r>
            <w:r>
              <w:rPr>
                <w:rFonts w:ascii="Cambria" w:hAnsi="Cambria"/>
                <w:color w:val="000000" w:themeColor="text1"/>
                <w:sz w:val="20"/>
                <w:szCs w:val="20"/>
              </w:rPr>
              <w:t xml:space="preserve"> Suivre une trame convenablement structurée afin d’assurer le bon déroulement d’une séance de relaxation par les sons</w:t>
            </w:r>
          </w:p>
          <w:p w14:paraId="3ACA4892" w14:textId="632C8027" w:rsidR="00674E64" w:rsidRPr="00674E64" w:rsidRDefault="00125F99" w:rsidP="00125F99">
            <w:pPr>
              <w:ind w:right="34"/>
              <w:rPr>
                <w:rFonts w:asciiTheme="minorHAnsi" w:hAnsiTheme="minorHAnsi" w:cstheme="minorHAnsi"/>
                <w:sz w:val="20"/>
                <w:szCs w:val="20"/>
              </w:rPr>
            </w:pPr>
            <w:r w:rsidRPr="006E4A4C">
              <w:rPr>
                <w:rFonts w:ascii="Cambria" w:hAnsi="Cambria"/>
                <w:sz w:val="20"/>
                <w:szCs w:val="20"/>
              </w:rPr>
              <w:t xml:space="preserve">- </w:t>
            </w:r>
            <w:r w:rsidRPr="00505CD2">
              <w:rPr>
                <w:rFonts w:ascii="Cambria" w:hAnsi="Cambria"/>
                <w:color w:val="000000" w:themeColor="text1"/>
                <w:sz w:val="20"/>
                <w:szCs w:val="20"/>
              </w:rPr>
              <w:t>Assurer de manière douce et sécuritaire l’entrée en relaxation ainsi que le retour à un état de vigilance ordinaire</w:t>
            </w:r>
          </w:p>
        </w:tc>
      </w:tr>
      <w:tr w:rsidR="00C569DF" w:rsidRPr="00674E64" w14:paraId="6477E1BC" w14:textId="77777777" w:rsidTr="009D7E85">
        <w:trPr>
          <w:trHeight w:val="607"/>
        </w:trPr>
        <w:tc>
          <w:tcPr>
            <w:tcW w:w="2972" w:type="dxa"/>
            <w:vAlign w:val="center"/>
          </w:tcPr>
          <w:p w14:paraId="53B68230" w14:textId="437F5AF6" w:rsidR="00C569DF" w:rsidRPr="00674E64" w:rsidRDefault="00C569DF" w:rsidP="00C569DF">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lastRenderedPageBreak/>
              <w:t>Contenu</w:t>
            </w:r>
          </w:p>
        </w:tc>
        <w:tc>
          <w:tcPr>
            <w:tcW w:w="7088" w:type="dxa"/>
            <w:vAlign w:val="center"/>
          </w:tcPr>
          <w:p w14:paraId="1BAD5A8F" w14:textId="19883A48" w:rsidR="00C569DF" w:rsidRPr="00674E64" w:rsidRDefault="00C569DF" w:rsidP="00C569DF">
            <w:pPr>
              <w:pStyle w:val="Corpsdetexte"/>
              <w:jc w:val="left"/>
              <w:rPr>
                <w:rFonts w:asciiTheme="minorHAnsi" w:hAnsiTheme="minorHAnsi" w:cstheme="minorHAnsi"/>
                <w:i/>
                <w:sz w:val="20"/>
              </w:rPr>
            </w:pPr>
            <w:r w:rsidRPr="00674E64">
              <w:rPr>
                <w:rFonts w:asciiTheme="minorHAnsi" w:hAnsiTheme="minorHAnsi" w:cstheme="minorHAnsi"/>
                <w:i/>
                <w:sz w:val="20"/>
              </w:rPr>
              <w:t>Voir l’annexe 1 « Fiche descriptive de l’action de formation »,</w:t>
            </w:r>
            <w:r w:rsidR="006B28C3" w:rsidRPr="00674E64">
              <w:rPr>
                <w:rFonts w:asciiTheme="minorHAnsi" w:hAnsiTheme="minorHAnsi" w:cstheme="minorHAnsi"/>
                <w:i/>
                <w:sz w:val="20"/>
              </w:rPr>
              <w:t xml:space="preserve"> faisant </w:t>
            </w:r>
            <w:r w:rsidRPr="00674E64">
              <w:rPr>
                <w:rFonts w:asciiTheme="minorHAnsi" w:hAnsiTheme="minorHAnsi" w:cstheme="minorHAnsi"/>
                <w:i/>
                <w:sz w:val="20"/>
              </w:rPr>
              <w:t>partie intégrante d</w:t>
            </w:r>
            <w:r w:rsidR="005056C9">
              <w:rPr>
                <w:rFonts w:asciiTheme="minorHAnsi" w:hAnsiTheme="minorHAnsi" w:cstheme="minorHAnsi"/>
                <w:i/>
                <w:sz w:val="20"/>
              </w:rPr>
              <w:t>u</w:t>
            </w:r>
            <w:r w:rsidRPr="00674E64">
              <w:rPr>
                <w:rFonts w:asciiTheme="minorHAnsi" w:hAnsiTheme="minorHAnsi" w:cstheme="minorHAnsi"/>
                <w:i/>
                <w:sz w:val="20"/>
              </w:rPr>
              <w:t xml:space="preserve"> présent con</w:t>
            </w:r>
            <w:r w:rsidR="005056C9">
              <w:rPr>
                <w:rFonts w:asciiTheme="minorHAnsi" w:hAnsiTheme="minorHAnsi" w:cstheme="minorHAnsi"/>
                <w:i/>
                <w:sz w:val="20"/>
              </w:rPr>
              <w:t>trat</w:t>
            </w:r>
            <w:r w:rsidRPr="00674E64">
              <w:rPr>
                <w:rFonts w:asciiTheme="minorHAnsi" w:hAnsiTheme="minorHAnsi" w:cstheme="minorHAnsi"/>
                <w:i/>
                <w:sz w:val="20"/>
              </w:rPr>
              <w:t xml:space="preserve"> de formation.</w:t>
            </w:r>
          </w:p>
        </w:tc>
      </w:tr>
      <w:tr w:rsidR="005056C9" w:rsidRPr="00674E64" w14:paraId="5F6B9B64" w14:textId="77777777" w:rsidTr="00EC51F2">
        <w:trPr>
          <w:trHeight w:val="537"/>
        </w:trPr>
        <w:tc>
          <w:tcPr>
            <w:tcW w:w="2972" w:type="dxa"/>
            <w:vAlign w:val="center"/>
          </w:tcPr>
          <w:p w14:paraId="2A59752A" w14:textId="7821F225" w:rsidR="005056C9" w:rsidRPr="00674E64" w:rsidRDefault="005056C9" w:rsidP="005056C9">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Modalités d’évaluation</w:t>
            </w:r>
          </w:p>
        </w:tc>
        <w:tc>
          <w:tcPr>
            <w:tcW w:w="7088" w:type="dxa"/>
            <w:vAlign w:val="center"/>
          </w:tcPr>
          <w:p w14:paraId="44F0A80C" w14:textId="15631B6D" w:rsidR="005056C9" w:rsidRPr="00674E64" w:rsidRDefault="005056C9" w:rsidP="005056C9">
            <w:pPr>
              <w:pStyle w:val="Corpsdetexte"/>
              <w:jc w:val="left"/>
              <w:rPr>
                <w:rFonts w:asciiTheme="minorHAnsi" w:hAnsiTheme="minorHAnsi" w:cstheme="minorHAnsi"/>
                <w:iCs/>
                <w:sz w:val="20"/>
              </w:rPr>
            </w:pPr>
            <w:r w:rsidRPr="00674E64">
              <w:rPr>
                <w:rFonts w:asciiTheme="minorHAnsi" w:hAnsiTheme="minorHAnsi" w:cstheme="minorHAnsi"/>
                <w:i/>
                <w:sz w:val="20"/>
              </w:rPr>
              <w:t>Voir l’annexe 1 « Fiche descriptive de l’action de formation », faisant partie intégrante d</w:t>
            </w:r>
            <w:r>
              <w:rPr>
                <w:rFonts w:asciiTheme="minorHAnsi" w:hAnsiTheme="minorHAnsi" w:cstheme="minorHAnsi"/>
                <w:i/>
                <w:sz w:val="20"/>
              </w:rPr>
              <w:t>u</w:t>
            </w:r>
            <w:r w:rsidRPr="00674E64">
              <w:rPr>
                <w:rFonts w:asciiTheme="minorHAnsi" w:hAnsiTheme="minorHAnsi" w:cstheme="minorHAnsi"/>
                <w:i/>
                <w:sz w:val="20"/>
              </w:rPr>
              <w:t xml:space="preserve"> présent con</w:t>
            </w:r>
            <w:r>
              <w:rPr>
                <w:rFonts w:asciiTheme="minorHAnsi" w:hAnsiTheme="minorHAnsi" w:cstheme="minorHAnsi"/>
                <w:i/>
                <w:sz w:val="20"/>
              </w:rPr>
              <w:t>trat</w:t>
            </w:r>
            <w:r w:rsidRPr="00674E64">
              <w:rPr>
                <w:rFonts w:asciiTheme="minorHAnsi" w:hAnsiTheme="minorHAnsi" w:cstheme="minorHAnsi"/>
                <w:i/>
                <w:sz w:val="20"/>
              </w:rPr>
              <w:t xml:space="preserve"> de formation.</w:t>
            </w:r>
          </w:p>
        </w:tc>
      </w:tr>
      <w:tr w:rsidR="00BF0DA4" w:rsidRPr="00674E64" w14:paraId="0F95D7B5" w14:textId="77777777" w:rsidTr="009D7E85">
        <w:trPr>
          <w:trHeight w:val="1206"/>
        </w:trPr>
        <w:tc>
          <w:tcPr>
            <w:tcW w:w="2972" w:type="dxa"/>
            <w:vAlign w:val="center"/>
          </w:tcPr>
          <w:p w14:paraId="3E352CA9" w14:textId="03761C60"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Dates et horaires de réalisation</w:t>
            </w:r>
          </w:p>
        </w:tc>
        <w:tc>
          <w:tcPr>
            <w:tcW w:w="7088" w:type="dxa"/>
            <w:vAlign w:val="center"/>
          </w:tcPr>
          <w:p w14:paraId="4F72E27C" w14:textId="456FC6C9" w:rsidR="00724B79" w:rsidRPr="00A770EA" w:rsidRDefault="00724B79" w:rsidP="00724B79">
            <w:pPr>
              <w:pStyle w:val="Corpsdetexte"/>
              <w:jc w:val="left"/>
              <w:rPr>
                <w:rFonts w:asciiTheme="minorHAnsi" w:hAnsiTheme="minorHAnsi" w:cstheme="minorHAnsi"/>
                <w:sz w:val="20"/>
              </w:rPr>
            </w:pPr>
            <w:r w:rsidRPr="00A770EA">
              <w:rPr>
                <w:rFonts w:asciiTheme="minorHAnsi" w:hAnsiTheme="minorHAnsi" w:cstheme="minorHAnsi"/>
                <w:bCs/>
                <w:sz w:val="20"/>
              </w:rPr>
              <w:t xml:space="preserve">1. Le </w:t>
            </w:r>
            <w:r w:rsidRPr="00A770EA">
              <w:rPr>
                <w:rFonts w:asciiTheme="minorHAnsi" w:hAnsiTheme="minorHAnsi" w:cstheme="minorHAnsi"/>
                <w:sz w:val="20"/>
              </w:rPr>
              <w:t>29 novembre de 10h à 12h (2h)</w:t>
            </w:r>
          </w:p>
          <w:p w14:paraId="288A8AE9" w14:textId="47D03BB7" w:rsidR="00724B79" w:rsidRPr="00A770EA" w:rsidRDefault="00724B79" w:rsidP="00724B79">
            <w:pPr>
              <w:pStyle w:val="Corpsdetexte"/>
              <w:jc w:val="left"/>
              <w:rPr>
                <w:rFonts w:asciiTheme="minorHAnsi" w:hAnsiTheme="minorHAnsi" w:cstheme="minorHAnsi"/>
                <w:bCs/>
                <w:sz w:val="20"/>
              </w:rPr>
            </w:pPr>
            <w:r w:rsidRPr="00A770EA">
              <w:rPr>
                <w:rFonts w:asciiTheme="minorHAnsi" w:hAnsiTheme="minorHAnsi" w:cstheme="minorHAnsi"/>
                <w:iCs/>
                <w:sz w:val="20"/>
              </w:rPr>
              <w:t>2. D</w:t>
            </w:r>
            <w:r w:rsidRPr="00A770EA">
              <w:rPr>
                <w:rFonts w:asciiTheme="minorHAnsi" w:hAnsiTheme="minorHAnsi" w:cstheme="minorHAnsi"/>
                <w:bCs/>
                <w:sz w:val="20"/>
              </w:rPr>
              <w:t>u 30 janvier 9h30 au 1</w:t>
            </w:r>
            <w:r w:rsidRPr="00A770EA">
              <w:rPr>
                <w:rFonts w:asciiTheme="minorHAnsi" w:hAnsiTheme="minorHAnsi" w:cstheme="minorHAnsi"/>
                <w:bCs/>
                <w:sz w:val="20"/>
                <w:vertAlign w:val="superscript"/>
              </w:rPr>
              <w:t>er</w:t>
            </w:r>
            <w:r w:rsidRPr="00A770EA">
              <w:rPr>
                <w:rFonts w:asciiTheme="minorHAnsi" w:hAnsiTheme="minorHAnsi" w:cstheme="minorHAnsi"/>
                <w:bCs/>
                <w:sz w:val="20"/>
              </w:rPr>
              <w:t xml:space="preserve"> février 2026 15h (21h)</w:t>
            </w:r>
          </w:p>
          <w:p w14:paraId="18FF275D" w14:textId="132129C4" w:rsidR="00674E64" w:rsidRPr="00A770EA" w:rsidRDefault="00A770EA" w:rsidP="00674E64">
            <w:pPr>
              <w:pStyle w:val="Corpsdetexte"/>
              <w:jc w:val="left"/>
              <w:rPr>
                <w:rFonts w:asciiTheme="minorHAnsi" w:hAnsiTheme="minorHAnsi" w:cstheme="minorHAnsi"/>
                <w:iCs/>
                <w:sz w:val="20"/>
              </w:rPr>
            </w:pPr>
            <w:r w:rsidRPr="00A770EA">
              <w:rPr>
                <w:rFonts w:asciiTheme="minorHAnsi" w:hAnsiTheme="minorHAnsi" w:cstheme="minorHAnsi"/>
                <w:iCs/>
                <w:sz w:val="20"/>
              </w:rPr>
              <w:t>3. Dès l’inscription, accès de 12 mois à la plateforme e-learning (9h)</w:t>
            </w:r>
          </w:p>
        </w:tc>
      </w:tr>
      <w:tr w:rsidR="00BF0DA4" w:rsidRPr="00674E64" w14:paraId="6430655E" w14:textId="77777777" w:rsidTr="002421DC">
        <w:trPr>
          <w:trHeight w:val="333"/>
        </w:trPr>
        <w:tc>
          <w:tcPr>
            <w:tcW w:w="2972" w:type="dxa"/>
            <w:tcBorders>
              <w:bottom w:val="single" w:sz="4" w:space="0" w:color="auto"/>
            </w:tcBorders>
            <w:vAlign w:val="center"/>
          </w:tcPr>
          <w:p w14:paraId="48812CAF" w14:textId="68BED633"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Durée</w:t>
            </w:r>
          </w:p>
        </w:tc>
        <w:tc>
          <w:tcPr>
            <w:tcW w:w="7088" w:type="dxa"/>
            <w:tcBorders>
              <w:bottom w:val="single" w:sz="4" w:space="0" w:color="auto"/>
            </w:tcBorders>
            <w:vAlign w:val="center"/>
          </w:tcPr>
          <w:p w14:paraId="1E9C1077" w14:textId="25ADAF0C" w:rsidR="00BF0DA4" w:rsidRPr="00674E64" w:rsidRDefault="00A770EA" w:rsidP="00BF0DA4">
            <w:pPr>
              <w:pStyle w:val="Corpsdetexte"/>
              <w:jc w:val="left"/>
              <w:rPr>
                <w:rFonts w:asciiTheme="minorHAnsi" w:hAnsiTheme="minorHAnsi" w:cstheme="minorHAnsi"/>
                <w:iCs/>
                <w:sz w:val="20"/>
              </w:rPr>
            </w:pPr>
            <w:r>
              <w:rPr>
                <w:rFonts w:asciiTheme="minorHAnsi" w:hAnsiTheme="minorHAnsi" w:cstheme="minorHAnsi"/>
                <w:sz w:val="21"/>
                <w:szCs w:val="21"/>
              </w:rPr>
              <w:t>32 heures</w:t>
            </w:r>
          </w:p>
        </w:tc>
      </w:tr>
      <w:tr w:rsidR="00BF0DA4" w:rsidRPr="00547DAA" w14:paraId="56FC5167" w14:textId="77777777" w:rsidTr="009D7E85">
        <w:trPr>
          <w:trHeight w:val="575"/>
        </w:trPr>
        <w:tc>
          <w:tcPr>
            <w:tcW w:w="2972" w:type="dxa"/>
            <w:vAlign w:val="center"/>
          </w:tcPr>
          <w:p w14:paraId="2FADB392" w14:textId="77777777" w:rsidR="00BF0DA4" w:rsidRPr="00674E64" w:rsidRDefault="00BF0DA4" w:rsidP="00BF0DA4">
            <w:pPr>
              <w:pStyle w:val="Corpsdetexte"/>
              <w:jc w:val="left"/>
              <w:rPr>
                <w:rFonts w:asciiTheme="minorHAnsi" w:hAnsiTheme="minorHAnsi" w:cstheme="minorHAnsi"/>
                <w:b/>
                <w:bCs/>
                <w:iCs/>
                <w:sz w:val="20"/>
              </w:rPr>
            </w:pPr>
            <w:r w:rsidRPr="00674E64">
              <w:rPr>
                <w:rFonts w:asciiTheme="minorHAnsi" w:hAnsiTheme="minorHAnsi" w:cstheme="minorHAnsi"/>
                <w:b/>
                <w:bCs/>
                <w:iCs/>
                <w:sz w:val="20"/>
              </w:rPr>
              <w:t>Lieu</w:t>
            </w:r>
          </w:p>
        </w:tc>
        <w:tc>
          <w:tcPr>
            <w:tcW w:w="7088" w:type="dxa"/>
            <w:vAlign w:val="center"/>
          </w:tcPr>
          <w:p w14:paraId="0951413D" w14:textId="77777777" w:rsidR="00BF0DA4" w:rsidRDefault="00DA03A3" w:rsidP="00BF0DA4">
            <w:pPr>
              <w:spacing w:before="40"/>
              <w:ind w:right="68"/>
              <w:rPr>
                <w:rFonts w:asciiTheme="minorHAnsi" w:hAnsiTheme="minorHAnsi" w:cstheme="minorHAnsi"/>
                <w:sz w:val="21"/>
                <w:szCs w:val="21"/>
              </w:rPr>
            </w:pPr>
            <w:r>
              <w:rPr>
                <w:rFonts w:asciiTheme="minorHAnsi" w:hAnsiTheme="minorHAnsi" w:cstheme="minorHAnsi"/>
                <w:sz w:val="21"/>
                <w:szCs w:val="21"/>
              </w:rPr>
              <w:t>1. En ligne : Zoom</w:t>
            </w:r>
          </w:p>
          <w:p w14:paraId="690D98BD" w14:textId="77777777" w:rsidR="00DA03A3" w:rsidRDefault="00DA03A3" w:rsidP="00BF0DA4">
            <w:pPr>
              <w:spacing w:before="40"/>
              <w:ind w:right="68"/>
              <w:rPr>
                <w:rFonts w:asciiTheme="minorHAnsi" w:hAnsiTheme="minorHAnsi" w:cstheme="minorHAnsi"/>
                <w:sz w:val="20"/>
                <w:szCs w:val="20"/>
              </w:rPr>
            </w:pPr>
            <w:r>
              <w:rPr>
                <w:rFonts w:asciiTheme="minorHAnsi" w:hAnsiTheme="minorHAnsi" w:cstheme="minorHAnsi"/>
                <w:sz w:val="20"/>
                <w:szCs w:val="20"/>
              </w:rPr>
              <w:t xml:space="preserve">2. Espace </w:t>
            </w:r>
            <w:proofErr w:type="spellStart"/>
            <w:r>
              <w:rPr>
                <w:rFonts w:asciiTheme="minorHAnsi" w:hAnsiTheme="minorHAnsi" w:cstheme="minorHAnsi"/>
                <w:sz w:val="20"/>
                <w:szCs w:val="20"/>
              </w:rPr>
              <w:t>Ondyssée</w:t>
            </w:r>
            <w:proofErr w:type="spellEnd"/>
            <w:r>
              <w:rPr>
                <w:rFonts w:asciiTheme="minorHAnsi" w:hAnsiTheme="minorHAnsi" w:cstheme="minorHAnsi"/>
                <w:sz w:val="20"/>
                <w:szCs w:val="20"/>
              </w:rPr>
              <w:t xml:space="preserve"> – 6 rue des Villas Patrice – 77610 CHÂTRES</w:t>
            </w:r>
          </w:p>
          <w:p w14:paraId="35CEBB83" w14:textId="5760FD8D" w:rsidR="00DA03A3" w:rsidRPr="001D377F" w:rsidRDefault="00DA03A3" w:rsidP="00BF0DA4">
            <w:pPr>
              <w:spacing w:before="40"/>
              <w:ind w:right="68"/>
              <w:rPr>
                <w:rFonts w:asciiTheme="minorHAnsi" w:hAnsiTheme="minorHAnsi" w:cstheme="minorHAnsi"/>
                <w:sz w:val="20"/>
                <w:szCs w:val="20"/>
                <w:lang w:val="nl-NL"/>
              </w:rPr>
            </w:pPr>
            <w:r w:rsidRPr="001D377F">
              <w:rPr>
                <w:rFonts w:asciiTheme="minorHAnsi" w:hAnsiTheme="minorHAnsi" w:cstheme="minorHAnsi"/>
                <w:sz w:val="20"/>
                <w:szCs w:val="20"/>
                <w:lang w:val="nl-NL"/>
              </w:rPr>
              <w:t xml:space="preserve">3. En </w:t>
            </w:r>
            <w:proofErr w:type="spellStart"/>
            <w:r w:rsidRPr="001D377F">
              <w:rPr>
                <w:rFonts w:asciiTheme="minorHAnsi" w:hAnsiTheme="minorHAnsi" w:cstheme="minorHAnsi"/>
                <w:sz w:val="20"/>
                <w:szCs w:val="20"/>
                <w:lang w:val="nl-NL"/>
              </w:rPr>
              <w:t>ligne</w:t>
            </w:r>
            <w:proofErr w:type="spellEnd"/>
            <w:r w:rsidRPr="001D377F">
              <w:rPr>
                <w:rFonts w:asciiTheme="minorHAnsi" w:hAnsiTheme="minorHAnsi" w:cstheme="minorHAnsi"/>
                <w:sz w:val="20"/>
                <w:szCs w:val="20"/>
                <w:lang w:val="nl-NL"/>
              </w:rPr>
              <w:t xml:space="preserve"> : </w:t>
            </w:r>
            <w:r w:rsidR="001D377F" w:rsidRPr="001D377F">
              <w:rPr>
                <w:rFonts w:ascii="Cambria" w:hAnsi="Cambria"/>
                <w:bCs/>
                <w:sz w:val="20"/>
                <w:szCs w:val="20"/>
                <w:lang w:val="nl-NL"/>
              </w:rPr>
              <w:t>ondyssee.systeme.io/school</w:t>
            </w:r>
          </w:p>
        </w:tc>
      </w:tr>
    </w:tbl>
    <w:p w14:paraId="0064BB46" w14:textId="77777777" w:rsidR="00CD538B" w:rsidRPr="001D377F" w:rsidRDefault="00CD538B" w:rsidP="00E30EAB">
      <w:pPr>
        <w:rPr>
          <w:rFonts w:asciiTheme="minorHAnsi" w:hAnsiTheme="minorHAnsi" w:cstheme="minorHAnsi"/>
          <w:sz w:val="21"/>
          <w:szCs w:val="21"/>
          <w:lang w:val="nl-NL"/>
        </w:rPr>
      </w:pPr>
    </w:p>
    <w:p w14:paraId="1AFAD0F1" w14:textId="3FF57D95" w:rsidR="00DE4274" w:rsidRPr="00DE4274" w:rsidRDefault="00DE4274" w:rsidP="00DE4274">
      <w:pPr>
        <w:jc w:val="both"/>
        <w:rPr>
          <w:rFonts w:asciiTheme="minorHAnsi" w:hAnsiTheme="minorHAnsi" w:cstheme="minorHAnsi"/>
          <w:b/>
          <w:sz w:val="21"/>
          <w:szCs w:val="21"/>
        </w:rPr>
      </w:pPr>
      <w:r w:rsidRPr="00DE4274">
        <w:rPr>
          <w:rFonts w:asciiTheme="minorHAnsi" w:hAnsiTheme="minorHAnsi" w:cstheme="minorHAnsi"/>
          <w:b/>
          <w:sz w:val="21"/>
          <w:szCs w:val="21"/>
        </w:rPr>
        <w:t>Article 3</w:t>
      </w:r>
      <w:r>
        <w:rPr>
          <w:rFonts w:asciiTheme="minorHAnsi" w:hAnsiTheme="minorHAnsi" w:cstheme="minorHAnsi"/>
          <w:b/>
          <w:sz w:val="21"/>
          <w:szCs w:val="21"/>
        </w:rPr>
        <w:t xml:space="preserve">. </w:t>
      </w:r>
      <w:r w:rsidRPr="00DE4274">
        <w:rPr>
          <w:rFonts w:asciiTheme="minorHAnsi" w:hAnsiTheme="minorHAnsi" w:cstheme="minorHAnsi"/>
          <w:b/>
          <w:sz w:val="21"/>
          <w:szCs w:val="21"/>
        </w:rPr>
        <w:t xml:space="preserve">Niveau de connaissances préalables </w:t>
      </w:r>
      <w:r w:rsidR="005948D7">
        <w:rPr>
          <w:rFonts w:asciiTheme="minorHAnsi" w:hAnsiTheme="minorHAnsi" w:cstheme="minorHAnsi"/>
          <w:b/>
          <w:sz w:val="21"/>
          <w:szCs w:val="21"/>
        </w:rPr>
        <w:t>requises pour suivre la formation</w:t>
      </w:r>
    </w:p>
    <w:p w14:paraId="232E7A5B" w14:textId="276FE9E3" w:rsidR="00DE4274" w:rsidRPr="00DE4274" w:rsidRDefault="00DE4274" w:rsidP="00DE4274">
      <w:pPr>
        <w:rPr>
          <w:rFonts w:asciiTheme="minorHAnsi" w:hAnsiTheme="minorHAnsi" w:cstheme="minorHAnsi"/>
          <w:i/>
          <w:sz w:val="20"/>
        </w:rPr>
      </w:pPr>
      <w:r w:rsidRPr="00DE4274">
        <w:rPr>
          <w:rFonts w:asciiTheme="minorHAnsi" w:hAnsiTheme="minorHAnsi" w:cstheme="minorHAnsi"/>
          <w:i/>
          <w:sz w:val="20"/>
        </w:rPr>
        <w:t xml:space="preserve">Voir la rubrique Prérequis de l’annexe 1 </w:t>
      </w:r>
      <w:r w:rsidR="00517F77" w:rsidRPr="00674E64">
        <w:rPr>
          <w:rFonts w:asciiTheme="minorHAnsi" w:hAnsiTheme="minorHAnsi" w:cstheme="minorHAnsi"/>
          <w:i/>
          <w:sz w:val="20"/>
        </w:rPr>
        <w:t>« Fiche descriptive de l’action de formation », faisant partie intégrante d</w:t>
      </w:r>
      <w:r w:rsidR="00517F77">
        <w:rPr>
          <w:rFonts w:asciiTheme="minorHAnsi" w:hAnsiTheme="minorHAnsi" w:cstheme="minorHAnsi"/>
          <w:i/>
          <w:sz w:val="20"/>
        </w:rPr>
        <w:t>u</w:t>
      </w:r>
      <w:r w:rsidR="00517F77" w:rsidRPr="00674E64">
        <w:rPr>
          <w:rFonts w:asciiTheme="minorHAnsi" w:hAnsiTheme="minorHAnsi" w:cstheme="minorHAnsi"/>
          <w:i/>
          <w:sz w:val="20"/>
        </w:rPr>
        <w:t xml:space="preserve"> présent con</w:t>
      </w:r>
      <w:r w:rsidR="00517F77">
        <w:rPr>
          <w:rFonts w:asciiTheme="minorHAnsi" w:hAnsiTheme="minorHAnsi" w:cstheme="minorHAnsi"/>
          <w:i/>
          <w:sz w:val="20"/>
        </w:rPr>
        <w:t>trat</w:t>
      </w:r>
      <w:r w:rsidR="00517F77" w:rsidRPr="00674E64">
        <w:rPr>
          <w:rFonts w:asciiTheme="minorHAnsi" w:hAnsiTheme="minorHAnsi" w:cstheme="minorHAnsi"/>
          <w:i/>
          <w:sz w:val="20"/>
        </w:rPr>
        <w:t xml:space="preserve"> de formation.</w:t>
      </w:r>
    </w:p>
    <w:p w14:paraId="6EBE913E" w14:textId="6FB2969A" w:rsidR="009B48E2" w:rsidRDefault="009B48E2" w:rsidP="00C82F82">
      <w:pPr>
        <w:pStyle w:val="Corpsdetexte"/>
        <w:rPr>
          <w:rFonts w:asciiTheme="minorHAnsi" w:hAnsiTheme="minorHAnsi" w:cstheme="minorHAnsi"/>
          <w:sz w:val="21"/>
          <w:szCs w:val="21"/>
        </w:rPr>
      </w:pPr>
    </w:p>
    <w:p w14:paraId="1C51C46D" w14:textId="77777777" w:rsidR="00547DAA" w:rsidRDefault="00547DAA" w:rsidP="00C82F82">
      <w:pPr>
        <w:pStyle w:val="Corpsdetexte"/>
        <w:rPr>
          <w:rFonts w:asciiTheme="minorHAnsi" w:hAnsiTheme="minorHAnsi" w:cstheme="minorHAnsi"/>
          <w:sz w:val="21"/>
          <w:szCs w:val="21"/>
        </w:rPr>
      </w:pPr>
    </w:p>
    <w:p w14:paraId="48692A22" w14:textId="04EB7173" w:rsidR="00DE4274" w:rsidRPr="00674E64" w:rsidRDefault="00DE4274" w:rsidP="00DE4274">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 xml:space="preserve">4. </w:t>
      </w:r>
      <w:r w:rsidRPr="00674E64">
        <w:rPr>
          <w:rFonts w:asciiTheme="minorHAnsi" w:hAnsiTheme="minorHAnsi" w:cstheme="minorHAnsi"/>
          <w:b/>
          <w:sz w:val="21"/>
          <w:szCs w:val="21"/>
        </w:rPr>
        <w:t>Modalités de déroulement (pédagogie), de suivi et de sanction</w:t>
      </w:r>
    </w:p>
    <w:p w14:paraId="05824581" w14:textId="2E5FDFF6" w:rsidR="00DE4274" w:rsidRPr="00674E64" w:rsidRDefault="00DE4274" w:rsidP="00DE4274">
      <w:pPr>
        <w:rPr>
          <w:rFonts w:asciiTheme="minorHAnsi" w:hAnsiTheme="minorHAnsi" w:cstheme="minorHAnsi"/>
          <w:i/>
          <w:sz w:val="20"/>
        </w:rPr>
      </w:pPr>
      <w:r w:rsidRPr="00674E64">
        <w:rPr>
          <w:rFonts w:asciiTheme="minorHAnsi" w:hAnsiTheme="minorHAnsi" w:cstheme="minorHAnsi"/>
          <w:i/>
          <w:sz w:val="20"/>
        </w:rPr>
        <w:t>Voir l’annexe 1</w:t>
      </w:r>
      <w:r w:rsidR="00A60AF6">
        <w:rPr>
          <w:rFonts w:asciiTheme="minorHAnsi" w:hAnsiTheme="minorHAnsi" w:cstheme="minorHAnsi"/>
          <w:i/>
          <w:sz w:val="20"/>
        </w:rPr>
        <w:t xml:space="preserve"> </w:t>
      </w:r>
      <w:r w:rsidR="00A60AF6" w:rsidRPr="00674E64">
        <w:rPr>
          <w:rFonts w:asciiTheme="minorHAnsi" w:hAnsiTheme="minorHAnsi" w:cstheme="minorHAnsi"/>
          <w:i/>
          <w:sz w:val="20"/>
        </w:rPr>
        <w:t>« Fiche descriptive de l’action de formation », faisant partie intégrante d</w:t>
      </w:r>
      <w:r w:rsidR="00A60AF6">
        <w:rPr>
          <w:rFonts w:asciiTheme="minorHAnsi" w:hAnsiTheme="minorHAnsi" w:cstheme="minorHAnsi"/>
          <w:i/>
          <w:sz w:val="20"/>
        </w:rPr>
        <w:t>u</w:t>
      </w:r>
      <w:r w:rsidR="00A60AF6" w:rsidRPr="00674E64">
        <w:rPr>
          <w:rFonts w:asciiTheme="minorHAnsi" w:hAnsiTheme="minorHAnsi" w:cstheme="minorHAnsi"/>
          <w:i/>
          <w:sz w:val="20"/>
        </w:rPr>
        <w:t xml:space="preserve"> présent con</w:t>
      </w:r>
      <w:r w:rsidR="00A60AF6">
        <w:rPr>
          <w:rFonts w:asciiTheme="minorHAnsi" w:hAnsiTheme="minorHAnsi" w:cstheme="minorHAnsi"/>
          <w:i/>
          <w:sz w:val="20"/>
        </w:rPr>
        <w:t>trat</w:t>
      </w:r>
      <w:r w:rsidR="00A60AF6" w:rsidRPr="00674E64">
        <w:rPr>
          <w:rFonts w:asciiTheme="minorHAnsi" w:hAnsiTheme="minorHAnsi" w:cstheme="minorHAnsi"/>
          <w:i/>
          <w:sz w:val="20"/>
        </w:rPr>
        <w:t xml:space="preserve"> de formation.</w:t>
      </w:r>
    </w:p>
    <w:p w14:paraId="3148942C" w14:textId="3C5F16EA" w:rsidR="00DE4274" w:rsidRDefault="00DE4274" w:rsidP="00C82F82">
      <w:pPr>
        <w:pStyle w:val="Corpsdetexte"/>
        <w:rPr>
          <w:rFonts w:asciiTheme="minorHAnsi" w:hAnsiTheme="minorHAnsi" w:cstheme="minorHAnsi"/>
          <w:sz w:val="21"/>
          <w:szCs w:val="21"/>
        </w:rPr>
      </w:pPr>
    </w:p>
    <w:p w14:paraId="19269B98" w14:textId="77777777" w:rsidR="00547DAA" w:rsidRDefault="00547DAA" w:rsidP="00C82F82">
      <w:pPr>
        <w:pStyle w:val="Corpsdetexte"/>
        <w:rPr>
          <w:rFonts w:asciiTheme="minorHAnsi" w:hAnsiTheme="minorHAnsi" w:cstheme="minorHAnsi"/>
          <w:sz w:val="21"/>
          <w:szCs w:val="21"/>
        </w:rPr>
      </w:pPr>
    </w:p>
    <w:p w14:paraId="1B90E602" w14:textId="0DC368A5" w:rsidR="00DE4274" w:rsidRPr="00DE4274" w:rsidRDefault="00DE4274" w:rsidP="00DE4274">
      <w:pPr>
        <w:jc w:val="both"/>
        <w:rPr>
          <w:rFonts w:asciiTheme="minorHAnsi" w:hAnsiTheme="minorHAnsi" w:cstheme="minorHAnsi"/>
          <w:b/>
          <w:sz w:val="21"/>
          <w:szCs w:val="21"/>
        </w:rPr>
      </w:pPr>
      <w:bookmarkStart w:id="0" w:name="_Hlk214012555"/>
      <w:r w:rsidRPr="00DE4274">
        <w:rPr>
          <w:rFonts w:asciiTheme="minorHAnsi" w:hAnsiTheme="minorHAnsi" w:cstheme="minorHAnsi"/>
          <w:b/>
          <w:sz w:val="21"/>
          <w:szCs w:val="21"/>
        </w:rPr>
        <w:t>Article 5</w:t>
      </w:r>
      <w:r>
        <w:rPr>
          <w:rFonts w:asciiTheme="minorHAnsi" w:hAnsiTheme="minorHAnsi" w:cstheme="minorHAnsi"/>
          <w:b/>
          <w:sz w:val="21"/>
          <w:szCs w:val="21"/>
        </w:rPr>
        <w:t xml:space="preserve">. </w:t>
      </w:r>
      <w:r w:rsidRPr="00DE4274">
        <w:rPr>
          <w:rFonts w:asciiTheme="minorHAnsi" w:hAnsiTheme="minorHAnsi" w:cstheme="minorHAnsi"/>
          <w:b/>
          <w:sz w:val="21"/>
          <w:szCs w:val="21"/>
        </w:rPr>
        <w:t>Délai de rétractation</w:t>
      </w:r>
    </w:p>
    <w:p w14:paraId="51CFC70B" w14:textId="77777777" w:rsidR="00495E8D" w:rsidRPr="00495E8D" w:rsidRDefault="00495E8D" w:rsidP="00495E8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La formation hybride (e-learning + présentiel) constitue une </w:t>
      </w:r>
      <w:r w:rsidRPr="00495E8D">
        <w:rPr>
          <w:rFonts w:asciiTheme="minorHAnsi" w:hAnsiTheme="minorHAnsi" w:cstheme="minorHAnsi"/>
          <w:b/>
          <w:bCs/>
          <w:sz w:val="21"/>
          <w:szCs w:val="21"/>
        </w:rPr>
        <w:t>prestation pédagogique unique et indivisible</w:t>
      </w:r>
      <w:r w:rsidRPr="00495E8D">
        <w:rPr>
          <w:rFonts w:asciiTheme="minorHAnsi" w:hAnsiTheme="minorHAnsi" w:cstheme="minorHAnsi"/>
          <w:sz w:val="21"/>
          <w:szCs w:val="21"/>
        </w:rPr>
        <w:t>, dont l'exécution commence immédiatement après paiement, par la mise à disposition du contenu e-learning.</w:t>
      </w:r>
    </w:p>
    <w:p w14:paraId="2B13D5B4" w14:textId="77777777" w:rsidR="00495E8D" w:rsidRPr="00495E8D" w:rsidRDefault="00495E8D" w:rsidP="00495E8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Conformément à l’article </w:t>
      </w:r>
      <w:r w:rsidRPr="00495E8D">
        <w:rPr>
          <w:rFonts w:asciiTheme="minorHAnsi" w:hAnsiTheme="minorHAnsi" w:cstheme="minorHAnsi"/>
          <w:b/>
          <w:bCs/>
          <w:sz w:val="21"/>
          <w:szCs w:val="21"/>
        </w:rPr>
        <w:t>L221-28 du Code de la consommation</w:t>
      </w:r>
      <w:r w:rsidRPr="00495E8D">
        <w:rPr>
          <w:rFonts w:asciiTheme="minorHAnsi" w:hAnsiTheme="minorHAnsi" w:cstheme="minorHAnsi"/>
          <w:sz w:val="21"/>
          <w:szCs w:val="21"/>
        </w:rPr>
        <w:t>, le stagiaire :</w:t>
      </w:r>
    </w:p>
    <w:p w14:paraId="32FA12AA" w14:textId="77777777" w:rsidR="00495E8D" w:rsidRPr="00495E8D" w:rsidRDefault="00495E8D" w:rsidP="00495E8D">
      <w:pPr>
        <w:pStyle w:val="Corpsdetexte"/>
        <w:numPr>
          <w:ilvl w:val="0"/>
          <w:numId w:val="57"/>
        </w:numPr>
        <w:rPr>
          <w:rFonts w:asciiTheme="minorHAnsi" w:hAnsiTheme="minorHAnsi" w:cstheme="minorHAnsi"/>
          <w:sz w:val="21"/>
          <w:szCs w:val="21"/>
        </w:rPr>
      </w:pPr>
      <w:r w:rsidRPr="00495E8D">
        <w:rPr>
          <w:rFonts w:asciiTheme="minorHAnsi" w:hAnsiTheme="minorHAnsi" w:cstheme="minorHAnsi"/>
          <w:b/>
          <w:bCs/>
          <w:sz w:val="21"/>
          <w:szCs w:val="21"/>
        </w:rPr>
        <w:t>reconnaît expressément que l’accès immédiat au contenu en ligne entraîne le début d’exécution de la formation</w:t>
      </w:r>
      <w:r w:rsidRPr="00495E8D">
        <w:rPr>
          <w:rFonts w:asciiTheme="minorHAnsi" w:hAnsiTheme="minorHAnsi" w:cstheme="minorHAnsi"/>
          <w:sz w:val="21"/>
          <w:szCs w:val="21"/>
        </w:rPr>
        <w:t>,</w:t>
      </w:r>
    </w:p>
    <w:p w14:paraId="3EAAC70B" w14:textId="77777777" w:rsidR="00495E8D" w:rsidRPr="00495E8D" w:rsidRDefault="00495E8D" w:rsidP="00495E8D">
      <w:pPr>
        <w:pStyle w:val="Corpsdetexte"/>
        <w:numPr>
          <w:ilvl w:val="0"/>
          <w:numId w:val="57"/>
        </w:numPr>
        <w:rPr>
          <w:rFonts w:asciiTheme="minorHAnsi" w:hAnsiTheme="minorHAnsi" w:cstheme="minorHAnsi"/>
          <w:sz w:val="21"/>
          <w:szCs w:val="21"/>
        </w:rPr>
      </w:pPr>
      <w:r w:rsidRPr="00495E8D">
        <w:rPr>
          <w:rFonts w:asciiTheme="minorHAnsi" w:hAnsiTheme="minorHAnsi" w:cstheme="minorHAnsi"/>
          <w:b/>
          <w:bCs/>
          <w:sz w:val="21"/>
          <w:szCs w:val="21"/>
        </w:rPr>
        <w:t>renonce à son droit de rétractation</w:t>
      </w:r>
      <w:r w:rsidRPr="00495E8D">
        <w:rPr>
          <w:rFonts w:asciiTheme="minorHAnsi" w:hAnsiTheme="minorHAnsi" w:cstheme="minorHAnsi"/>
          <w:sz w:val="21"/>
          <w:szCs w:val="21"/>
        </w:rPr>
        <w:t xml:space="preserve"> pour l’ensemble de la formation hybride,</w:t>
      </w:r>
    </w:p>
    <w:p w14:paraId="38A2CF2F" w14:textId="77777777" w:rsidR="00495E8D" w:rsidRPr="00495E8D" w:rsidRDefault="00495E8D" w:rsidP="00495E8D">
      <w:pPr>
        <w:pStyle w:val="Corpsdetexte"/>
        <w:numPr>
          <w:ilvl w:val="0"/>
          <w:numId w:val="57"/>
        </w:numPr>
        <w:rPr>
          <w:rFonts w:asciiTheme="minorHAnsi" w:hAnsiTheme="minorHAnsi" w:cstheme="minorHAnsi"/>
          <w:sz w:val="21"/>
          <w:szCs w:val="21"/>
        </w:rPr>
      </w:pPr>
      <w:r w:rsidRPr="00495E8D">
        <w:rPr>
          <w:rFonts w:asciiTheme="minorHAnsi" w:hAnsiTheme="minorHAnsi" w:cstheme="minorHAnsi"/>
          <w:sz w:val="21"/>
          <w:szCs w:val="21"/>
        </w:rPr>
        <w:t xml:space="preserve">cette renonciation étant formalisée par une </w:t>
      </w:r>
      <w:r w:rsidRPr="00495E8D">
        <w:rPr>
          <w:rFonts w:asciiTheme="minorHAnsi" w:hAnsiTheme="minorHAnsi" w:cstheme="minorHAnsi"/>
          <w:b/>
          <w:bCs/>
          <w:sz w:val="21"/>
          <w:szCs w:val="21"/>
        </w:rPr>
        <w:t>case à cocher obligatoire</w:t>
      </w:r>
      <w:r w:rsidRPr="00495E8D">
        <w:rPr>
          <w:rFonts w:asciiTheme="minorHAnsi" w:hAnsiTheme="minorHAnsi" w:cstheme="minorHAnsi"/>
          <w:sz w:val="21"/>
          <w:szCs w:val="21"/>
        </w:rPr>
        <w:t xml:space="preserve"> lors de l’inscription et </w:t>
      </w:r>
      <w:r w:rsidRPr="00495E8D">
        <w:rPr>
          <w:rFonts w:asciiTheme="minorHAnsi" w:hAnsiTheme="minorHAnsi" w:cstheme="minorHAnsi"/>
          <w:b/>
          <w:bCs/>
          <w:sz w:val="21"/>
          <w:szCs w:val="21"/>
        </w:rPr>
        <w:t>confirmée par e-mail</w:t>
      </w:r>
      <w:r w:rsidRPr="00495E8D">
        <w:rPr>
          <w:rFonts w:asciiTheme="minorHAnsi" w:hAnsiTheme="minorHAnsi" w:cstheme="minorHAnsi"/>
          <w:sz w:val="21"/>
          <w:szCs w:val="21"/>
        </w:rPr>
        <w:t>.</w:t>
      </w:r>
    </w:p>
    <w:p w14:paraId="58F2FDE9" w14:textId="77777777" w:rsidR="00495E8D" w:rsidRPr="00495E8D" w:rsidRDefault="00495E8D" w:rsidP="00495E8D">
      <w:pPr>
        <w:pStyle w:val="Corpsdetexte"/>
        <w:rPr>
          <w:rFonts w:asciiTheme="minorHAnsi" w:hAnsiTheme="minorHAnsi" w:cstheme="minorHAnsi"/>
          <w:sz w:val="21"/>
          <w:szCs w:val="21"/>
        </w:rPr>
      </w:pPr>
      <w:r w:rsidRPr="00495E8D">
        <w:rPr>
          <w:rFonts w:asciiTheme="minorHAnsi" w:hAnsiTheme="minorHAnsi" w:cstheme="minorHAnsi"/>
          <w:sz w:val="21"/>
          <w:szCs w:val="21"/>
        </w:rPr>
        <w:t xml:space="preserve">En conséquence, </w:t>
      </w:r>
      <w:r w:rsidRPr="00495E8D">
        <w:rPr>
          <w:rFonts w:asciiTheme="minorHAnsi" w:hAnsiTheme="minorHAnsi" w:cstheme="minorHAnsi"/>
          <w:b/>
          <w:bCs/>
          <w:sz w:val="21"/>
          <w:szCs w:val="21"/>
        </w:rPr>
        <w:t>aucun délai de rétractation ne s’applique</w:t>
      </w:r>
      <w:r w:rsidRPr="00495E8D">
        <w:rPr>
          <w:rFonts w:asciiTheme="minorHAnsi" w:hAnsiTheme="minorHAnsi" w:cstheme="minorHAnsi"/>
          <w:sz w:val="21"/>
          <w:szCs w:val="21"/>
        </w:rPr>
        <w:t xml:space="preserve"> après la validation de l’inscription et l’activation de l’accès au module en ligne.</w:t>
      </w:r>
    </w:p>
    <w:p w14:paraId="7D03CA8D" w14:textId="77777777" w:rsidR="00495E8D" w:rsidRPr="00495E8D" w:rsidRDefault="00495E8D" w:rsidP="00495E8D">
      <w:pPr>
        <w:pStyle w:val="Corpsdetexte"/>
        <w:rPr>
          <w:rFonts w:asciiTheme="minorHAnsi" w:hAnsiTheme="minorHAnsi" w:cstheme="minorHAnsi"/>
          <w:sz w:val="21"/>
          <w:szCs w:val="21"/>
        </w:rPr>
      </w:pPr>
      <w:r w:rsidRPr="00495E8D">
        <w:rPr>
          <w:rFonts w:asciiTheme="minorHAnsi" w:hAnsiTheme="minorHAnsi" w:cstheme="minorHAnsi"/>
          <w:sz w:val="21"/>
          <w:szCs w:val="21"/>
        </w:rPr>
        <w:t>En cas d’annulation de la partie présentielle par le prestataire ou pour un motif indépendant du stagiaire, une solution équitable sera proposée (report, avoir ou remboursement partiel correspondant à la part présentielle).</w:t>
      </w:r>
    </w:p>
    <w:p w14:paraId="26FEE481" w14:textId="77777777" w:rsidR="00DE4274" w:rsidRDefault="00DE4274" w:rsidP="001A4E4C">
      <w:pPr>
        <w:pStyle w:val="Corpsdetexte"/>
        <w:jc w:val="left"/>
        <w:rPr>
          <w:rFonts w:asciiTheme="minorHAnsi" w:hAnsiTheme="minorHAnsi" w:cstheme="minorHAnsi"/>
          <w:sz w:val="21"/>
          <w:szCs w:val="21"/>
        </w:rPr>
      </w:pPr>
    </w:p>
    <w:p w14:paraId="239FD867" w14:textId="77777777" w:rsidR="00547DAA" w:rsidRPr="00674E64" w:rsidRDefault="00547DAA" w:rsidP="001A4E4C">
      <w:pPr>
        <w:pStyle w:val="Corpsdetexte"/>
        <w:jc w:val="left"/>
        <w:rPr>
          <w:rFonts w:asciiTheme="minorHAnsi" w:hAnsiTheme="minorHAnsi" w:cstheme="minorHAnsi"/>
          <w:sz w:val="21"/>
          <w:szCs w:val="21"/>
        </w:rPr>
      </w:pPr>
    </w:p>
    <w:p w14:paraId="3BACA612" w14:textId="6E188BCA" w:rsidR="00D21041" w:rsidRPr="00D21041" w:rsidRDefault="00D21041" w:rsidP="001A4E4C">
      <w:pPr>
        <w:rPr>
          <w:rFonts w:asciiTheme="minorHAnsi" w:hAnsiTheme="minorHAnsi" w:cstheme="minorHAnsi"/>
          <w:b/>
          <w:sz w:val="21"/>
          <w:szCs w:val="21"/>
        </w:rPr>
      </w:pPr>
      <w:r w:rsidRPr="00D21041">
        <w:rPr>
          <w:rFonts w:asciiTheme="minorHAnsi" w:hAnsiTheme="minorHAnsi" w:cstheme="minorHAnsi"/>
          <w:b/>
          <w:sz w:val="21"/>
          <w:szCs w:val="21"/>
        </w:rPr>
        <w:t>Article 6</w:t>
      </w:r>
      <w:r w:rsidR="00F858B0">
        <w:rPr>
          <w:rFonts w:asciiTheme="minorHAnsi" w:hAnsiTheme="minorHAnsi" w:cstheme="minorHAnsi"/>
          <w:b/>
          <w:sz w:val="21"/>
          <w:szCs w:val="21"/>
        </w:rPr>
        <w:t xml:space="preserve">. </w:t>
      </w:r>
      <w:r w:rsidRPr="00D21041">
        <w:rPr>
          <w:rFonts w:asciiTheme="minorHAnsi" w:hAnsiTheme="minorHAnsi" w:cstheme="minorHAnsi"/>
          <w:b/>
          <w:sz w:val="21"/>
          <w:szCs w:val="21"/>
        </w:rPr>
        <w:t>Dispositions financières</w:t>
      </w:r>
    </w:p>
    <w:p w14:paraId="1539C505" w14:textId="77777777" w:rsidR="00495E8D" w:rsidRPr="00495E8D" w:rsidRDefault="00495E8D" w:rsidP="00495E8D">
      <w:pPr>
        <w:rPr>
          <w:rFonts w:asciiTheme="minorHAnsi" w:hAnsiTheme="minorHAnsi" w:cstheme="minorHAnsi"/>
          <w:sz w:val="21"/>
          <w:szCs w:val="21"/>
        </w:rPr>
      </w:pPr>
      <w:r w:rsidRPr="00495E8D">
        <w:rPr>
          <w:rFonts w:asciiTheme="minorHAnsi" w:hAnsiTheme="minorHAnsi" w:cstheme="minorHAnsi"/>
          <w:sz w:val="21"/>
          <w:szCs w:val="21"/>
        </w:rPr>
        <w:t xml:space="preserve">Le prix total de la formation hybride est fixé à </w:t>
      </w:r>
      <w:r w:rsidRPr="00495E8D">
        <w:rPr>
          <w:rFonts w:asciiTheme="minorHAnsi" w:hAnsiTheme="minorHAnsi" w:cstheme="minorHAnsi"/>
          <w:b/>
          <w:bCs/>
          <w:sz w:val="21"/>
          <w:szCs w:val="21"/>
        </w:rPr>
        <w:t>480 € nets de taxe</w:t>
      </w:r>
      <w:r w:rsidRPr="00495E8D">
        <w:rPr>
          <w:rFonts w:asciiTheme="minorHAnsi" w:hAnsiTheme="minorHAnsi" w:cstheme="minorHAnsi"/>
          <w:sz w:val="21"/>
          <w:szCs w:val="21"/>
        </w:rPr>
        <w:t xml:space="preserve"> (formation professionnelle exonérée de TVA).</w:t>
      </w:r>
    </w:p>
    <w:p w14:paraId="6448147A" w14:textId="77777777" w:rsidR="00495E8D" w:rsidRPr="00495E8D" w:rsidRDefault="00495E8D" w:rsidP="00495E8D">
      <w:pPr>
        <w:rPr>
          <w:rFonts w:asciiTheme="minorHAnsi" w:hAnsiTheme="minorHAnsi" w:cstheme="minorHAnsi"/>
          <w:sz w:val="21"/>
          <w:szCs w:val="21"/>
        </w:rPr>
      </w:pPr>
      <w:r w:rsidRPr="00495E8D">
        <w:rPr>
          <w:rFonts w:asciiTheme="minorHAnsi" w:hAnsiTheme="minorHAnsi" w:cstheme="minorHAnsi"/>
          <w:sz w:val="21"/>
          <w:szCs w:val="21"/>
        </w:rPr>
        <w:lastRenderedPageBreak/>
        <w:t>La formation comprend :</w:t>
      </w:r>
      <w:r w:rsidRPr="00495E8D">
        <w:rPr>
          <w:rFonts w:asciiTheme="minorHAnsi" w:hAnsiTheme="minorHAnsi" w:cstheme="minorHAnsi"/>
          <w:sz w:val="21"/>
          <w:szCs w:val="21"/>
        </w:rPr>
        <w:br/>
        <w:t xml:space="preserve">– un </w:t>
      </w:r>
      <w:r w:rsidRPr="00495E8D">
        <w:rPr>
          <w:rFonts w:asciiTheme="minorHAnsi" w:hAnsiTheme="minorHAnsi" w:cstheme="minorHAnsi"/>
          <w:b/>
          <w:bCs/>
          <w:sz w:val="21"/>
          <w:szCs w:val="21"/>
        </w:rPr>
        <w:t>module e-learning</w:t>
      </w:r>
      <w:r w:rsidRPr="00495E8D">
        <w:rPr>
          <w:rFonts w:asciiTheme="minorHAnsi" w:hAnsiTheme="minorHAnsi" w:cstheme="minorHAnsi"/>
          <w:sz w:val="21"/>
          <w:szCs w:val="21"/>
        </w:rPr>
        <w:t xml:space="preserve"> accessible immédiatement,</w:t>
      </w:r>
      <w:r w:rsidRPr="00495E8D">
        <w:rPr>
          <w:rFonts w:asciiTheme="minorHAnsi" w:hAnsiTheme="minorHAnsi" w:cstheme="minorHAnsi"/>
          <w:sz w:val="21"/>
          <w:szCs w:val="21"/>
        </w:rPr>
        <w:br/>
        <w:t xml:space="preserve">– un </w:t>
      </w:r>
      <w:r w:rsidRPr="00495E8D">
        <w:rPr>
          <w:rFonts w:asciiTheme="minorHAnsi" w:hAnsiTheme="minorHAnsi" w:cstheme="minorHAnsi"/>
          <w:b/>
          <w:bCs/>
          <w:sz w:val="21"/>
          <w:szCs w:val="21"/>
        </w:rPr>
        <w:t>stage présentiel</w:t>
      </w:r>
      <w:r w:rsidRPr="00495E8D">
        <w:rPr>
          <w:rFonts w:asciiTheme="minorHAnsi" w:hAnsiTheme="minorHAnsi" w:cstheme="minorHAnsi"/>
          <w:sz w:val="21"/>
          <w:szCs w:val="21"/>
        </w:rPr>
        <w:t>, constituant avec le module en ligne une seule prestation pédagogique.</w:t>
      </w:r>
    </w:p>
    <w:p w14:paraId="6F0C8DBC" w14:textId="62926362" w:rsidR="006A3361" w:rsidRDefault="006A3361" w:rsidP="006A3361">
      <w:pPr>
        <w:rPr>
          <w:rFonts w:asciiTheme="minorHAnsi" w:hAnsiTheme="minorHAnsi" w:cstheme="minorHAnsi"/>
          <w:b/>
          <w:sz w:val="21"/>
          <w:szCs w:val="21"/>
        </w:rPr>
      </w:pPr>
      <w:r w:rsidRPr="006A3361">
        <w:rPr>
          <w:rFonts w:asciiTheme="minorHAnsi" w:hAnsiTheme="minorHAnsi" w:cstheme="minorHAnsi"/>
          <w:bCs/>
          <w:sz w:val="21"/>
          <w:szCs w:val="21"/>
        </w:rPr>
        <w:t>L’inscription à la formation entraîne le paiement immédiat du module e-learning.</w:t>
      </w:r>
      <w:r w:rsidRPr="006A3361">
        <w:rPr>
          <w:rFonts w:asciiTheme="minorHAnsi" w:hAnsiTheme="minorHAnsi" w:cstheme="minorHAnsi"/>
          <w:b/>
          <w:sz w:val="21"/>
          <w:szCs w:val="21"/>
        </w:rPr>
        <w:t xml:space="preserve"> Ce contenu numérique est accessible dès validation du paiement.</w:t>
      </w:r>
    </w:p>
    <w:p w14:paraId="732160FB" w14:textId="77777777" w:rsidR="00705BF3" w:rsidRDefault="00705BF3" w:rsidP="006A3361">
      <w:pPr>
        <w:rPr>
          <w:rFonts w:asciiTheme="minorHAnsi" w:hAnsiTheme="minorHAnsi" w:cstheme="minorHAnsi"/>
          <w:b/>
          <w:sz w:val="21"/>
          <w:szCs w:val="21"/>
        </w:rPr>
      </w:pPr>
    </w:p>
    <w:p w14:paraId="7FD9231B" w14:textId="77777777" w:rsidR="00495E8D" w:rsidRPr="00495E8D" w:rsidRDefault="00495E8D" w:rsidP="00495E8D">
      <w:pPr>
        <w:rPr>
          <w:rFonts w:asciiTheme="minorHAnsi" w:hAnsiTheme="minorHAnsi" w:cstheme="minorHAnsi"/>
          <w:b/>
          <w:bCs/>
          <w:sz w:val="21"/>
          <w:szCs w:val="21"/>
        </w:rPr>
      </w:pPr>
      <w:bookmarkStart w:id="1" w:name="_Hlk213692449"/>
      <w:r w:rsidRPr="00495E8D">
        <w:rPr>
          <w:rFonts w:asciiTheme="minorHAnsi" w:hAnsiTheme="minorHAnsi" w:cstheme="minorHAnsi"/>
          <w:b/>
          <w:bCs/>
          <w:sz w:val="21"/>
          <w:szCs w:val="21"/>
        </w:rPr>
        <w:t>6.1. Paiement</w:t>
      </w:r>
    </w:p>
    <w:p w14:paraId="4824C21D" w14:textId="77777777" w:rsidR="00495E8D" w:rsidRPr="00495E8D" w:rsidRDefault="00495E8D" w:rsidP="00495E8D">
      <w:pPr>
        <w:rPr>
          <w:rFonts w:asciiTheme="minorHAnsi" w:hAnsiTheme="minorHAnsi" w:cstheme="minorHAnsi"/>
          <w:sz w:val="21"/>
          <w:szCs w:val="21"/>
        </w:rPr>
      </w:pPr>
      <w:r w:rsidRPr="00495E8D">
        <w:rPr>
          <w:rFonts w:asciiTheme="minorHAnsi" w:hAnsiTheme="minorHAnsi" w:cstheme="minorHAnsi"/>
          <w:sz w:val="21"/>
          <w:szCs w:val="21"/>
        </w:rPr>
        <w:t>Conformément à l’article L221-28 du Code de la consommation et aux CGV, le paiement intégral de la formation est exigible à la commande, le stagiaire renonçant à son droit de rétractation à l’activation du module e-learning.</w:t>
      </w:r>
    </w:p>
    <w:bookmarkEnd w:id="1"/>
    <w:p w14:paraId="071581F9" w14:textId="77777777" w:rsidR="00D21041" w:rsidRDefault="00D21041" w:rsidP="000919F1">
      <w:pPr>
        <w:rPr>
          <w:rFonts w:asciiTheme="minorHAnsi" w:hAnsiTheme="minorHAnsi" w:cstheme="minorHAnsi"/>
          <w:b/>
          <w:sz w:val="21"/>
          <w:szCs w:val="21"/>
        </w:rPr>
      </w:pPr>
    </w:p>
    <w:p w14:paraId="01940847" w14:textId="77777777" w:rsidR="00547DAA" w:rsidRPr="00D21041" w:rsidRDefault="00547DAA" w:rsidP="000919F1">
      <w:pPr>
        <w:rPr>
          <w:rFonts w:asciiTheme="minorHAnsi" w:hAnsiTheme="minorHAnsi" w:cstheme="minorHAnsi"/>
          <w:b/>
          <w:sz w:val="21"/>
          <w:szCs w:val="21"/>
        </w:rPr>
      </w:pPr>
    </w:p>
    <w:p w14:paraId="7FC7E6A4" w14:textId="324DFB35" w:rsidR="000919F1" w:rsidRPr="000919F1" w:rsidRDefault="005948D7" w:rsidP="000919F1">
      <w:pPr>
        <w:rPr>
          <w:rFonts w:asciiTheme="minorHAnsi" w:hAnsiTheme="minorHAnsi" w:cstheme="minorHAnsi"/>
          <w:color w:val="7F7F7F" w:themeColor="text1" w:themeTint="80"/>
          <w:sz w:val="22"/>
          <w:szCs w:val="22"/>
        </w:rPr>
      </w:pPr>
      <w:r w:rsidRPr="00674E64">
        <w:rPr>
          <w:rFonts w:asciiTheme="minorHAnsi" w:hAnsiTheme="minorHAnsi" w:cstheme="minorHAnsi"/>
          <w:b/>
          <w:sz w:val="21"/>
          <w:szCs w:val="21"/>
        </w:rPr>
        <w:t xml:space="preserve">Article </w:t>
      </w:r>
      <w:r>
        <w:rPr>
          <w:rFonts w:asciiTheme="minorHAnsi" w:hAnsiTheme="minorHAnsi" w:cstheme="minorHAnsi"/>
          <w:b/>
          <w:sz w:val="21"/>
          <w:szCs w:val="21"/>
        </w:rPr>
        <w:t xml:space="preserve">7. </w:t>
      </w:r>
      <w:r w:rsidR="009B48E2" w:rsidRPr="000919F1">
        <w:rPr>
          <w:rFonts w:asciiTheme="minorHAnsi" w:hAnsiTheme="minorHAnsi" w:cstheme="minorHAnsi"/>
          <w:b/>
          <w:sz w:val="21"/>
          <w:szCs w:val="21"/>
        </w:rPr>
        <w:t>Modalités de règlement</w:t>
      </w:r>
    </w:p>
    <w:p w14:paraId="1AF3C7FD" w14:textId="77777777" w:rsidR="009E43DA" w:rsidRPr="009E43DA" w:rsidRDefault="009E43DA" w:rsidP="009E43DA">
      <w:pPr>
        <w:jc w:val="both"/>
        <w:rPr>
          <w:rFonts w:asciiTheme="minorHAnsi" w:hAnsiTheme="minorHAnsi" w:cstheme="minorHAnsi"/>
          <w:sz w:val="21"/>
          <w:szCs w:val="21"/>
        </w:rPr>
      </w:pPr>
      <w:r w:rsidRPr="009E43DA">
        <w:rPr>
          <w:rFonts w:asciiTheme="minorHAnsi" w:hAnsiTheme="minorHAnsi" w:cstheme="minorHAnsi"/>
          <w:sz w:val="21"/>
          <w:szCs w:val="21"/>
        </w:rPr>
        <w:t xml:space="preserve">Le règlement s’effectue par </w:t>
      </w:r>
      <w:r w:rsidRPr="009E43DA">
        <w:rPr>
          <w:rFonts w:asciiTheme="minorHAnsi" w:hAnsiTheme="minorHAnsi" w:cstheme="minorHAnsi"/>
          <w:b/>
          <w:bCs/>
          <w:sz w:val="21"/>
          <w:szCs w:val="21"/>
        </w:rPr>
        <w:t>carte bancaire</w:t>
      </w:r>
      <w:r w:rsidRPr="009E43DA">
        <w:rPr>
          <w:rFonts w:asciiTheme="minorHAnsi" w:hAnsiTheme="minorHAnsi" w:cstheme="minorHAnsi"/>
          <w:sz w:val="21"/>
          <w:szCs w:val="21"/>
        </w:rPr>
        <w:t xml:space="preserve">, </w:t>
      </w:r>
      <w:r w:rsidRPr="009E43DA">
        <w:rPr>
          <w:rFonts w:asciiTheme="minorHAnsi" w:hAnsiTheme="minorHAnsi" w:cstheme="minorHAnsi"/>
          <w:b/>
          <w:bCs/>
          <w:sz w:val="21"/>
          <w:szCs w:val="21"/>
        </w:rPr>
        <w:t>virement</w:t>
      </w:r>
      <w:r w:rsidRPr="009E43DA">
        <w:rPr>
          <w:rFonts w:asciiTheme="minorHAnsi" w:hAnsiTheme="minorHAnsi" w:cstheme="minorHAnsi"/>
          <w:sz w:val="21"/>
          <w:szCs w:val="21"/>
        </w:rPr>
        <w:t>, ou tout autre moyen proposé lors de la commande.</w:t>
      </w:r>
    </w:p>
    <w:p w14:paraId="154BF4AD" w14:textId="4773C7D4" w:rsidR="009E43DA" w:rsidRPr="009E43DA" w:rsidRDefault="009E43DA" w:rsidP="009E43DA">
      <w:pPr>
        <w:jc w:val="both"/>
        <w:rPr>
          <w:rFonts w:asciiTheme="minorHAnsi" w:hAnsiTheme="minorHAnsi" w:cstheme="minorHAnsi"/>
          <w:sz w:val="21"/>
          <w:szCs w:val="21"/>
        </w:rPr>
      </w:pPr>
      <w:r w:rsidRPr="009E43DA">
        <w:rPr>
          <w:rFonts w:asciiTheme="minorHAnsi" w:hAnsiTheme="minorHAnsi" w:cstheme="minorHAnsi"/>
          <w:sz w:val="21"/>
          <w:szCs w:val="21"/>
        </w:rPr>
        <w:t xml:space="preserve">Le paiement est réalisé via une </w:t>
      </w:r>
      <w:r w:rsidRPr="009E43DA">
        <w:rPr>
          <w:rFonts w:asciiTheme="minorHAnsi" w:hAnsiTheme="minorHAnsi" w:cstheme="minorHAnsi"/>
          <w:b/>
          <w:bCs/>
          <w:sz w:val="21"/>
          <w:szCs w:val="21"/>
        </w:rPr>
        <w:t>page sécurisée</w:t>
      </w:r>
      <w:r w:rsidRPr="009E43DA">
        <w:rPr>
          <w:rFonts w:asciiTheme="minorHAnsi" w:hAnsiTheme="minorHAnsi" w:cstheme="minorHAnsi"/>
          <w:sz w:val="21"/>
          <w:szCs w:val="21"/>
        </w:rPr>
        <w:t xml:space="preserve"> (</w:t>
      </w:r>
      <w:proofErr w:type="spellStart"/>
      <w:r w:rsidRPr="009E43DA">
        <w:rPr>
          <w:rFonts w:asciiTheme="minorHAnsi" w:hAnsiTheme="minorHAnsi" w:cstheme="minorHAnsi"/>
          <w:sz w:val="21"/>
          <w:szCs w:val="21"/>
        </w:rPr>
        <w:t>Stripe</w:t>
      </w:r>
      <w:proofErr w:type="spellEnd"/>
      <w:r w:rsidRPr="009E43DA">
        <w:rPr>
          <w:rFonts w:asciiTheme="minorHAnsi" w:hAnsiTheme="minorHAnsi" w:cstheme="minorHAnsi"/>
          <w:sz w:val="21"/>
          <w:szCs w:val="21"/>
        </w:rPr>
        <w:t xml:space="preserve"> ou équivalent)</w:t>
      </w:r>
      <w:r>
        <w:rPr>
          <w:rFonts w:asciiTheme="minorHAnsi" w:hAnsiTheme="minorHAnsi" w:cstheme="minorHAnsi"/>
          <w:sz w:val="21"/>
          <w:szCs w:val="21"/>
        </w:rPr>
        <w:t xml:space="preserve"> ou par virement sur demande</w:t>
      </w:r>
      <w:r w:rsidRPr="009E43DA">
        <w:rPr>
          <w:rFonts w:asciiTheme="minorHAnsi" w:hAnsiTheme="minorHAnsi" w:cstheme="minorHAnsi"/>
          <w:sz w:val="21"/>
          <w:szCs w:val="21"/>
        </w:rPr>
        <w:t>.</w:t>
      </w:r>
    </w:p>
    <w:p w14:paraId="1DF65A6E" w14:textId="77777777" w:rsidR="009E43DA" w:rsidRPr="009E43DA" w:rsidRDefault="009E43DA" w:rsidP="009E43DA">
      <w:pPr>
        <w:jc w:val="both"/>
        <w:rPr>
          <w:rFonts w:asciiTheme="minorHAnsi" w:hAnsiTheme="minorHAnsi" w:cstheme="minorHAnsi"/>
          <w:sz w:val="21"/>
          <w:szCs w:val="21"/>
        </w:rPr>
      </w:pPr>
      <w:r w:rsidRPr="009E43DA">
        <w:rPr>
          <w:rFonts w:asciiTheme="minorHAnsi" w:hAnsiTheme="minorHAnsi" w:cstheme="minorHAnsi"/>
          <w:sz w:val="21"/>
          <w:szCs w:val="21"/>
        </w:rPr>
        <w:t>Aucun escompte n’est accordé en cas de paiement anticipé.</w:t>
      </w:r>
    </w:p>
    <w:p w14:paraId="0EF7EFAD" w14:textId="77777777" w:rsidR="009E43DA" w:rsidRPr="009E43DA" w:rsidRDefault="009E43DA" w:rsidP="009E43DA">
      <w:pPr>
        <w:jc w:val="both"/>
        <w:rPr>
          <w:rFonts w:asciiTheme="minorHAnsi" w:hAnsiTheme="minorHAnsi" w:cstheme="minorHAnsi"/>
          <w:sz w:val="21"/>
          <w:szCs w:val="21"/>
        </w:rPr>
      </w:pPr>
      <w:r w:rsidRPr="009E43DA">
        <w:rPr>
          <w:rFonts w:asciiTheme="minorHAnsi" w:hAnsiTheme="minorHAnsi" w:cstheme="minorHAnsi"/>
          <w:sz w:val="21"/>
          <w:szCs w:val="21"/>
        </w:rPr>
        <w:t xml:space="preserve">En cas de retard de paiement, une pénalité égale à </w:t>
      </w:r>
      <w:r w:rsidRPr="009E43DA">
        <w:rPr>
          <w:rFonts w:asciiTheme="minorHAnsi" w:hAnsiTheme="minorHAnsi" w:cstheme="minorHAnsi"/>
          <w:b/>
          <w:bCs/>
          <w:sz w:val="21"/>
          <w:szCs w:val="21"/>
        </w:rPr>
        <w:t>trois fois le taux d’intérêt légal</w:t>
      </w:r>
      <w:r w:rsidRPr="009E43DA">
        <w:rPr>
          <w:rFonts w:asciiTheme="minorHAnsi" w:hAnsiTheme="minorHAnsi" w:cstheme="minorHAnsi"/>
          <w:sz w:val="21"/>
          <w:szCs w:val="21"/>
        </w:rPr>
        <w:t xml:space="preserve">, ainsi qu’une </w:t>
      </w:r>
      <w:r w:rsidRPr="009E43DA">
        <w:rPr>
          <w:rFonts w:asciiTheme="minorHAnsi" w:hAnsiTheme="minorHAnsi" w:cstheme="minorHAnsi"/>
          <w:b/>
          <w:bCs/>
          <w:sz w:val="21"/>
          <w:szCs w:val="21"/>
        </w:rPr>
        <w:t>indemnité forfaitaire de 40 €</w:t>
      </w:r>
      <w:r w:rsidRPr="009E43DA">
        <w:rPr>
          <w:rFonts w:asciiTheme="minorHAnsi" w:hAnsiTheme="minorHAnsi" w:cstheme="minorHAnsi"/>
          <w:sz w:val="21"/>
          <w:szCs w:val="21"/>
        </w:rPr>
        <w:t xml:space="preserve"> pour frais de recouvrement pourront être appliquées. Le stagiaire s’engage également à rembourser les frais de recouvrement engagés.</w:t>
      </w:r>
    </w:p>
    <w:p w14:paraId="58B27EC9" w14:textId="77777777" w:rsidR="009E43DA" w:rsidRPr="009E43DA" w:rsidRDefault="009E43DA" w:rsidP="009E43DA">
      <w:pPr>
        <w:jc w:val="both"/>
        <w:rPr>
          <w:rFonts w:asciiTheme="minorHAnsi" w:hAnsiTheme="minorHAnsi" w:cstheme="minorHAnsi"/>
          <w:sz w:val="21"/>
          <w:szCs w:val="21"/>
        </w:rPr>
      </w:pPr>
      <w:r w:rsidRPr="009E43DA">
        <w:rPr>
          <w:rFonts w:asciiTheme="minorHAnsi" w:hAnsiTheme="minorHAnsi" w:cstheme="minorHAnsi"/>
          <w:sz w:val="21"/>
          <w:szCs w:val="21"/>
        </w:rPr>
        <w:t>En cas d’impayé, l’organisme se réserve le droit de suspendre l’accès au contenu en ligne et/ou au stage présentiel, jusqu’à régularisation.</w:t>
      </w:r>
    </w:p>
    <w:p w14:paraId="09A6F33C" w14:textId="0D8DA921" w:rsidR="00394A86" w:rsidRDefault="00394A86" w:rsidP="00E30EAB">
      <w:pPr>
        <w:jc w:val="both"/>
        <w:rPr>
          <w:rFonts w:asciiTheme="minorHAnsi" w:hAnsiTheme="minorHAnsi" w:cstheme="minorHAnsi"/>
          <w:b/>
          <w:sz w:val="21"/>
          <w:szCs w:val="21"/>
        </w:rPr>
      </w:pPr>
    </w:p>
    <w:p w14:paraId="67001E5C" w14:textId="77777777" w:rsidR="00547DAA" w:rsidRPr="00674E64" w:rsidRDefault="00547DAA" w:rsidP="00E30EAB">
      <w:pPr>
        <w:jc w:val="both"/>
        <w:rPr>
          <w:rFonts w:asciiTheme="minorHAnsi" w:hAnsiTheme="minorHAnsi" w:cstheme="minorHAnsi"/>
          <w:b/>
          <w:sz w:val="21"/>
          <w:szCs w:val="21"/>
        </w:rPr>
      </w:pPr>
    </w:p>
    <w:p w14:paraId="0D239F74" w14:textId="147D7312" w:rsidR="000919F1" w:rsidRPr="000919F1" w:rsidRDefault="009B48E2" w:rsidP="000919F1">
      <w:pPr>
        <w:rPr>
          <w:rFonts w:asciiTheme="minorHAnsi" w:hAnsiTheme="minorHAnsi" w:cstheme="minorHAnsi"/>
          <w:color w:val="7F7F7F" w:themeColor="text1" w:themeTint="80"/>
          <w:sz w:val="22"/>
          <w:szCs w:val="22"/>
        </w:rPr>
      </w:pPr>
      <w:r w:rsidRPr="00674E64">
        <w:rPr>
          <w:rFonts w:asciiTheme="minorHAnsi" w:hAnsiTheme="minorHAnsi" w:cstheme="minorHAnsi"/>
          <w:b/>
          <w:sz w:val="21"/>
          <w:szCs w:val="21"/>
        </w:rPr>
        <w:t xml:space="preserve">Article </w:t>
      </w:r>
      <w:r w:rsidR="005948D7">
        <w:rPr>
          <w:rFonts w:asciiTheme="minorHAnsi" w:hAnsiTheme="minorHAnsi" w:cstheme="minorHAnsi"/>
          <w:b/>
          <w:sz w:val="21"/>
          <w:szCs w:val="21"/>
        </w:rPr>
        <w:t>8</w:t>
      </w:r>
      <w:r w:rsidR="00AB0BD0" w:rsidRPr="00674E64">
        <w:rPr>
          <w:rFonts w:asciiTheme="minorHAnsi" w:hAnsiTheme="minorHAnsi" w:cstheme="minorHAnsi"/>
          <w:b/>
          <w:sz w:val="21"/>
          <w:szCs w:val="21"/>
        </w:rPr>
        <w:t xml:space="preserve">. </w:t>
      </w:r>
      <w:r w:rsidR="008A1DAE" w:rsidRPr="00674E64">
        <w:rPr>
          <w:rFonts w:asciiTheme="minorHAnsi" w:hAnsiTheme="minorHAnsi" w:cstheme="minorHAnsi"/>
          <w:b/>
          <w:bCs/>
          <w:color w:val="000000" w:themeColor="text1"/>
          <w:sz w:val="21"/>
          <w:szCs w:val="21"/>
          <w:bdr w:val="none" w:sz="0" w:space="0" w:color="auto" w:frame="1"/>
        </w:rPr>
        <w:t>Annulation ou report du fait du</w:t>
      </w:r>
      <w:r w:rsidR="005948D7">
        <w:rPr>
          <w:rFonts w:asciiTheme="minorHAnsi" w:hAnsiTheme="minorHAnsi" w:cstheme="minorHAnsi"/>
          <w:b/>
          <w:bCs/>
          <w:color w:val="000000" w:themeColor="text1"/>
          <w:sz w:val="21"/>
          <w:szCs w:val="21"/>
          <w:bdr w:val="none" w:sz="0" w:space="0" w:color="auto" w:frame="1"/>
        </w:rPr>
        <w:t xml:space="preserve"> stagiaire</w:t>
      </w:r>
      <w:r w:rsidR="008A1DAE" w:rsidRPr="00674E64">
        <w:rPr>
          <w:rFonts w:asciiTheme="minorHAnsi" w:hAnsiTheme="minorHAnsi" w:cstheme="minorHAnsi"/>
          <w:b/>
          <w:bCs/>
          <w:color w:val="000000" w:themeColor="text1"/>
          <w:sz w:val="21"/>
          <w:szCs w:val="21"/>
          <w:bdr w:val="none" w:sz="0" w:space="0" w:color="auto" w:frame="1"/>
        </w:rPr>
        <w:t>, absences et abandons</w:t>
      </w:r>
    </w:p>
    <w:p w14:paraId="518FD90B" w14:textId="05333631" w:rsidR="006D1FB2" w:rsidRPr="00674E64" w:rsidRDefault="006D1FB2" w:rsidP="006D1FB2">
      <w:pPr>
        <w:spacing w:before="80"/>
        <w:jc w:val="both"/>
        <w:rPr>
          <w:rFonts w:asciiTheme="minorHAnsi" w:hAnsiTheme="minorHAnsi" w:cstheme="minorHAnsi"/>
          <w:b/>
          <w:bCs/>
          <w:i/>
          <w:iCs/>
          <w:color w:val="000000" w:themeColor="text1"/>
          <w:sz w:val="21"/>
          <w:szCs w:val="21"/>
          <w:bdr w:val="none" w:sz="0" w:space="0" w:color="auto" w:frame="1"/>
        </w:rPr>
      </w:pPr>
      <w:r w:rsidRPr="00674E64">
        <w:rPr>
          <w:rFonts w:asciiTheme="minorHAnsi" w:hAnsiTheme="minorHAnsi" w:cstheme="minorHAnsi"/>
          <w:b/>
          <w:bCs/>
          <w:i/>
          <w:iCs/>
          <w:color w:val="000000" w:themeColor="text1"/>
          <w:sz w:val="21"/>
          <w:szCs w:val="21"/>
          <w:bdr w:val="none" w:sz="0" w:space="0" w:color="auto" w:frame="1"/>
        </w:rPr>
        <w:t>Annulation ou report</w:t>
      </w:r>
    </w:p>
    <w:p w14:paraId="387D08A2" w14:textId="77777777" w:rsidR="00541404" w:rsidRPr="00495E8D" w:rsidRDefault="00541404" w:rsidP="00541404">
      <w:pPr>
        <w:numPr>
          <w:ilvl w:val="0"/>
          <w:numId w:val="58"/>
        </w:numPr>
        <w:rPr>
          <w:rFonts w:asciiTheme="minorHAnsi" w:hAnsiTheme="minorHAnsi" w:cstheme="minorHAnsi"/>
          <w:sz w:val="21"/>
          <w:szCs w:val="21"/>
        </w:rPr>
      </w:pPr>
      <w:r w:rsidRPr="00495E8D">
        <w:rPr>
          <w:rFonts w:asciiTheme="minorHAnsi" w:hAnsiTheme="minorHAnsi" w:cstheme="minorHAnsi"/>
          <w:sz w:val="21"/>
          <w:szCs w:val="21"/>
        </w:rPr>
        <w:t xml:space="preserve">En cas d’annulation </w:t>
      </w:r>
      <w:r w:rsidRPr="00495E8D">
        <w:rPr>
          <w:rFonts w:asciiTheme="minorHAnsi" w:hAnsiTheme="minorHAnsi" w:cstheme="minorHAnsi"/>
          <w:b/>
          <w:bCs/>
          <w:sz w:val="21"/>
          <w:szCs w:val="21"/>
        </w:rPr>
        <w:t>par le stagiaire</w:t>
      </w:r>
      <w:r w:rsidRPr="00495E8D">
        <w:rPr>
          <w:rFonts w:asciiTheme="minorHAnsi" w:hAnsiTheme="minorHAnsi" w:cstheme="minorHAnsi"/>
          <w:sz w:val="21"/>
          <w:szCs w:val="21"/>
        </w:rPr>
        <w:t>, aucun remboursement ne peut être exigé.</w:t>
      </w:r>
    </w:p>
    <w:p w14:paraId="2FC105EB" w14:textId="77777777" w:rsidR="00541404" w:rsidRPr="00495E8D" w:rsidRDefault="00541404" w:rsidP="00541404">
      <w:pPr>
        <w:numPr>
          <w:ilvl w:val="0"/>
          <w:numId w:val="58"/>
        </w:numPr>
        <w:rPr>
          <w:rFonts w:asciiTheme="minorHAnsi" w:hAnsiTheme="minorHAnsi" w:cstheme="minorHAnsi"/>
          <w:sz w:val="21"/>
          <w:szCs w:val="21"/>
        </w:rPr>
      </w:pPr>
      <w:r w:rsidRPr="00495E8D">
        <w:rPr>
          <w:rFonts w:asciiTheme="minorHAnsi" w:hAnsiTheme="minorHAnsi" w:cstheme="minorHAnsi"/>
          <w:sz w:val="21"/>
          <w:szCs w:val="21"/>
        </w:rPr>
        <w:t xml:space="preserve">En cas d’annulation </w:t>
      </w:r>
      <w:r w:rsidRPr="00495E8D">
        <w:rPr>
          <w:rFonts w:asciiTheme="minorHAnsi" w:hAnsiTheme="minorHAnsi" w:cstheme="minorHAnsi"/>
          <w:b/>
          <w:bCs/>
          <w:sz w:val="21"/>
          <w:szCs w:val="21"/>
        </w:rPr>
        <w:t>par l’organisme</w:t>
      </w:r>
      <w:r w:rsidRPr="00495E8D">
        <w:rPr>
          <w:rFonts w:asciiTheme="minorHAnsi" w:hAnsiTheme="minorHAnsi" w:cstheme="minorHAnsi"/>
          <w:sz w:val="21"/>
          <w:szCs w:val="21"/>
        </w:rPr>
        <w:t xml:space="preserve"> ou pour des raisons indépendantes du stagiaire, une solution équitable est proposée : report, avoir ou remboursement de la seule part présentielle</w:t>
      </w:r>
      <w:r>
        <w:rPr>
          <w:rFonts w:asciiTheme="minorHAnsi" w:hAnsiTheme="minorHAnsi" w:cstheme="minorHAnsi"/>
          <w:sz w:val="21"/>
          <w:szCs w:val="21"/>
        </w:rPr>
        <w:t xml:space="preserve"> (ici, 200€)</w:t>
      </w:r>
      <w:r w:rsidRPr="00495E8D">
        <w:rPr>
          <w:rFonts w:asciiTheme="minorHAnsi" w:hAnsiTheme="minorHAnsi" w:cstheme="minorHAnsi"/>
          <w:sz w:val="21"/>
          <w:szCs w:val="21"/>
        </w:rPr>
        <w:t>.</w:t>
      </w:r>
    </w:p>
    <w:p w14:paraId="1B0CE4C3" w14:textId="77777777" w:rsidR="00541404" w:rsidRPr="00495E8D" w:rsidRDefault="00541404" w:rsidP="00541404">
      <w:pPr>
        <w:rPr>
          <w:rFonts w:asciiTheme="minorHAnsi" w:hAnsiTheme="minorHAnsi" w:cstheme="minorHAnsi"/>
          <w:sz w:val="21"/>
          <w:szCs w:val="21"/>
        </w:rPr>
      </w:pPr>
      <w:r w:rsidRPr="00495E8D">
        <w:rPr>
          <w:rFonts w:asciiTheme="minorHAnsi" w:hAnsiTheme="minorHAnsi" w:cstheme="minorHAnsi"/>
          <w:sz w:val="21"/>
          <w:szCs w:val="21"/>
        </w:rPr>
        <w:t xml:space="preserve">Les modalités sont précisées dans </w:t>
      </w:r>
      <w:r>
        <w:rPr>
          <w:rFonts w:asciiTheme="minorHAnsi" w:hAnsiTheme="minorHAnsi" w:cstheme="minorHAnsi"/>
          <w:sz w:val="21"/>
          <w:szCs w:val="21"/>
        </w:rPr>
        <w:t>nos</w:t>
      </w:r>
      <w:r w:rsidRPr="00495E8D">
        <w:rPr>
          <w:rFonts w:asciiTheme="minorHAnsi" w:hAnsiTheme="minorHAnsi" w:cstheme="minorHAnsi"/>
          <w:sz w:val="21"/>
          <w:szCs w:val="21"/>
        </w:rPr>
        <w:t xml:space="preserve"> </w:t>
      </w:r>
      <w:r>
        <w:rPr>
          <w:rFonts w:asciiTheme="minorHAnsi" w:hAnsiTheme="minorHAnsi" w:cstheme="minorHAnsi"/>
          <w:sz w:val="21"/>
          <w:szCs w:val="21"/>
        </w:rPr>
        <w:t>conditions générales de vente</w:t>
      </w:r>
      <w:r w:rsidRPr="00495E8D">
        <w:rPr>
          <w:rFonts w:asciiTheme="minorHAnsi" w:hAnsiTheme="minorHAnsi" w:cstheme="minorHAnsi"/>
          <w:sz w:val="21"/>
          <w:szCs w:val="21"/>
        </w:rPr>
        <w:t>.</w:t>
      </w:r>
    </w:p>
    <w:p w14:paraId="4C37B1A1" w14:textId="0F98178F" w:rsidR="009C22EA" w:rsidRPr="009C22EA" w:rsidRDefault="006D1FB2" w:rsidP="00541404">
      <w:pPr>
        <w:jc w:val="both"/>
        <w:rPr>
          <w:rFonts w:asciiTheme="minorHAnsi" w:hAnsiTheme="minorHAnsi" w:cstheme="minorHAnsi"/>
          <w:sz w:val="20"/>
          <w:szCs w:val="20"/>
        </w:rPr>
      </w:pPr>
      <w:r w:rsidRPr="009C22EA">
        <w:rPr>
          <w:rFonts w:asciiTheme="minorHAnsi" w:hAnsiTheme="minorHAnsi" w:cstheme="minorHAnsi"/>
          <w:sz w:val="21"/>
          <w:szCs w:val="21"/>
        </w:rPr>
        <w:t xml:space="preserve">Les annulations doivent être confirmées par écrit (courrier ou </w:t>
      </w:r>
      <w:r w:rsidRPr="001C7172">
        <w:rPr>
          <w:rFonts w:asciiTheme="minorHAnsi" w:hAnsiTheme="minorHAnsi" w:cstheme="minorHAnsi"/>
          <w:sz w:val="21"/>
          <w:szCs w:val="21"/>
        </w:rPr>
        <w:t>mail</w:t>
      </w:r>
    </w:p>
    <w:bookmarkEnd w:id="0"/>
    <w:p w14:paraId="7D3DD08D" w14:textId="77777777" w:rsidR="006D1FB2" w:rsidRPr="00674E64" w:rsidRDefault="006D1FB2" w:rsidP="006D1FB2">
      <w:pPr>
        <w:spacing w:before="80"/>
        <w:jc w:val="both"/>
        <w:rPr>
          <w:rFonts w:asciiTheme="minorHAnsi" w:hAnsiTheme="minorHAnsi" w:cstheme="minorHAnsi"/>
          <w:b/>
          <w:bCs/>
          <w:i/>
          <w:iCs/>
          <w:color w:val="000000" w:themeColor="text1"/>
          <w:sz w:val="21"/>
          <w:szCs w:val="21"/>
          <w:bdr w:val="none" w:sz="0" w:space="0" w:color="auto" w:frame="1"/>
        </w:rPr>
      </w:pPr>
      <w:r w:rsidRPr="00674E64">
        <w:rPr>
          <w:rFonts w:asciiTheme="minorHAnsi" w:hAnsiTheme="minorHAnsi" w:cstheme="minorHAnsi"/>
          <w:b/>
          <w:bCs/>
          <w:i/>
          <w:iCs/>
          <w:color w:val="000000" w:themeColor="text1"/>
          <w:sz w:val="21"/>
          <w:szCs w:val="21"/>
          <w:bdr w:val="none" w:sz="0" w:space="0" w:color="auto" w:frame="1"/>
        </w:rPr>
        <w:t>Absences et abandons</w:t>
      </w:r>
    </w:p>
    <w:p w14:paraId="4776ABA8" w14:textId="71603916"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 xml:space="preserve">Les absences en formation doivent être exceptionnelles et nécessitent un justificatif écrit. Elles entraineront de plein droit la facturation au </w:t>
      </w:r>
      <w:r w:rsidR="005948D7" w:rsidRPr="00DE1DA8">
        <w:rPr>
          <w:rFonts w:asciiTheme="minorHAnsi" w:hAnsiTheme="minorHAnsi" w:cstheme="minorHAnsi"/>
          <w:sz w:val="21"/>
          <w:szCs w:val="21"/>
        </w:rPr>
        <w:t xml:space="preserve">stagiaire </w:t>
      </w:r>
      <w:r w:rsidRPr="00DE1DA8">
        <w:rPr>
          <w:rFonts w:asciiTheme="minorHAnsi" w:hAnsiTheme="minorHAnsi" w:cstheme="minorHAnsi"/>
          <w:sz w:val="21"/>
          <w:szCs w:val="21"/>
        </w:rPr>
        <w:t xml:space="preserve">par </w:t>
      </w:r>
      <w:proofErr w:type="spellStart"/>
      <w:r w:rsidR="00AF1481" w:rsidRPr="00DE1DA8">
        <w:rPr>
          <w:rFonts w:asciiTheme="minorHAnsi" w:hAnsiTheme="minorHAnsi" w:cstheme="minorHAnsi"/>
          <w:sz w:val="21"/>
          <w:szCs w:val="21"/>
        </w:rPr>
        <w:t>Ondyssée</w:t>
      </w:r>
      <w:proofErr w:type="spellEnd"/>
      <w:r w:rsidR="00AF1481" w:rsidRPr="00DE1DA8">
        <w:rPr>
          <w:rFonts w:asciiTheme="minorHAnsi" w:hAnsiTheme="minorHAnsi" w:cstheme="minorHAnsi"/>
          <w:sz w:val="21"/>
          <w:szCs w:val="21"/>
        </w:rPr>
        <w:t>® - Jessica Da Costa</w:t>
      </w:r>
      <w:r w:rsidR="000919F1" w:rsidRPr="00DE1DA8">
        <w:rPr>
          <w:rFonts w:asciiTheme="minorHAnsi" w:hAnsiTheme="minorHAnsi" w:cstheme="minorHAnsi"/>
          <w:sz w:val="21"/>
          <w:szCs w:val="21"/>
        </w:rPr>
        <w:t xml:space="preserve"> </w:t>
      </w:r>
      <w:r w:rsidRPr="00DE1DA8">
        <w:rPr>
          <w:rFonts w:asciiTheme="minorHAnsi" w:hAnsiTheme="minorHAnsi" w:cstheme="minorHAnsi"/>
          <w:sz w:val="21"/>
          <w:szCs w:val="21"/>
        </w:rPr>
        <w:t>de frais d’absence aux mêmes conditions (nombre d’heures et coût horaire) que si le stagiaire avait suivi la formation.</w:t>
      </w:r>
    </w:p>
    <w:p w14:paraId="2EA41E61" w14:textId="77777777"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Les absences justifiées par un arrêt de travail (copie à produire dans les 48 heures au Prestataire) feront quant à elles l’objet d’une facturation de frais d’absence à hauteur de 50% du coût pédagogique.</w:t>
      </w:r>
    </w:p>
    <w:p w14:paraId="692E3A9D" w14:textId="688086EF"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 xml:space="preserve">Les abandons constatés au cours de l’action de formation entraîneront le versement de frais d’abandon par </w:t>
      </w:r>
      <w:r w:rsidR="005948D7" w:rsidRPr="00DE1DA8">
        <w:rPr>
          <w:rFonts w:asciiTheme="minorHAnsi" w:hAnsiTheme="minorHAnsi" w:cstheme="minorHAnsi"/>
          <w:sz w:val="21"/>
          <w:szCs w:val="21"/>
        </w:rPr>
        <w:t>le stagiaire</w:t>
      </w:r>
      <w:r w:rsidRPr="00DE1DA8">
        <w:rPr>
          <w:rFonts w:asciiTheme="minorHAnsi" w:hAnsiTheme="minorHAnsi" w:cstheme="minorHAnsi"/>
          <w:sz w:val="21"/>
          <w:szCs w:val="21"/>
        </w:rPr>
        <w:t>, d’un montant égal au solde du coût pédagogique (soit le coût pédagogique total diminué des sommes déjà versées).</w:t>
      </w:r>
    </w:p>
    <w:p w14:paraId="2D8B8EE6" w14:textId="77777777" w:rsidR="006D1FB2" w:rsidRPr="00DE1DA8" w:rsidRDefault="006D1FB2" w:rsidP="006D1FB2">
      <w:pPr>
        <w:jc w:val="both"/>
        <w:rPr>
          <w:rFonts w:asciiTheme="minorHAnsi" w:hAnsiTheme="minorHAnsi" w:cstheme="minorHAnsi"/>
          <w:sz w:val="21"/>
          <w:szCs w:val="21"/>
        </w:rPr>
      </w:pPr>
      <w:r w:rsidRPr="00DE1DA8">
        <w:rPr>
          <w:rFonts w:asciiTheme="minorHAnsi" w:hAnsiTheme="minorHAnsi" w:cstheme="minorHAnsi"/>
          <w:sz w:val="21"/>
          <w:szCs w:val="21"/>
        </w:rPr>
        <w:t>Ces facturations (dédommagement, frais d’absence, frais d’abandon) ne pourront faire l’objet d’une demande de remboursement ou de prise en charge par le ou les financeurs.</w:t>
      </w:r>
    </w:p>
    <w:p w14:paraId="6BB4486D" w14:textId="77777777" w:rsidR="00DB5308" w:rsidRDefault="00DB5308" w:rsidP="00E30EAB">
      <w:pPr>
        <w:jc w:val="both"/>
        <w:rPr>
          <w:rFonts w:asciiTheme="minorHAnsi" w:hAnsiTheme="minorHAnsi" w:cstheme="minorHAnsi"/>
          <w:sz w:val="21"/>
          <w:szCs w:val="21"/>
        </w:rPr>
      </w:pPr>
    </w:p>
    <w:p w14:paraId="438D7EEF" w14:textId="77777777" w:rsidR="00547DAA" w:rsidRPr="00674E64" w:rsidRDefault="00547DAA" w:rsidP="00E30EAB">
      <w:pPr>
        <w:jc w:val="both"/>
        <w:rPr>
          <w:rFonts w:asciiTheme="minorHAnsi" w:hAnsiTheme="minorHAnsi" w:cstheme="minorHAnsi"/>
          <w:sz w:val="21"/>
          <w:szCs w:val="21"/>
        </w:rPr>
      </w:pPr>
    </w:p>
    <w:p w14:paraId="55E5331C" w14:textId="2F8BA9EB" w:rsidR="007A7CF4" w:rsidRPr="00674E64" w:rsidRDefault="009B48E2" w:rsidP="00CD5032">
      <w:pPr>
        <w:jc w:val="both"/>
        <w:rPr>
          <w:rFonts w:asciiTheme="minorHAnsi" w:hAnsiTheme="minorHAnsi" w:cstheme="minorHAnsi"/>
          <w:b/>
          <w:sz w:val="21"/>
          <w:szCs w:val="21"/>
        </w:rPr>
      </w:pPr>
      <w:r w:rsidRPr="00674E64">
        <w:rPr>
          <w:rFonts w:asciiTheme="minorHAnsi" w:hAnsiTheme="minorHAnsi" w:cstheme="minorHAnsi"/>
          <w:b/>
          <w:sz w:val="21"/>
          <w:szCs w:val="21"/>
        </w:rPr>
        <w:t xml:space="preserve">Article </w:t>
      </w:r>
      <w:r w:rsidR="005948D7">
        <w:rPr>
          <w:rFonts w:asciiTheme="minorHAnsi" w:hAnsiTheme="minorHAnsi" w:cstheme="minorHAnsi"/>
          <w:b/>
          <w:sz w:val="21"/>
          <w:szCs w:val="21"/>
        </w:rPr>
        <w:t>9</w:t>
      </w:r>
      <w:r w:rsidR="00AB0BD0" w:rsidRPr="00674E64">
        <w:rPr>
          <w:rFonts w:asciiTheme="minorHAnsi" w:hAnsiTheme="minorHAnsi" w:cstheme="minorHAnsi"/>
          <w:b/>
          <w:sz w:val="21"/>
          <w:szCs w:val="21"/>
        </w:rPr>
        <w:t>.</w:t>
      </w:r>
      <w:r w:rsidRPr="00674E64">
        <w:rPr>
          <w:rFonts w:asciiTheme="minorHAnsi" w:hAnsiTheme="minorHAnsi" w:cstheme="minorHAnsi"/>
          <w:b/>
          <w:sz w:val="21"/>
          <w:szCs w:val="21"/>
        </w:rPr>
        <w:t xml:space="preserve"> </w:t>
      </w:r>
      <w:r w:rsidR="007A7CF4" w:rsidRPr="00674E64">
        <w:rPr>
          <w:rFonts w:asciiTheme="minorHAnsi" w:hAnsiTheme="minorHAnsi" w:cstheme="minorHAnsi"/>
          <w:b/>
          <w:sz w:val="21"/>
          <w:szCs w:val="21"/>
        </w:rPr>
        <w:t>Loi et attribution de compétences</w:t>
      </w:r>
    </w:p>
    <w:p w14:paraId="4A84668D" w14:textId="5F07735A" w:rsidR="00C63B38" w:rsidRPr="000919F1" w:rsidRDefault="007A7CF4" w:rsidP="00C63B38">
      <w:pPr>
        <w:rPr>
          <w:rFonts w:asciiTheme="minorHAnsi" w:hAnsiTheme="minorHAnsi" w:cstheme="minorHAnsi"/>
          <w:color w:val="7F7F7F" w:themeColor="text1" w:themeTint="80"/>
          <w:sz w:val="22"/>
          <w:szCs w:val="22"/>
        </w:rPr>
      </w:pPr>
      <w:r w:rsidRPr="00674E64">
        <w:rPr>
          <w:rFonts w:asciiTheme="minorHAnsi" w:hAnsiTheme="minorHAnsi" w:cstheme="minorHAnsi"/>
          <w:color w:val="000000" w:themeColor="text1"/>
          <w:sz w:val="21"/>
          <w:szCs w:val="21"/>
        </w:rPr>
        <w:t xml:space="preserve">Les présentes conditions de vente sont soumises à la loi française. En cas de litige, qui ne pourrait être réglé à l’amiable, </w:t>
      </w:r>
      <w:r w:rsidR="004E78B6" w:rsidRPr="004E78B6">
        <w:rPr>
          <w:rFonts w:asciiTheme="minorHAnsi" w:hAnsiTheme="minorHAnsi" w:cstheme="minorHAnsi"/>
          <w:color w:val="000000" w:themeColor="text1"/>
          <w:sz w:val="21"/>
          <w:szCs w:val="21"/>
        </w:rPr>
        <w:t>le litige sera porté devant le tribunal compétent selon les règles de droit commun.</w:t>
      </w:r>
      <w:r w:rsidRPr="00674E64">
        <w:rPr>
          <w:rFonts w:asciiTheme="minorHAnsi" w:hAnsiTheme="minorHAnsi" w:cstheme="minorHAnsi"/>
          <w:color w:val="000000" w:themeColor="text1"/>
          <w:sz w:val="21"/>
          <w:szCs w:val="21"/>
        </w:rPr>
        <w:t xml:space="preserve"> </w:t>
      </w:r>
      <w:r w:rsidRPr="004E78B6">
        <w:rPr>
          <w:rFonts w:asciiTheme="minorHAnsi" w:hAnsiTheme="minorHAnsi" w:cstheme="minorHAnsi"/>
          <w:sz w:val="21"/>
          <w:szCs w:val="21"/>
        </w:rPr>
        <w:t>De plus, une pénalité de 15 % du montant « TTC »</w:t>
      </w:r>
      <w:r w:rsidR="004E78B6">
        <w:rPr>
          <w:rFonts w:asciiTheme="minorHAnsi" w:hAnsiTheme="minorHAnsi" w:cstheme="minorHAnsi"/>
          <w:sz w:val="21"/>
          <w:szCs w:val="21"/>
        </w:rPr>
        <w:t xml:space="preserve"> ou « net de taxes », pour les prestations exonérées de TVA, </w:t>
      </w:r>
      <w:r w:rsidRPr="004E78B6">
        <w:rPr>
          <w:rFonts w:asciiTheme="minorHAnsi" w:hAnsiTheme="minorHAnsi" w:cstheme="minorHAnsi"/>
          <w:sz w:val="21"/>
          <w:szCs w:val="21"/>
        </w:rPr>
        <w:t>de la facture sera exigible.</w:t>
      </w:r>
    </w:p>
    <w:p w14:paraId="5C27CEAA" w14:textId="77777777" w:rsidR="00F30DFC" w:rsidRDefault="00F30DFC" w:rsidP="00E30EAB">
      <w:pPr>
        <w:jc w:val="both"/>
        <w:rPr>
          <w:rFonts w:asciiTheme="minorHAnsi" w:hAnsiTheme="minorHAnsi" w:cstheme="minorHAnsi"/>
          <w:sz w:val="21"/>
          <w:szCs w:val="21"/>
        </w:rPr>
      </w:pPr>
    </w:p>
    <w:p w14:paraId="39C8DD6D" w14:textId="77777777" w:rsidR="00547DAA" w:rsidRDefault="00547DAA" w:rsidP="00E30EAB">
      <w:pPr>
        <w:jc w:val="both"/>
        <w:rPr>
          <w:rFonts w:asciiTheme="minorHAnsi" w:hAnsiTheme="minorHAnsi" w:cstheme="minorHAnsi"/>
          <w:sz w:val="21"/>
          <w:szCs w:val="21"/>
        </w:rPr>
      </w:pPr>
    </w:p>
    <w:p w14:paraId="14C6B521" w14:textId="77777777" w:rsidR="00547DAA" w:rsidRDefault="00547DAA" w:rsidP="00E30EAB">
      <w:pPr>
        <w:jc w:val="both"/>
        <w:rPr>
          <w:rFonts w:asciiTheme="minorHAnsi" w:hAnsiTheme="minorHAnsi" w:cstheme="minorHAnsi"/>
          <w:sz w:val="21"/>
          <w:szCs w:val="21"/>
        </w:rPr>
      </w:pPr>
    </w:p>
    <w:tbl>
      <w:tblPr>
        <w:tblStyle w:val="Grilledutableau"/>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5028"/>
        <w:gridCol w:w="5028"/>
      </w:tblGrid>
      <w:tr w:rsidR="00C92DF4" w14:paraId="48AD1925" w14:textId="77777777" w:rsidTr="005F43A6">
        <w:tc>
          <w:tcPr>
            <w:tcW w:w="10076" w:type="dxa"/>
            <w:gridSpan w:val="2"/>
          </w:tcPr>
          <w:p w14:paraId="17C28AA0" w14:textId="77777777" w:rsidR="00C92DF4" w:rsidRPr="00674E64" w:rsidRDefault="00C92DF4" w:rsidP="00547DAA">
            <w:pPr>
              <w:spacing w:before="120"/>
              <w:jc w:val="both"/>
              <w:rPr>
                <w:rFonts w:asciiTheme="minorHAnsi" w:hAnsiTheme="minorHAnsi" w:cstheme="minorHAnsi"/>
                <w:b/>
                <w:bCs/>
                <w:sz w:val="21"/>
                <w:szCs w:val="21"/>
              </w:rPr>
            </w:pPr>
            <w:r w:rsidRPr="00674E64">
              <w:rPr>
                <w:rFonts w:asciiTheme="minorHAnsi" w:hAnsiTheme="minorHAnsi" w:cstheme="minorHAnsi"/>
                <w:b/>
                <w:bCs/>
                <w:sz w:val="21"/>
                <w:szCs w:val="21"/>
              </w:rPr>
              <w:t>En signant l</w:t>
            </w:r>
            <w:r>
              <w:rPr>
                <w:rFonts w:asciiTheme="minorHAnsi" w:hAnsiTheme="minorHAnsi" w:cstheme="minorHAnsi"/>
                <w:b/>
                <w:bCs/>
                <w:sz w:val="21"/>
                <w:szCs w:val="21"/>
              </w:rPr>
              <w:t xml:space="preserve">e présent contrat </w:t>
            </w:r>
            <w:r w:rsidRPr="00674E64">
              <w:rPr>
                <w:rFonts w:asciiTheme="minorHAnsi" w:hAnsiTheme="minorHAnsi" w:cstheme="minorHAnsi"/>
                <w:b/>
                <w:bCs/>
                <w:sz w:val="21"/>
                <w:szCs w:val="21"/>
              </w:rPr>
              <w:t xml:space="preserve">de formation professionnelle, le </w:t>
            </w:r>
            <w:r>
              <w:rPr>
                <w:rFonts w:asciiTheme="minorHAnsi" w:hAnsiTheme="minorHAnsi" w:cstheme="minorHAnsi"/>
                <w:b/>
                <w:bCs/>
                <w:sz w:val="21"/>
                <w:szCs w:val="21"/>
              </w:rPr>
              <w:t>stagiaire</w:t>
            </w:r>
            <w:r w:rsidRPr="00674E64">
              <w:rPr>
                <w:rFonts w:asciiTheme="minorHAnsi" w:hAnsiTheme="minorHAnsi" w:cstheme="minorHAnsi"/>
                <w:b/>
                <w:bCs/>
                <w:sz w:val="21"/>
                <w:szCs w:val="21"/>
              </w:rPr>
              <w:t xml:space="preserve"> déclare :</w:t>
            </w:r>
          </w:p>
          <w:p w14:paraId="1D4CEAF4" w14:textId="77777777" w:rsidR="00C92DF4" w:rsidRPr="00674E64" w:rsidRDefault="00C92DF4" w:rsidP="00C92DF4">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avoir validé la fiche descriptive de l’action de formation située en annexe 1 ;</w:t>
            </w:r>
          </w:p>
          <w:p w14:paraId="2ADE496A" w14:textId="77777777" w:rsidR="00C92DF4" w:rsidRPr="00A3350C" w:rsidRDefault="00C92DF4" w:rsidP="00C92DF4">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lu les Conditions Générales de Vente applicables aux formations </w:t>
            </w:r>
            <w:r w:rsidRPr="00A3350C">
              <w:rPr>
                <w:rFonts w:asciiTheme="minorHAnsi" w:hAnsiTheme="minorHAnsi" w:cstheme="minorHAnsi"/>
                <w:b/>
                <w:bCs/>
                <w:sz w:val="21"/>
                <w:szCs w:val="21"/>
              </w:rPr>
              <w:t xml:space="preserve">de </w:t>
            </w:r>
            <w:proofErr w:type="spellStart"/>
            <w:r w:rsidRPr="00A3350C">
              <w:rPr>
                <w:rFonts w:asciiTheme="minorHAnsi" w:hAnsiTheme="minorHAnsi" w:cstheme="minorHAnsi"/>
                <w:b/>
                <w:bCs/>
                <w:sz w:val="21"/>
                <w:szCs w:val="21"/>
              </w:rPr>
              <w:t>Ondyssée</w:t>
            </w:r>
            <w:proofErr w:type="spellEnd"/>
            <w:r w:rsidRPr="00A3350C">
              <w:rPr>
                <w:rFonts w:asciiTheme="minorHAnsi" w:hAnsiTheme="minorHAnsi" w:cstheme="minorHAnsi"/>
                <w:b/>
                <w:bCs/>
                <w:sz w:val="21"/>
                <w:szCs w:val="21"/>
              </w:rPr>
              <w:t xml:space="preserve">® - Madame Jessica Da Costa </w:t>
            </w:r>
            <w:r>
              <w:rPr>
                <w:rFonts w:asciiTheme="minorHAnsi" w:hAnsiTheme="minorHAnsi" w:cstheme="minorHAnsi"/>
                <w:b/>
                <w:bCs/>
                <w:sz w:val="21"/>
                <w:szCs w:val="21"/>
              </w:rPr>
              <w:t>E.I. ;</w:t>
            </w:r>
          </w:p>
          <w:p w14:paraId="2CB338E2" w14:textId="77777777" w:rsidR="00C92DF4" w:rsidRPr="005D7C44" w:rsidRDefault="00C92DF4" w:rsidP="00C92DF4">
            <w:pPr>
              <w:pStyle w:val="Paragraphedeliste"/>
              <w:numPr>
                <w:ilvl w:val="0"/>
                <w:numId w:val="10"/>
              </w:numPr>
              <w:ind w:left="284" w:hanging="284"/>
              <w:jc w:val="both"/>
              <w:rPr>
                <w:rFonts w:asciiTheme="minorHAnsi" w:hAnsiTheme="minorHAnsi" w:cstheme="minorHAnsi"/>
                <w:b/>
                <w:bCs/>
                <w:sz w:val="21"/>
                <w:szCs w:val="21"/>
              </w:rPr>
            </w:pPr>
            <w:r w:rsidRPr="005D7C44">
              <w:rPr>
                <w:rFonts w:asciiTheme="minorHAnsi" w:hAnsiTheme="minorHAnsi" w:cstheme="minorHAnsi"/>
                <w:b/>
                <w:bCs/>
                <w:sz w:val="21"/>
                <w:szCs w:val="21"/>
              </w:rPr>
              <w:t xml:space="preserve">avoir lu le règlement intérieur applicable aux formations de </w:t>
            </w:r>
            <w:proofErr w:type="spellStart"/>
            <w:r w:rsidRPr="005D7C44">
              <w:rPr>
                <w:rFonts w:asciiTheme="minorHAnsi" w:hAnsiTheme="minorHAnsi" w:cstheme="minorHAnsi"/>
                <w:b/>
                <w:bCs/>
                <w:sz w:val="21"/>
                <w:szCs w:val="21"/>
              </w:rPr>
              <w:t>Ondyssée</w:t>
            </w:r>
            <w:proofErr w:type="spellEnd"/>
            <w:r w:rsidRPr="005D7C44">
              <w:rPr>
                <w:rFonts w:asciiTheme="minorHAnsi" w:hAnsiTheme="minorHAnsi" w:cstheme="minorHAnsi"/>
                <w:b/>
                <w:bCs/>
                <w:sz w:val="21"/>
                <w:szCs w:val="21"/>
              </w:rPr>
              <w:t>® - Jessica Da Costa E.I.</w:t>
            </w:r>
          </w:p>
          <w:p w14:paraId="486AEA58" w14:textId="5BFDD9D3" w:rsidR="00C92DF4" w:rsidRDefault="00C92DF4" w:rsidP="005F43A6">
            <w:pPr>
              <w:tabs>
                <w:tab w:val="center" w:leader="dot" w:pos="4764"/>
                <w:tab w:val="right" w:leader="dot" w:pos="9432"/>
              </w:tabs>
              <w:spacing w:before="180" w:line="360" w:lineRule="auto"/>
              <w:jc w:val="both"/>
              <w:rPr>
                <w:rFonts w:asciiTheme="minorHAnsi" w:hAnsiTheme="minorHAnsi" w:cstheme="minorHAnsi"/>
                <w:sz w:val="21"/>
                <w:szCs w:val="21"/>
              </w:rPr>
            </w:pPr>
            <w:r w:rsidRPr="00C63B38">
              <w:rPr>
                <w:rFonts w:asciiTheme="minorHAnsi" w:hAnsiTheme="minorHAnsi" w:cstheme="minorHAnsi"/>
                <w:sz w:val="21"/>
                <w:szCs w:val="21"/>
              </w:rPr>
              <w:t>Fait</w:t>
            </w:r>
            <w:r w:rsidRPr="00C63B38">
              <w:rPr>
                <w:rFonts w:asciiTheme="minorHAnsi" w:hAnsiTheme="minorHAnsi" w:cstheme="minorHAnsi"/>
                <w:color w:val="333333"/>
                <w:sz w:val="21"/>
                <w:szCs w:val="21"/>
                <w:bdr w:val="none" w:sz="0" w:space="0" w:color="auto" w:frame="1"/>
              </w:rPr>
              <w:t xml:space="preserve"> à</w:t>
            </w:r>
            <w:r>
              <w:rPr>
                <w:rFonts w:asciiTheme="minorHAnsi" w:hAnsiTheme="minorHAnsi" w:cstheme="minorHAnsi"/>
                <w:color w:val="333333"/>
                <w:sz w:val="21"/>
                <w:szCs w:val="21"/>
                <w:bdr w:val="none" w:sz="0" w:space="0" w:color="auto" w:frame="1"/>
              </w:rPr>
              <w:t xml:space="preserve"> </w:t>
            </w:r>
            <w:sdt>
              <w:sdtPr>
                <w:rPr>
                  <w:rFonts w:asciiTheme="minorHAnsi" w:hAnsiTheme="minorHAnsi" w:cstheme="minorHAnsi"/>
                  <w:color w:val="333333"/>
                  <w:sz w:val="21"/>
                  <w:szCs w:val="21"/>
                  <w:bdr w:val="none" w:sz="0" w:space="0" w:color="auto" w:frame="1"/>
                </w:rPr>
                <w:id w:val="-68729742"/>
                <w:placeholder>
                  <w:docPart w:val="DefaultPlaceholder_-1854013440"/>
                </w:placeholder>
                <w:showingPlcHdr/>
              </w:sdtPr>
              <w:sdtContent>
                <w:r w:rsidR="00D0229A" w:rsidRPr="00E4347E">
                  <w:rPr>
                    <w:rStyle w:val="Textedelespacerserv"/>
                    <w:rFonts w:eastAsiaTheme="minorHAnsi"/>
                  </w:rPr>
                  <w:t>Cliquez ou appuyez ici pour entrer du texte.</w:t>
                </w:r>
              </w:sdtContent>
            </w:sdt>
            <w:r w:rsidR="005F43A6">
              <w:rPr>
                <w:rFonts w:asciiTheme="minorHAnsi" w:hAnsiTheme="minorHAnsi" w:cstheme="minorHAnsi"/>
                <w:color w:val="333333"/>
                <w:sz w:val="21"/>
                <w:szCs w:val="21"/>
                <w:bdr w:val="none" w:sz="0" w:space="0" w:color="auto" w:frame="1"/>
              </w:rPr>
              <w:tab/>
            </w:r>
            <w:r w:rsidRPr="00C63B38">
              <w:rPr>
                <w:rFonts w:asciiTheme="minorHAnsi" w:hAnsiTheme="minorHAnsi" w:cstheme="minorHAnsi"/>
                <w:color w:val="333333"/>
                <w:sz w:val="21"/>
                <w:szCs w:val="21"/>
                <w:bdr w:val="none" w:sz="0" w:space="0" w:color="auto" w:frame="1"/>
              </w:rPr>
              <w:t xml:space="preserve">, le </w:t>
            </w:r>
            <w:sdt>
              <w:sdtPr>
                <w:rPr>
                  <w:rFonts w:asciiTheme="minorHAnsi" w:hAnsiTheme="minorHAnsi" w:cstheme="minorHAnsi"/>
                  <w:color w:val="333333"/>
                  <w:sz w:val="21"/>
                  <w:szCs w:val="21"/>
                  <w:bdr w:val="none" w:sz="0" w:space="0" w:color="auto" w:frame="1"/>
                </w:rPr>
                <w:id w:val="-390574063"/>
                <w:placeholder>
                  <w:docPart w:val="DefaultPlaceholder_-1854013437"/>
                </w:placeholder>
                <w:showingPlcHdr/>
                <w:date>
                  <w:dateFormat w:val="dd/MM/yyyy"/>
                  <w:lid w:val="fr-FR"/>
                  <w:storeMappedDataAs w:val="dateTime"/>
                  <w:calendar w:val="gregorian"/>
                </w:date>
              </w:sdtPr>
              <w:sdtContent>
                <w:r w:rsidR="00547DAA" w:rsidRPr="00E4347E">
                  <w:rPr>
                    <w:rStyle w:val="Textedelespacerserv"/>
                    <w:rFonts w:eastAsiaTheme="minorHAnsi"/>
                  </w:rPr>
                  <w:t>Cliquez ou appuyez ici pour entrer une date.</w:t>
                </w:r>
              </w:sdtContent>
            </w:sdt>
            <w:r w:rsidR="005F43A6">
              <w:rPr>
                <w:rFonts w:asciiTheme="minorHAnsi" w:hAnsiTheme="minorHAnsi" w:cstheme="minorHAnsi"/>
                <w:color w:val="333333"/>
                <w:sz w:val="21"/>
                <w:szCs w:val="21"/>
                <w:bdr w:val="none" w:sz="0" w:space="0" w:color="auto" w:frame="1"/>
              </w:rPr>
              <w:tab/>
            </w:r>
            <w:r w:rsidRPr="00C63B38">
              <w:rPr>
                <w:rFonts w:asciiTheme="minorHAnsi" w:hAnsiTheme="minorHAnsi" w:cstheme="minorHAnsi"/>
                <w:sz w:val="21"/>
                <w:szCs w:val="21"/>
              </w:rPr>
              <w:t>.</w:t>
            </w:r>
          </w:p>
        </w:tc>
      </w:tr>
      <w:tr w:rsidR="00C92DF4" w:rsidRPr="00547DAA" w14:paraId="2D74F2BD" w14:textId="77777777" w:rsidTr="005F43A6">
        <w:tc>
          <w:tcPr>
            <w:tcW w:w="5038" w:type="dxa"/>
          </w:tcPr>
          <w:p w14:paraId="10E65D24" w14:textId="77777777" w:rsidR="005F43A6" w:rsidRDefault="005F43A6" w:rsidP="00933274">
            <w:pPr>
              <w:jc w:val="center"/>
              <w:rPr>
                <w:rFonts w:asciiTheme="minorHAnsi" w:hAnsiTheme="minorHAnsi" w:cstheme="minorHAnsi"/>
                <w:sz w:val="21"/>
                <w:szCs w:val="21"/>
              </w:rPr>
            </w:pPr>
          </w:p>
          <w:p w14:paraId="3F79E574" w14:textId="202D9CD5" w:rsidR="00C92DF4" w:rsidRDefault="00C92DF4" w:rsidP="00933274">
            <w:pPr>
              <w:jc w:val="center"/>
              <w:rPr>
                <w:rFonts w:asciiTheme="minorHAnsi" w:hAnsiTheme="minorHAnsi" w:cstheme="minorHAnsi"/>
                <w:sz w:val="21"/>
                <w:szCs w:val="21"/>
              </w:rPr>
            </w:pPr>
            <w:r w:rsidRPr="00C21534">
              <w:rPr>
                <w:rFonts w:asciiTheme="minorHAnsi" w:hAnsiTheme="minorHAnsi" w:cstheme="minorHAnsi"/>
                <w:sz w:val="21"/>
                <w:szCs w:val="21"/>
              </w:rPr>
              <w:t>Signature du stagiaire :</w:t>
            </w:r>
          </w:p>
          <w:p w14:paraId="69495C25" w14:textId="77777777" w:rsidR="00C92DF4" w:rsidRDefault="00C92DF4" w:rsidP="00933274">
            <w:pPr>
              <w:jc w:val="center"/>
              <w:rPr>
                <w:rFonts w:asciiTheme="minorHAnsi" w:hAnsiTheme="minorHAnsi" w:cstheme="minorHAnsi"/>
                <w:sz w:val="21"/>
                <w:szCs w:val="21"/>
              </w:rPr>
            </w:pPr>
          </w:p>
          <w:sdt>
            <w:sdtPr>
              <w:rPr>
                <w:rFonts w:asciiTheme="minorHAnsi" w:hAnsiTheme="minorHAnsi" w:cstheme="minorHAnsi"/>
                <w:sz w:val="21"/>
                <w:szCs w:val="21"/>
              </w:rPr>
              <w:id w:val="358101124"/>
              <w:showingPlcHdr/>
              <w:picture/>
            </w:sdtPr>
            <w:sdtContent>
              <w:p w14:paraId="0153F729" w14:textId="4F36745E" w:rsidR="00933274" w:rsidRDefault="00547DAA" w:rsidP="00933274">
                <w:pPr>
                  <w:jc w:val="center"/>
                  <w:rPr>
                    <w:rFonts w:asciiTheme="minorHAnsi" w:hAnsiTheme="minorHAnsi" w:cstheme="minorHAnsi"/>
                    <w:sz w:val="21"/>
                    <w:szCs w:val="21"/>
                  </w:rPr>
                </w:pPr>
                <w:r>
                  <w:rPr>
                    <w:rFonts w:asciiTheme="minorHAnsi" w:hAnsiTheme="minorHAnsi" w:cstheme="minorHAnsi"/>
                    <w:noProof/>
                    <w:sz w:val="21"/>
                    <w:szCs w:val="21"/>
                  </w:rPr>
                  <w:drawing>
                    <wp:inline distT="0" distB="0" distL="0" distR="0" wp14:anchorId="3B51B0E3" wp14:editId="53A3D530">
                      <wp:extent cx="1524000" cy="1524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1A6EBA86" w14:textId="77777777" w:rsidR="00C92DF4" w:rsidRDefault="00C92DF4" w:rsidP="00547DAA">
            <w:pPr>
              <w:rPr>
                <w:rFonts w:asciiTheme="minorHAnsi" w:hAnsiTheme="minorHAnsi" w:cstheme="minorHAnsi"/>
                <w:sz w:val="21"/>
                <w:szCs w:val="21"/>
              </w:rPr>
            </w:pPr>
          </w:p>
          <w:p w14:paraId="7932DD4C" w14:textId="77777777" w:rsidR="00C92DF4" w:rsidRDefault="00C92DF4" w:rsidP="00933274">
            <w:pPr>
              <w:rPr>
                <w:rFonts w:asciiTheme="minorHAnsi" w:hAnsiTheme="minorHAnsi" w:cstheme="minorHAnsi"/>
                <w:sz w:val="21"/>
                <w:szCs w:val="21"/>
              </w:rPr>
            </w:pPr>
            <w:r>
              <w:rPr>
                <w:rFonts w:asciiTheme="minorHAnsi" w:hAnsiTheme="minorHAnsi" w:cstheme="minorHAnsi"/>
                <w:sz w:val="21"/>
                <w:szCs w:val="21"/>
              </w:rPr>
              <w:t>Pour le stagiaire</w:t>
            </w:r>
            <w:r w:rsidR="00933274">
              <w:rPr>
                <w:rFonts w:asciiTheme="minorHAnsi" w:hAnsiTheme="minorHAnsi" w:cstheme="minorHAnsi"/>
                <w:sz w:val="21"/>
                <w:szCs w:val="21"/>
              </w:rPr>
              <w:t> :</w:t>
            </w:r>
          </w:p>
          <w:p w14:paraId="287F7402" w14:textId="284B29B9" w:rsidR="00933274" w:rsidRDefault="00547DAA" w:rsidP="00933274">
            <w:pPr>
              <w:tabs>
                <w:tab w:val="right" w:leader="dot" w:pos="4560"/>
              </w:tabs>
              <w:spacing w:before="180" w:line="360" w:lineRule="auto"/>
              <w:rPr>
                <w:rFonts w:asciiTheme="minorHAnsi" w:hAnsiTheme="minorHAnsi" w:cstheme="minorHAnsi"/>
                <w:sz w:val="21"/>
                <w:szCs w:val="21"/>
              </w:rPr>
            </w:pPr>
            <w:sdt>
              <w:sdtPr>
                <w:rPr>
                  <w:rFonts w:asciiTheme="minorHAnsi" w:hAnsiTheme="minorHAnsi" w:cstheme="minorHAnsi"/>
                  <w:sz w:val="21"/>
                  <w:szCs w:val="21"/>
                </w:rPr>
                <w:id w:val="-1156144351"/>
                <w:placeholder>
                  <w:docPart w:val="DefaultPlaceholder_-1854013440"/>
                </w:placeholder>
                <w:showingPlcHdr/>
              </w:sdtPr>
              <w:sdtContent>
                <w:r w:rsidRPr="00E4347E">
                  <w:rPr>
                    <w:rStyle w:val="Textedelespacerserv"/>
                    <w:rFonts w:eastAsiaTheme="minorHAnsi"/>
                  </w:rPr>
                  <w:t>Cliquez ou appuyez ici pour entrer du texte.</w:t>
                </w:r>
              </w:sdtContent>
            </w:sdt>
            <w:r w:rsidR="00933274">
              <w:rPr>
                <w:rFonts w:asciiTheme="minorHAnsi" w:hAnsiTheme="minorHAnsi" w:cstheme="minorHAnsi"/>
                <w:sz w:val="21"/>
                <w:szCs w:val="21"/>
              </w:rPr>
              <w:tab/>
            </w:r>
          </w:p>
          <w:p w14:paraId="311D4D21" w14:textId="057294FD" w:rsidR="00933274" w:rsidRDefault="00547DAA" w:rsidP="00933274">
            <w:pPr>
              <w:tabs>
                <w:tab w:val="right" w:leader="dot" w:pos="4560"/>
              </w:tabs>
              <w:spacing w:line="360" w:lineRule="auto"/>
              <w:rPr>
                <w:rFonts w:asciiTheme="minorHAnsi" w:hAnsiTheme="minorHAnsi" w:cstheme="minorHAnsi"/>
                <w:sz w:val="21"/>
                <w:szCs w:val="21"/>
              </w:rPr>
            </w:pPr>
            <w:sdt>
              <w:sdtPr>
                <w:rPr>
                  <w:rFonts w:asciiTheme="minorHAnsi" w:hAnsiTheme="minorHAnsi" w:cstheme="minorHAnsi"/>
                  <w:sz w:val="21"/>
                  <w:szCs w:val="21"/>
                </w:rPr>
                <w:id w:val="1676155854"/>
                <w:placeholder>
                  <w:docPart w:val="DefaultPlaceholder_-1854013440"/>
                </w:placeholder>
                <w:showingPlcHdr/>
              </w:sdtPr>
              <w:sdtContent>
                <w:r w:rsidRPr="00E4347E">
                  <w:rPr>
                    <w:rStyle w:val="Textedelespacerserv"/>
                    <w:rFonts w:eastAsiaTheme="minorHAnsi"/>
                  </w:rPr>
                  <w:t>Cliquez ou appuyez ici pour entrer du texte.</w:t>
                </w:r>
              </w:sdtContent>
            </w:sdt>
            <w:r w:rsidR="00933274">
              <w:rPr>
                <w:rFonts w:asciiTheme="minorHAnsi" w:hAnsiTheme="minorHAnsi" w:cstheme="minorHAnsi"/>
                <w:sz w:val="21"/>
                <w:szCs w:val="21"/>
              </w:rPr>
              <w:tab/>
            </w:r>
          </w:p>
          <w:p w14:paraId="14CDEE01" w14:textId="054BE96F" w:rsidR="00933274" w:rsidRDefault="00547DAA" w:rsidP="00933274">
            <w:pPr>
              <w:tabs>
                <w:tab w:val="right" w:leader="dot" w:pos="4560"/>
              </w:tabs>
              <w:spacing w:line="360" w:lineRule="auto"/>
              <w:rPr>
                <w:rFonts w:asciiTheme="minorHAnsi" w:hAnsiTheme="minorHAnsi" w:cstheme="minorHAnsi"/>
                <w:sz w:val="21"/>
                <w:szCs w:val="21"/>
              </w:rPr>
            </w:pPr>
            <w:sdt>
              <w:sdtPr>
                <w:rPr>
                  <w:rFonts w:asciiTheme="minorHAnsi" w:hAnsiTheme="minorHAnsi" w:cstheme="minorHAnsi"/>
                  <w:sz w:val="21"/>
                  <w:szCs w:val="21"/>
                </w:rPr>
                <w:id w:val="600001343"/>
                <w:placeholder>
                  <w:docPart w:val="DefaultPlaceholder_-1854013440"/>
                </w:placeholder>
                <w:showingPlcHdr/>
              </w:sdtPr>
              <w:sdtContent>
                <w:r w:rsidRPr="00E4347E">
                  <w:rPr>
                    <w:rStyle w:val="Textedelespacerserv"/>
                    <w:rFonts w:eastAsiaTheme="minorHAnsi"/>
                  </w:rPr>
                  <w:t>Cliquez ou appuyez ici pour entrer du texte.</w:t>
                </w:r>
              </w:sdtContent>
            </w:sdt>
            <w:r w:rsidR="00933274">
              <w:rPr>
                <w:rFonts w:asciiTheme="minorHAnsi" w:hAnsiTheme="minorHAnsi" w:cstheme="minorHAnsi"/>
                <w:sz w:val="21"/>
                <w:szCs w:val="21"/>
              </w:rPr>
              <w:tab/>
            </w:r>
          </w:p>
          <w:p w14:paraId="33AA7EDA" w14:textId="6752D2EB" w:rsidR="00933274" w:rsidRDefault="00933274" w:rsidP="00933274">
            <w:pPr>
              <w:tabs>
                <w:tab w:val="right" w:leader="dot" w:pos="4560"/>
              </w:tabs>
              <w:rPr>
                <w:rFonts w:asciiTheme="minorHAnsi" w:hAnsiTheme="minorHAnsi" w:cstheme="minorHAnsi"/>
                <w:sz w:val="21"/>
                <w:szCs w:val="21"/>
              </w:rPr>
            </w:pPr>
          </w:p>
        </w:tc>
        <w:tc>
          <w:tcPr>
            <w:tcW w:w="5038" w:type="dxa"/>
          </w:tcPr>
          <w:p w14:paraId="5B6AEF25" w14:textId="77777777" w:rsidR="005F43A6" w:rsidRDefault="005F43A6" w:rsidP="00933274">
            <w:pPr>
              <w:jc w:val="center"/>
              <w:rPr>
                <w:rFonts w:asciiTheme="minorHAnsi" w:hAnsiTheme="minorHAnsi" w:cstheme="minorHAnsi"/>
                <w:sz w:val="21"/>
                <w:szCs w:val="21"/>
              </w:rPr>
            </w:pPr>
          </w:p>
          <w:p w14:paraId="4C4C156D" w14:textId="708FE5AC" w:rsidR="00C92DF4" w:rsidRDefault="00C92DF4" w:rsidP="00933274">
            <w:pPr>
              <w:jc w:val="center"/>
              <w:rPr>
                <w:rFonts w:asciiTheme="minorHAnsi" w:hAnsiTheme="minorHAnsi" w:cstheme="minorHAnsi"/>
                <w:sz w:val="21"/>
                <w:szCs w:val="21"/>
              </w:rPr>
            </w:pPr>
            <w:r w:rsidRPr="00C21534">
              <w:rPr>
                <w:rFonts w:asciiTheme="minorHAnsi" w:hAnsiTheme="minorHAnsi" w:cstheme="minorHAnsi"/>
                <w:sz w:val="21"/>
                <w:szCs w:val="21"/>
              </w:rPr>
              <w:t>Signature du représentant légal</w:t>
            </w:r>
            <w:r w:rsidR="00933274">
              <w:rPr>
                <w:rFonts w:asciiTheme="minorHAnsi" w:hAnsiTheme="minorHAnsi" w:cstheme="minorHAnsi"/>
                <w:sz w:val="21"/>
                <w:szCs w:val="21"/>
              </w:rPr>
              <w:t> :</w:t>
            </w:r>
          </w:p>
          <w:p w14:paraId="79336B79" w14:textId="77777777" w:rsidR="00933274" w:rsidRDefault="00933274" w:rsidP="00933274">
            <w:pPr>
              <w:jc w:val="center"/>
              <w:rPr>
                <w:rFonts w:asciiTheme="minorHAnsi" w:hAnsiTheme="minorHAnsi" w:cstheme="minorHAnsi"/>
                <w:sz w:val="21"/>
                <w:szCs w:val="21"/>
              </w:rPr>
            </w:pPr>
          </w:p>
          <w:p w14:paraId="06092B70" w14:textId="77777777" w:rsidR="00C92DF4" w:rsidRDefault="00C92DF4" w:rsidP="00933274">
            <w:pPr>
              <w:jc w:val="center"/>
              <w:rPr>
                <w:rFonts w:asciiTheme="minorHAnsi" w:hAnsiTheme="minorHAnsi" w:cstheme="minorHAnsi"/>
                <w:sz w:val="21"/>
                <w:szCs w:val="21"/>
              </w:rPr>
            </w:pPr>
            <w:r w:rsidRPr="00B2231B">
              <w:rPr>
                <w:noProof/>
              </w:rPr>
              <w:drawing>
                <wp:inline distT="0" distB="0" distL="0" distR="0" wp14:anchorId="7EDDDEFD" wp14:editId="3CE9FE98">
                  <wp:extent cx="1516380" cy="989132"/>
                  <wp:effectExtent l="0" t="0" r="7620" b="1905"/>
                  <wp:docPr id="1176896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6564" name=""/>
                          <pic:cNvPicPr/>
                        </pic:nvPicPr>
                        <pic:blipFill>
                          <a:blip r:embed="rId9"/>
                          <a:stretch>
                            <a:fillRect/>
                          </a:stretch>
                        </pic:blipFill>
                        <pic:spPr>
                          <a:xfrm>
                            <a:off x="0" y="0"/>
                            <a:ext cx="1565332" cy="1021063"/>
                          </a:xfrm>
                          <a:prstGeom prst="rect">
                            <a:avLst/>
                          </a:prstGeom>
                        </pic:spPr>
                      </pic:pic>
                    </a:graphicData>
                  </a:graphic>
                </wp:inline>
              </w:drawing>
            </w:r>
          </w:p>
          <w:p w14:paraId="08E072D1" w14:textId="77777777" w:rsidR="00933274" w:rsidRDefault="00933274" w:rsidP="00933274">
            <w:pPr>
              <w:jc w:val="center"/>
              <w:rPr>
                <w:rFonts w:asciiTheme="minorHAnsi" w:hAnsiTheme="minorHAnsi" w:cstheme="minorHAnsi"/>
                <w:sz w:val="21"/>
                <w:szCs w:val="21"/>
              </w:rPr>
            </w:pPr>
          </w:p>
          <w:p w14:paraId="28D409B5" w14:textId="3AEE4E9A" w:rsidR="00C92DF4" w:rsidRPr="00C92DF4" w:rsidRDefault="00C92DF4" w:rsidP="00933274">
            <w:pPr>
              <w:rPr>
                <w:rFonts w:asciiTheme="minorHAnsi" w:hAnsiTheme="minorHAnsi" w:cstheme="minorHAnsi"/>
                <w:sz w:val="21"/>
                <w:szCs w:val="21"/>
                <w:lang w:val="it-IT"/>
              </w:rPr>
            </w:pPr>
            <w:r w:rsidRPr="00C92DF4">
              <w:rPr>
                <w:rFonts w:asciiTheme="minorHAnsi" w:hAnsiTheme="minorHAnsi" w:cstheme="minorHAnsi"/>
                <w:sz w:val="21"/>
                <w:szCs w:val="21"/>
                <w:lang w:val="it-IT"/>
              </w:rPr>
              <w:t>Pour le Prestataire</w:t>
            </w:r>
            <w:r w:rsidR="00933274">
              <w:rPr>
                <w:rFonts w:asciiTheme="minorHAnsi" w:hAnsiTheme="minorHAnsi" w:cstheme="minorHAnsi"/>
                <w:sz w:val="21"/>
                <w:szCs w:val="21"/>
                <w:lang w:val="it-IT"/>
              </w:rPr>
              <w:t>:</w:t>
            </w:r>
          </w:p>
          <w:p w14:paraId="69852A0F" w14:textId="32B3942D" w:rsidR="00C92DF4" w:rsidRPr="008932A1" w:rsidRDefault="00C92DF4" w:rsidP="00933274">
            <w:pPr>
              <w:rPr>
                <w:rFonts w:asciiTheme="minorHAnsi" w:hAnsiTheme="minorHAnsi" w:cstheme="minorHAnsi"/>
                <w:color w:val="333333"/>
                <w:sz w:val="21"/>
                <w:szCs w:val="21"/>
                <w:bdr w:val="none" w:sz="0" w:space="0" w:color="auto" w:frame="1"/>
                <w:lang w:val="it-IT"/>
              </w:rPr>
            </w:pPr>
            <w:r w:rsidRPr="008932A1">
              <w:rPr>
                <w:rFonts w:asciiTheme="minorHAnsi" w:hAnsiTheme="minorHAnsi" w:cstheme="minorHAnsi"/>
                <w:sz w:val="21"/>
                <w:szCs w:val="21"/>
                <w:lang w:val="it-IT"/>
              </w:rPr>
              <w:t>Jessica Da Costa</w:t>
            </w:r>
          </w:p>
          <w:p w14:paraId="2ED145F1" w14:textId="2E485D03" w:rsidR="00C92DF4" w:rsidRPr="00C92DF4" w:rsidRDefault="00C92DF4" w:rsidP="00933274">
            <w:pPr>
              <w:rPr>
                <w:rFonts w:asciiTheme="minorHAnsi" w:hAnsiTheme="minorHAnsi" w:cstheme="minorHAnsi"/>
                <w:sz w:val="21"/>
                <w:szCs w:val="21"/>
                <w:lang w:val="it-IT"/>
              </w:rPr>
            </w:pPr>
            <w:r w:rsidRPr="008932A1">
              <w:rPr>
                <w:rFonts w:asciiTheme="minorHAnsi" w:hAnsiTheme="minorHAnsi" w:cstheme="minorHAnsi"/>
                <w:sz w:val="21"/>
                <w:szCs w:val="21"/>
                <w:lang w:val="it-IT"/>
              </w:rPr>
              <w:t>Dirigeante de Ondyssée® - Madame Jessica Da Costa E.I.</w:t>
            </w:r>
          </w:p>
        </w:tc>
      </w:tr>
    </w:tbl>
    <w:p w14:paraId="48DA9EA0" w14:textId="77777777" w:rsidR="00C92DF4" w:rsidRPr="00C92DF4" w:rsidRDefault="00C92DF4" w:rsidP="00E30EAB">
      <w:pPr>
        <w:jc w:val="both"/>
        <w:rPr>
          <w:rFonts w:asciiTheme="minorHAnsi" w:hAnsiTheme="minorHAnsi" w:cstheme="minorHAnsi"/>
          <w:sz w:val="21"/>
          <w:szCs w:val="21"/>
          <w:lang w:val="it-IT"/>
        </w:rPr>
      </w:pPr>
    </w:p>
    <w:p w14:paraId="5FC1238D" w14:textId="7CEFE0C0" w:rsidR="007F3607" w:rsidRPr="008932A1" w:rsidRDefault="007F3607" w:rsidP="000108F9">
      <w:pPr>
        <w:jc w:val="both"/>
        <w:rPr>
          <w:rFonts w:asciiTheme="minorHAnsi" w:hAnsiTheme="minorHAnsi" w:cstheme="minorHAnsi"/>
          <w:color w:val="333333"/>
          <w:sz w:val="21"/>
          <w:szCs w:val="21"/>
          <w:lang w:val="it-IT"/>
        </w:rPr>
      </w:pPr>
      <w:r w:rsidRPr="008932A1">
        <w:rPr>
          <w:rFonts w:asciiTheme="minorHAnsi" w:hAnsiTheme="minorHAnsi" w:cstheme="minorHAnsi"/>
          <w:sz w:val="21"/>
          <w:szCs w:val="21"/>
          <w:lang w:val="it-IT"/>
        </w:rPr>
        <w:br w:type="page"/>
      </w:r>
    </w:p>
    <w:p w14:paraId="2E0A1C88" w14:textId="77777777" w:rsidR="00170840" w:rsidRPr="008932A1" w:rsidRDefault="00170840" w:rsidP="00F30DFC">
      <w:pPr>
        <w:jc w:val="both"/>
        <w:rPr>
          <w:rFonts w:asciiTheme="minorHAnsi" w:hAnsiTheme="minorHAnsi" w:cstheme="minorHAnsi"/>
          <w:sz w:val="21"/>
          <w:szCs w:val="21"/>
          <w:lang w:val="it-IT"/>
        </w:rPr>
      </w:pPr>
    </w:p>
    <w:p w14:paraId="1AF89563" w14:textId="5CDEC35C" w:rsidR="00DB0F95" w:rsidRPr="00C63B38" w:rsidRDefault="00364DEA" w:rsidP="00DB0F95">
      <w:pPr>
        <w:jc w:val="both"/>
        <w:rPr>
          <w:rFonts w:asciiTheme="minorHAnsi" w:hAnsiTheme="minorHAnsi" w:cstheme="minorHAnsi"/>
          <w:color w:val="333333"/>
          <w:sz w:val="21"/>
          <w:szCs w:val="21"/>
        </w:rPr>
      </w:pPr>
      <w:r w:rsidRPr="00C63B38">
        <w:rPr>
          <w:rFonts w:asciiTheme="minorHAnsi" w:hAnsiTheme="minorHAnsi" w:cstheme="minorHAnsi"/>
          <w:b/>
          <w:bCs/>
          <w:sz w:val="21"/>
          <w:szCs w:val="21"/>
        </w:rPr>
        <w:t xml:space="preserve">Annexe </w:t>
      </w:r>
      <w:r w:rsidR="001D06DE">
        <w:rPr>
          <w:rFonts w:asciiTheme="minorHAnsi" w:hAnsiTheme="minorHAnsi" w:cstheme="minorHAnsi"/>
          <w:b/>
          <w:bCs/>
          <w:sz w:val="21"/>
          <w:szCs w:val="21"/>
        </w:rPr>
        <w:t>2</w:t>
      </w:r>
      <w:r w:rsidR="00C63B38" w:rsidRPr="00C63B38">
        <w:rPr>
          <w:rFonts w:asciiTheme="minorHAnsi" w:hAnsiTheme="minorHAnsi" w:cstheme="minorHAnsi"/>
          <w:b/>
          <w:bCs/>
          <w:sz w:val="21"/>
          <w:szCs w:val="21"/>
        </w:rPr>
        <w:t xml:space="preserve"> - </w:t>
      </w:r>
      <w:r w:rsidRPr="00C63B38">
        <w:rPr>
          <w:rFonts w:asciiTheme="minorHAnsi" w:hAnsiTheme="minorHAnsi" w:cstheme="minorHAnsi"/>
          <w:b/>
          <w:bCs/>
          <w:sz w:val="21"/>
          <w:szCs w:val="21"/>
        </w:rPr>
        <w:t>Fiche descriptive de l’action de formation</w:t>
      </w:r>
      <w:r w:rsidR="00C63B38" w:rsidRPr="00C63B38">
        <w:rPr>
          <w:rFonts w:asciiTheme="minorHAnsi" w:hAnsiTheme="minorHAnsi" w:cstheme="minorHAnsi"/>
          <w:b/>
          <w:bCs/>
          <w:sz w:val="21"/>
          <w:szCs w:val="21"/>
        </w:rPr>
        <w:t xml:space="preserve"> (version du </w:t>
      </w:r>
      <w:r w:rsidR="001345F4">
        <w:rPr>
          <w:rFonts w:asciiTheme="minorHAnsi" w:hAnsiTheme="minorHAnsi" w:cstheme="minorHAnsi"/>
          <w:b/>
          <w:bCs/>
          <w:sz w:val="21"/>
          <w:szCs w:val="21"/>
        </w:rPr>
        <w:t>11/11/2025</w:t>
      </w:r>
      <w:r w:rsidR="00DB0F95">
        <w:rPr>
          <w:rFonts w:asciiTheme="minorHAnsi" w:hAnsiTheme="minorHAnsi" w:cstheme="minorHAnsi"/>
          <w:sz w:val="21"/>
          <w:szCs w:val="21"/>
        </w:rPr>
        <w:t>)</w:t>
      </w:r>
    </w:p>
    <w:p w14:paraId="7178A7A6" w14:textId="4D87BEAC" w:rsidR="007F3607" w:rsidRPr="00C63B38" w:rsidRDefault="007F3607" w:rsidP="00EB0CBB">
      <w:pPr>
        <w:rPr>
          <w:rFonts w:asciiTheme="minorHAnsi" w:hAnsiTheme="minorHAnsi" w:cstheme="minorHAnsi"/>
          <w:b/>
          <w:bCs/>
          <w:sz w:val="21"/>
          <w:szCs w:val="21"/>
        </w:rPr>
      </w:pPr>
    </w:p>
    <w:p w14:paraId="1E7C1D79" w14:textId="77777777" w:rsidR="001345F4" w:rsidRPr="00EE4CF1" w:rsidRDefault="001345F4" w:rsidP="001345F4">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FICHE DESCRIPTIVE DE L’ACTION DE FORMATION</w:t>
      </w:r>
    </w:p>
    <w:p w14:paraId="1A835C6A" w14:textId="77777777" w:rsidR="001345F4" w:rsidRDefault="001345F4" w:rsidP="001345F4">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 MENER DES SEANCES DE MASSAGES SONORES »</w:t>
      </w:r>
    </w:p>
    <w:p w14:paraId="3C7CFD7D" w14:textId="77777777" w:rsidR="001345F4" w:rsidRPr="00EE4CF1" w:rsidRDefault="001345F4" w:rsidP="001345F4">
      <w:pPr>
        <w:pStyle w:val="En-tte"/>
        <w:tabs>
          <w:tab w:val="clear" w:pos="4536"/>
          <w:tab w:val="center" w:pos="4253"/>
        </w:tabs>
        <w:jc w:val="center"/>
        <w:rPr>
          <w:rFonts w:ascii="Cambria" w:hAnsi="Cambria"/>
          <w:b/>
          <w:bCs/>
          <w:color w:val="5A5221"/>
          <w:sz w:val="28"/>
          <w:szCs w:val="28"/>
        </w:rPr>
      </w:pPr>
      <w:r>
        <w:rPr>
          <w:rFonts w:ascii="Cambria" w:hAnsi="Cambria"/>
          <w:b/>
          <w:bCs/>
          <w:color w:val="5A5221"/>
          <w:sz w:val="28"/>
          <w:szCs w:val="28"/>
        </w:rPr>
        <w:t>Format hybride présentiel-distanciel</w:t>
      </w:r>
    </w:p>
    <w:p w14:paraId="221579FB" w14:textId="77777777" w:rsidR="001345F4" w:rsidRDefault="001345F4" w:rsidP="001345F4">
      <w:pPr>
        <w:pStyle w:val="Titre2"/>
        <w:spacing w:before="160"/>
        <w:ind w:right="731"/>
        <w:jc w:val="center"/>
        <w:rPr>
          <w:rFonts w:ascii="Cambria" w:hAnsi="Cambria"/>
          <w:b/>
          <w:bCs/>
          <w:color w:val="000000" w:themeColor="text1"/>
          <w:sz w:val="24"/>
          <w:szCs w:val="24"/>
        </w:rPr>
      </w:pPr>
      <w:r>
        <w:rPr>
          <w:rFonts w:ascii="Cambria" w:hAnsi="Cambria"/>
          <w:b/>
          <w:bCs/>
          <w:noProof/>
          <w:color w:val="000000" w:themeColor="text1"/>
          <w:sz w:val="24"/>
          <w:szCs w:val="24"/>
        </w:rPr>
        <w:drawing>
          <wp:inline distT="0" distB="0" distL="0" distR="0" wp14:anchorId="21F733E4" wp14:editId="238E683A">
            <wp:extent cx="2371725" cy="1836420"/>
            <wp:effectExtent l="0" t="0" r="9525" b="0"/>
            <wp:docPr id="1351651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5131" name="Image 135165131"/>
                    <pic:cNvPicPr/>
                  </pic:nvPicPr>
                  <pic:blipFill rotWithShape="1">
                    <a:blip r:embed="rId10" cstate="print">
                      <a:extLst>
                        <a:ext uri="{28A0092B-C50C-407E-A947-70E740481C1C}">
                          <a14:useLocalDpi xmlns:a14="http://schemas.microsoft.com/office/drawing/2010/main" val="0"/>
                        </a:ext>
                      </a:extLst>
                    </a:blip>
                    <a:srcRect b="41928"/>
                    <a:stretch>
                      <a:fillRect/>
                    </a:stretch>
                  </pic:blipFill>
                  <pic:spPr bwMode="auto">
                    <a:xfrm>
                      <a:off x="0" y="0"/>
                      <a:ext cx="2371725" cy="183642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b/>
          <w:bCs/>
          <w:noProof/>
          <w:color w:val="000000" w:themeColor="text1"/>
          <w:sz w:val="24"/>
          <w:szCs w:val="24"/>
        </w:rPr>
        <w:drawing>
          <wp:inline distT="0" distB="0" distL="0" distR="0" wp14:anchorId="29414DF7" wp14:editId="4958CEDA">
            <wp:extent cx="2543423" cy="1830705"/>
            <wp:effectExtent l="0" t="0" r="9525" b="0"/>
            <wp:docPr id="11127718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71898" name="Image 1112771898"/>
                    <pic:cNvPicPr/>
                  </pic:nvPicPr>
                  <pic:blipFill rotWithShape="1">
                    <a:blip r:embed="rId11" cstate="print">
                      <a:extLst>
                        <a:ext uri="{28A0092B-C50C-407E-A947-70E740481C1C}">
                          <a14:useLocalDpi xmlns:a14="http://schemas.microsoft.com/office/drawing/2010/main" val="0"/>
                        </a:ext>
                      </a:extLst>
                    </a:blip>
                    <a:srcRect t="13393" b="32624"/>
                    <a:stretch>
                      <a:fillRect/>
                    </a:stretch>
                  </pic:blipFill>
                  <pic:spPr bwMode="auto">
                    <a:xfrm>
                      <a:off x="0" y="0"/>
                      <a:ext cx="2561771" cy="1843911"/>
                    </a:xfrm>
                    <a:prstGeom prst="rect">
                      <a:avLst/>
                    </a:prstGeom>
                    <a:ln>
                      <a:noFill/>
                    </a:ln>
                    <a:extLst>
                      <a:ext uri="{53640926-AAD7-44D8-BBD7-CCE9431645EC}">
                        <a14:shadowObscured xmlns:a14="http://schemas.microsoft.com/office/drawing/2010/main"/>
                      </a:ext>
                    </a:extLst>
                  </pic:spPr>
                </pic:pic>
              </a:graphicData>
            </a:graphic>
          </wp:inline>
        </w:drawing>
      </w:r>
    </w:p>
    <w:p w14:paraId="2CF5564B"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Intitulé de l’action de formation</w:t>
      </w:r>
    </w:p>
    <w:p w14:paraId="5AFC595B" w14:textId="77777777" w:rsidR="001345F4" w:rsidRPr="008E615D" w:rsidRDefault="001345F4" w:rsidP="001345F4">
      <w:pPr>
        <w:rPr>
          <w:rFonts w:ascii="Cambria" w:hAnsi="Cambria"/>
          <w:color w:val="000000" w:themeColor="text1"/>
          <w:sz w:val="20"/>
          <w:szCs w:val="20"/>
        </w:rPr>
      </w:pPr>
      <w:r>
        <w:rPr>
          <w:rFonts w:ascii="Cambria" w:hAnsi="Cambria"/>
          <w:color w:val="000000" w:themeColor="text1"/>
          <w:sz w:val="20"/>
          <w:szCs w:val="20"/>
        </w:rPr>
        <w:t xml:space="preserve">Mener des séances de Massage </w:t>
      </w:r>
      <w:r w:rsidRPr="004A591E">
        <w:rPr>
          <w:rFonts w:ascii="Cambria" w:hAnsi="Cambria"/>
          <w:color w:val="000000" w:themeColor="text1"/>
          <w:sz w:val="20"/>
          <w:szCs w:val="20"/>
        </w:rPr>
        <w:t>Sonore</w:t>
      </w:r>
    </w:p>
    <w:p w14:paraId="1DFCD74B" w14:textId="77777777" w:rsidR="001345F4" w:rsidRPr="008E615D" w:rsidRDefault="001345F4" w:rsidP="001345F4">
      <w:pPr>
        <w:rPr>
          <w:rFonts w:ascii="Cambria" w:hAnsi="Cambria"/>
          <w:color w:val="000000" w:themeColor="text1"/>
          <w:sz w:val="20"/>
          <w:szCs w:val="20"/>
        </w:rPr>
      </w:pPr>
    </w:p>
    <w:p w14:paraId="07DC2CEB"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Contexte</w:t>
      </w:r>
    </w:p>
    <w:p w14:paraId="24B3F097" w14:textId="77777777" w:rsidR="001345F4" w:rsidRPr="008E615D" w:rsidRDefault="001345F4" w:rsidP="001345F4">
      <w:pPr>
        <w:rPr>
          <w:rFonts w:ascii="Cambria" w:hAnsi="Cambria"/>
          <w:color w:val="000000" w:themeColor="text1"/>
          <w:sz w:val="20"/>
          <w:szCs w:val="20"/>
        </w:rPr>
      </w:pPr>
      <w:bookmarkStart w:id="2" w:name="_Toc472410044"/>
      <w:bookmarkStart w:id="3" w:name="_Toc472410096"/>
      <w:r>
        <w:rPr>
          <w:rFonts w:ascii="Cambria" w:hAnsi="Cambria"/>
          <w:color w:val="000000" w:themeColor="text1"/>
          <w:sz w:val="20"/>
          <w:szCs w:val="20"/>
        </w:rPr>
        <w:t>Un nombre croissant d</w:t>
      </w:r>
      <w:r w:rsidRPr="006E4A4C">
        <w:rPr>
          <w:rFonts w:ascii="Cambria" w:hAnsi="Cambria"/>
          <w:sz w:val="20"/>
          <w:szCs w:val="20"/>
        </w:rPr>
        <w:t>e professionnels de l’enseignement de disciplines sportives ou de loisirs, ainsi que du secteur paramédical,</w:t>
      </w:r>
      <w:r>
        <w:rPr>
          <w:rFonts w:ascii="Cambria" w:hAnsi="Cambria"/>
          <w:color w:val="000000" w:themeColor="text1"/>
          <w:sz w:val="20"/>
          <w:szCs w:val="20"/>
        </w:rPr>
        <w:t xml:space="preserve"> souhaitent proposer la relaxation par les sons en complément de leurs techniques préexistantes. Souvent, ces professionnels ne savent pas comment structurer des séances de relaxation sonore et assurer une relaxation de qualité. Ils ont besoin de bases théoriques et pratiques afin de savoir manier les instruments couramment utilisés en relaxation sonore.</w:t>
      </w:r>
    </w:p>
    <w:p w14:paraId="262193B2" w14:textId="77777777" w:rsidR="001345F4" w:rsidRPr="008E615D" w:rsidRDefault="001345F4" w:rsidP="001345F4">
      <w:pPr>
        <w:rPr>
          <w:rFonts w:ascii="Cambria" w:hAnsi="Cambria"/>
          <w:color w:val="000000" w:themeColor="text1"/>
          <w:sz w:val="20"/>
          <w:szCs w:val="20"/>
        </w:rPr>
      </w:pPr>
    </w:p>
    <w:p w14:paraId="712BC809"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Objectif</w:t>
      </w:r>
      <w:bookmarkEnd w:id="2"/>
      <w:bookmarkEnd w:id="3"/>
      <w:r w:rsidRPr="008E615D">
        <w:rPr>
          <w:rFonts w:ascii="Cambria" w:hAnsi="Cambria"/>
          <w:b/>
          <w:bCs/>
          <w:color w:val="000000" w:themeColor="text1"/>
          <w:sz w:val="24"/>
          <w:szCs w:val="24"/>
        </w:rPr>
        <w:t xml:space="preserve"> professionnel</w:t>
      </w:r>
    </w:p>
    <w:p w14:paraId="37A60033" w14:textId="77777777" w:rsidR="001345F4" w:rsidRPr="008E615D" w:rsidRDefault="001345F4" w:rsidP="001345F4">
      <w:pPr>
        <w:rPr>
          <w:rFonts w:ascii="Cambria" w:hAnsi="Cambria"/>
          <w:color w:val="000000" w:themeColor="text1"/>
          <w:sz w:val="20"/>
          <w:szCs w:val="20"/>
        </w:rPr>
      </w:pPr>
      <w:bookmarkStart w:id="4" w:name="_Toc472410045"/>
      <w:bookmarkStart w:id="5" w:name="_Toc472410097"/>
      <w:r>
        <w:rPr>
          <w:rFonts w:ascii="Cambria" w:hAnsi="Cambria"/>
          <w:color w:val="000000" w:themeColor="text1"/>
          <w:sz w:val="20"/>
          <w:szCs w:val="20"/>
        </w:rPr>
        <w:t xml:space="preserve">Mener des séances de Massage </w:t>
      </w:r>
      <w:r w:rsidRPr="004A591E">
        <w:rPr>
          <w:rFonts w:ascii="Cambria" w:hAnsi="Cambria"/>
          <w:color w:val="000000" w:themeColor="text1"/>
          <w:sz w:val="20"/>
          <w:szCs w:val="20"/>
        </w:rPr>
        <w:t>Sonore</w:t>
      </w:r>
      <w:r>
        <w:rPr>
          <w:rFonts w:ascii="Cambria" w:hAnsi="Cambria"/>
          <w:color w:val="000000" w:themeColor="text1"/>
          <w:sz w:val="20"/>
          <w:szCs w:val="20"/>
        </w:rPr>
        <w:t xml:space="preserve"> à visée de bien-être et relaxation, à l’aide de diapasons et bols chantants</w:t>
      </w:r>
    </w:p>
    <w:p w14:paraId="766272F9" w14:textId="77777777" w:rsidR="001345F4" w:rsidRPr="008E615D" w:rsidRDefault="001345F4" w:rsidP="001345F4">
      <w:pPr>
        <w:rPr>
          <w:rFonts w:ascii="Cambria" w:hAnsi="Cambria"/>
          <w:color w:val="000000" w:themeColor="text1"/>
          <w:sz w:val="20"/>
          <w:szCs w:val="20"/>
        </w:rPr>
      </w:pPr>
    </w:p>
    <w:p w14:paraId="39E1C17B"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 xml:space="preserve">Objectifs </w:t>
      </w:r>
      <w:bookmarkEnd w:id="4"/>
      <w:bookmarkEnd w:id="5"/>
      <w:r w:rsidRPr="008E615D">
        <w:rPr>
          <w:rFonts w:ascii="Cambria" w:hAnsi="Cambria"/>
          <w:b/>
          <w:bCs/>
          <w:color w:val="000000" w:themeColor="text1"/>
          <w:sz w:val="24"/>
          <w:szCs w:val="24"/>
        </w:rPr>
        <w:t>opérationnels et évaluables de développement des compétences</w:t>
      </w:r>
    </w:p>
    <w:p w14:paraId="24C84B73" w14:textId="77777777" w:rsidR="001345F4" w:rsidRPr="008E615D" w:rsidRDefault="001345F4" w:rsidP="001345F4">
      <w:pPr>
        <w:ind w:right="730"/>
        <w:rPr>
          <w:rFonts w:ascii="Cambria" w:hAnsi="Cambria"/>
          <w:color w:val="000000" w:themeColor="text1"/>
          <w:sz w:val="20"/>
          <w:szCs w:val="20"/>
        </w:rPr>
      </w:pPr>
      <w:r w:rsidRPr="008E615D">
        <w:rPr>
          <w:rFonts w:ascii="Cambria" w:hAnsi="Cambria"/>
          <w:color w:val="000000" w:themeColor="text1"/>
          <w:sz w:val="20"/>
          <w:szCs w:val="20"/>
        </w:rPr>
        <w:t>A l’issue de l’action de la formation, les stagiaires seront capables de :</w:t>
      </w:r>
    </w:p>
    <w:p w14:paraId="3303445C" w14:textId="77777777" w:rsidR="001345F4" w:rsidRPr="00C82F62" w:rsidRDefault="001345F4" w:rsidP="001345F4">
      <w:pPr>
        <w:ind w:right="730"/>
        <w:rPr>
          <w:rFonts w:ascii="Cambria" w:hAnsi="Cambria"/>
          <w:strike/>
          <w:color w:val="FF0000"/>
          <w:sz w:val="20"/>
          <w:szCs w:val="20"/>
        </w:rPr>
      </w:pPr>
      <w:r w:rsidRPr="008E615D">
        <w:rPr>
          <w:rFonts w:ascii="Cambria" w:hAnsi="Cambria"/>
          <w:color w:val="000000" w:themeColor="text1"/>
          <w:sz w:val="20"/>
          <w:szCs w:val="20"/>
        </w:rPr>
        <w:t>-</w:t>
      </w:r>
      <w:r>
        <w:rPr>
          <w:rFonts w:ascii="Cambria" w:hAnsi="Cambria"/>
          <w:color w:val="000000" w:themeColor="text1"/>
          <w:sz w:val="20"/>
          <w:szCs w:val="20"/>
        </w:rPr>
        <w:t xml:space="preserve"> </w:t>
      </w:r>
      <w:r w:rsidRPr="00505CD2">
        <w:rPr>
          <w:rFonts w:ascii="Cambria" w:hAnsi="Cambria"/>
          <w:color w:val="000000" w:themeColor="text1"/>
          <w:sz w:val="20"/>
          <w:szCs w:val="20"/>
        </w:rPr>
        <w:t>Appliquer divers instruments (bols chantants, diapasons, carillons, clochettes…) sur et autour du corps pour favoriser une détente profonde</w:t>
      </w:r>
    </w:p>
    <w:p w14:paraId="1F623F23" w14:textId="77777777" w:rsidR="001345F4" w:rsidRPr="008E615D" w:rsidRDefault="001345F4" w:rsidP="001345F4">
      <w:pPr>
        <w:ind w:right="730"/>
        <w:rPr>
          <w:rFonts w:ascii="Cambria" w:hAnsi="Cambria"/>
          <w:color w:val="000000" w:themeColor="text1"/>
          <w:sz w:val="20"/>
          <w:szCs w:val="20"/>
        </w:rPr>
      </w:pPr>
      <w:r w:rsidRPr="008E615D">
        <w:rPr>
          <w:rFonts w:ascii="Cambria" w:hAnsi="Cambria"/>
          <w:color w:val="000000" w:themeColor="text1"/>
          <w:sz w:val="20"/>
          <w:szCs w:val="20"/>
        </w:rPr>
        <w:t>-</w:t>
      </w:r>
      <w:r>
        <w:rPr>
          <w:rFonts w:ascii="Cambria" w:hAnsi="Cambria"/>
          <w:color w:val="000000" w:themeColor="text1"/>
          <w:sz w:val="20"/>
          <w:szCs w:val="20"/>
        </w:rPr>
        <w:t xml:space="preserve"> Suivre une trame convenablement structurée afin d’assurer le bon déroulement d’une séance de relaxation par les sons</w:t>
      </w:r>
    </w:p>
    <w:p w14:paraId="171CE0A8" w14:textId="77777777" w:rsidR="001345F4" w:rsidRPr="00505CD2" w:rsidRDefault="001345F4" w:rsidP="001345F4">
      <w:pPr>
        <w:ind w:right="34"/>
        <w:rPr>
          <w:rFonts w:ascii="Cambria" w:hAnsi="Cambria"/>
          <w:color w:val="000000" w:themeColor="text1"/>
          <w:sz w:val="20"/>
          <w:szCs w:val="20"/>
        </w:rPr>
      </w:pPr>
      <w:r w:rsidRPr="006E4A4C">
        <w:rPr>
          <w:rFonts w:ascii="Cambria" w:hAnsi="Cambria"/>
          <w:sz w:val="20"/>
          <w:szCs w:val="20"/>
        </w:rPr>
        <w:t xml:space="preserve">- </w:t>
      </w:r>
      <w:r w:rsidRPr="00505CD2">
        <w:rPr>
          <w:rFonts w:ascii="Cambria" w:hAnsi="Cambria"/>
          <w:color w:val="000000" w:themeColor="text1"/>
          <w:sz w:val="20"/>
          <w:szCs w:val="20"/>
        </w:rPr>
        <w:t>Assurer de manière douce et sécuritaire l’entrée en relaxation ainsi que le retour à un état de vigilance ordinaire</w:t>
      </w:r>
    </w:p>
    <w:p w14:paraId="49E356AF" w14:textId="77777777" w:rsidR="001345F4" w:rsidRPr="006E4A4C" w:rsidRDefault="001345F4" w:rsidP="001345F4">
      <w:pPr>
        <w:ind w:right="730"/>
        <w:rPr>
          <w:rFonts w:ascii="Cambria" w:hAnsi="Cambria"/>
          <w:sz w:val="20"/>
          <w:szCs w:val="20"/>
        </w:rPr>
      </w:pPr>
    </w:p>
    <w:p w14:paraId="3181669F" w14:textId="77777777" w:rsidR="001345F4" w:rsidRPr="008E615D" w:rsidRDefault="001345F4" w:rsidP="001345F4">
      <w:pPr>
        <w:pStyle w:val="Titre2"/>
        <w:spacing w:before="160"/>
        <w:ind w:right="731"/>
        <w:rPr>
          <w:rFonts w:ascii="Cambria" w:hAnsi="Cambria"/>
          <w:b/>
          <w:bCs/>
          <w:color w:val="000000" w:themeColor="text1"/>
          <w:sz w:val="24"/>
          <w:szCs w:val="24"/>
        </w:rPr>
      </w:pPr>
      <w:bookmarkStart w:id="6" w:name="_Toc472410046"/>
      <w:bookmarkStart w:id="7" w:name="_Toc472410098"/>
      <w:r w:rsidRPr="008E615D">
        <w:rPr>
          <w:rFonts w:ascii="Cambria" w:hAnsi="Cambria"/>
          <w:b/>
          <w:bCs/>
          <w:color w:val="000000" w:themeColor="text1"/>
          <w:sz w:val="24"/>
          <w:szCs w:val="24"/>
        </w:rPr>
        <w:t>Public visé</w:t>
      </w:r>
      <w:bookmarkEnd w:id="6"/>
      <w:bookmarkEnd w:id="7"/>
    </w:p>
    <w:p w14:paraId="4C4A9C94" w14:textId="77777777" w:rsidR="001345F4" w:rsidRPr="006E4A4C" w:rsidRDefault="001345F4" w:rsidP="001345F4">
      <w:pPr>
        <w:rPr>
          <w:rFonts w:ascii="Cambria" w:hAnsi="Cambria"/>
          <w:sz w:val="20"/>
          <w:szCs w:val="20"/>
        </w:rPr>
      </w:pPr>
      <w:r w:rsidRPr="006E4A4C">
        <w:rPr>
          <w:rFonts w:ascii="Cambria" w:hAnsi="Cambria"/>
          <w:sz w:val="20"/>
          <w:szCs w:val="20"/>
        </w:rPr>
        <w:t xml:space="preserve">Professionnels de l’enseignement de disciplines sportives ou de loisir (professeurs </w:t>
      </w:r>
      <w:r>
        <w:rPr>
          <w:rFonts w:ascii="Cambria" w:hAnsi="Cambria"/>
          <w:sz w:val="20"/>
          <w:szCs w:val="20"/>
        </w:rPr>
        <w:t>de yoga, p</w:t>
      </w:r>
      <w:r w:rsidRPr="006E4A4C">
        <w:rPr>
          <w:rFonts w:ascii="Cambria" w:hAnsi="Cambria"/>
          <w:sz w:val="20"/>
          <w:szCs w:val="20"/>
        </w:rPr>
        <w:t>ilates, fitness…) ou du secteur paramédical</w:t>
      </w:r>
      <w:r>
        <w:rPr>
          <w:rFonts w:ascii="Cambria" w:hAnsi="Cambria"/>
          <w:sz w:val="20"/>
          <w:szCs w:val="20"/>
        </w:rPr>
        <w:t xml:space="preserve"> et du bien-être</w:t>
      </w:r>
      <w:r w:rsidRPr="006E4A4C">
        <w:rPr>
          <w:rFonts w:ascii="Cambria" w:hAnsi="Cambria"/>
          <w:sz w:val="20"/>
          <w:szCs w:val="20"/>
        </w:rPr>
        <w:t xml:space="preserve"> (</w:t>
      </w:r>
      <w:r>
        <w:rPr>
          <w:rFonts w:ascii="Cambria" w:hAnsi="Cambria"/>
          <w:sz w:val="20"/>
          <w:szCs w:val="20"/>
        </w:rPr>
        <w:t xml:space="preserve">praticiens en massage bien-être, </w:t>
      </w:r>
      <w:r w:rsidRPr="006E4A4C">
        <w:rPr>
          <w:rFonts w:ascii="Cambria" w:hAnsi="Cambria"/>
          <w:sz w:val="20"/>
          <w:szCs w:val="20"/>
        </w:rPr>
        <w:t>sophrologues, relaxologues, psychologues…).</w:t>
      </w:r>
    </w:p>
    <w:p w14:paraId="6565CA28" w14:textId="77777777" w:rsidR="001345F4" w:rsidRPr="008E615D" w:rsidRDefault="001345F4" w:rsidP="001345F4">
      <w:pPr>
        <w:rPr>
          <w:rFonts w:ascii="Cambria" w:hAnsi="Cambria"/>
          <w:color w:val="000000" w:themeColor="text1"/>
          <w:sz w:val="20"/>
          <w:szCs w:val="20"/>
        </w:rPr>
      </w:pPr>
    </w:p>
    <w:p w14:paraId="0D094C0F" w14:textId="77777777" w:rsidR="001345F4" w:rsidRPr="008E615D" w:rsidRDefault="001345F4" w:rsidP="001345F4">
      <w:pPr>
        <w:pStyle w:val="Titre2"/>
        <w:spacing w:before="160"/>
        <w:ind w:right="731"/>
        <w:rPr>
          <w:rFonts w:ascii="Cambria" w:hAnsi="Cambria"/>
          <w:b/>
          <w:bCs/>
          <w:color w:val="000000" w:themeColor="text1"/>
          <w:sz w:val="24"/>
          <w:szCs w:val="24"/>
        </w:rPr>
      </w:pPr>
      <w:bookmarkStart w:id="8" w:name="_Toc472410047"/>
      <w:bookmarkStart w:id="9" w:name="_Toc472410099"/>
      <w:r w:rsidRPr="008E615D">
        <w:rPr>
          <w:rFonts w:ascii="Cambria" w:hAnsi="Cambria"/>
          <w:b/>
          <w:bCs/>
          <w:color w:val="000000" w:themeColor="text1"/>
          <w:sz w:val="24"/>
          <w:szCs w:val="24"/>
        </w:rPr>
        <w:lastRenderedPageBreak/>
        <w:t>Prérequis</w:t>
      </w:r>
      <w:bookmarkEnd w:id="8"/>
      <w:bookmarkEnd w:id="9"/>
    </w:p>
    <w:p w14:paraId="38B781AA" w14:textId="77777777" w:rsidR="001345F4" w:rsidRPr="001A7C27" w:rsidRDefault="001345F4" w:rsidP="001345F4">
      <w:pPr>
        <w:rPr>
          <w:rFonts w:ascii="Cambria" w:hAnsi="Cambria"/>
          <w:bCs/>
          <w:color w:val="000000" w:themeColor="text1"/>
          <w:sz w:val="20"/>
          <w:szCs w:val="20"/>
        </w:rPr>
      </w:pPr>
      <w:r>
        <w:rPr>
          <w:rFonts w:ascii="Cambria" w:hAnsi="Cambria"/>
          <w:bCs/>
          <w:color w:val="000000" w:themeColor="text1"/>
          <w:sz w:val="20"/>
          <w:szCs w:val="20"/>
        </w:rPr>
        <w:t>Maîtrise de la langue française et de l’outil informatique, accès internet et possibilité de naviguer sur une plateforme de formation en ligne</w:t>
      </w:r>
    </w:p>
    <w:p w14:paraId="72F622A8" w14:textId="77777777" w:rsidR="001345F4" w:rsidRPr="008E615D" w:rsidRDefault="001345F4" w:rsidP="001345F4">
      <w:pPr>
        <w:rPr>
          <w:rFonts w:ascii="Cambria" w:hAnsi="Cambria" w:cs="Calibri"/>
          <w:color w:val="000000" w:themeColor="text1"/>
          <w:sz w:val="20"/>
          <w:szCs w:val="20"/>
        </w:rPr>
      </w:pPr>
    </w:p>
    <w:p w14:paraId="679C874E"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Modalités</w:t>
      </w:r>
      <w:r>
        <w:rPr>
          <w:rFonts w:ascii="Cambria" w:hAnsi="Cambria"/>
          <w:b/>
          <w:bCs/>
          <w:color w:val="000000" w:themeColor="text1"/>
          <w:sz w:val="24"/>
          <w:szCs w:val="24"/>
        </w:rPr>
        <w:t xml:space="preserve"> et délais</w:t>
      </w:r>
      <w:r w:rsidRPr="008E615D">
        <w:rPr>
          <w:rFonts w:ascii="Cambria" w:hAnsi="Cambria"/>
          <w:b/>
          <w:bCs/>
          <w:color w:val="000000" w:themeColor="text1"/>
          <w:sz w:val="24"/>
          <w:szCs w:val="24"/>
        </w:rPr>
        <w:t xml:space="preserve"> d’accès</w:t>
      </w:r>
    </w:p>
    <w:p w14:paraId="7AFFBA56" w14:textId="77777777" w:rsidR="001345F4" w:rsidRPr="006E4A4C" w:rsidRDefault="001345F4" w:rsidP="001345F4">
      <w:pPr>
        <w:rPr>
          <w:rFonts w:ascii="Cambria" w:hAnsi="Cambria"/>
          <w:bCs/>
          <w:sz w:val="20"/>
          <w:szCs w:val="20"/>
        </w:rPr>
      </w:pPr>
      <w:r>
        <w:rPr>
          <w:rFonts w:ascii="Cambria" w:hAnsi="Cambria"/>
          <w:bCs/>
          <w:color w:val="000000" w:themeColor="text1"/>
          <w:sz w:val="20"/>
          <w:szCs w:val="20"/>
        </w:rPr>
        <w:t>En amont de la contractualisation</w:t>
      </w:r>
      <w:r w:rsidRPr="006E4A4C">
        <w:rPr>
          <w:rFonts w:ascii="Cambria" w:hAnsi="Cambria"/>
          <w:bCs/>
          <w:sz w:val="20"/>
          <w:szCs w:val="20"/>
        </w:rPr>
        <w:t>, un entretien téléphonique</w:t>
      </w:r>
      <w:r>
        <w:rPr>
          <w:rFonts w:ascii="Cambria" w:hAnsi="Cambria"/>
          <w:bCs/>
          <w:sz w:val="20"/>
          <w:szCs w:val="20"/>
        </w:rPr>
        <w:t xml:space="preserve"> ou par messagerie écrite</w:t>
      </w:r>
      <w:r w:rsidRPr="006E4A4C">
        <w:rPr>
          <w:rFonts w:ascii="Cambria" w:hAnsi="Cambria"/>
          <w:bCs/>
          <w:sz w:val="20"/>
          <w:szCs w:val="20"/>
        </w:rPr>
        <w:t xml:space="preserve"> permet de :</w:t>
      </w:r>
    </w:p>
    <w:p w14:paraId="3F9C70E0" w14:textId="77777777" w:rsidR="001345F4" w:rsidRPr="006E4A4C" w:rsidRDefault="001345F4" w:rsidP="001345F4">
      <w:pPr>
        <w:pStyle w:val="Paragraphedeliste"/>
        <w:numPr>
          <w:ilvl w:val="0"/>
          <w:numId w:val="30"/>
        </w:numPr>
        <w:rPr>
          <w:rFonts w:ascii="Cambria" w:hAnsi="Cambria"/>
          <w:bCs/>
          <w:sz w:val="20"/>
          <w:szCs w:val="20"/>
        </w:rPr>
      </w:pPr>
      <w:r w:rsidRPr="006E4A4C">
        <w:rPr>
          <w:rFonts w:ascii="Cambria" w:hAnsi="Cambria"/>
          <w:bCs/>
          <w:sz w:val="20"/>
          <w:szCs w:val="20"/>
        </w:rPr>
        <w:t>Analyser le besoin en formation du professionnel ;</w:t>
      </w:r>
    </w:p>
    <w:p w14:paraId="6FA3101F" w14:textId="77777777" w:rsidR="001345F4" w:rsidRDefault="001345F4" w:rsidP="001345F4">
      <w:pPr>
        <w:pStyle w:val="Paragraphedeliste"/>
        <w:numPr>
          <w:ilvl w:val="0"/>
          <w:numId w:val="30"/>
        </w:numPr>
        <w:rPr>
          <w:rFonts w:ascii="Cambria" w:hAnsi="Cambria"/>
          <w:bCs/>
          <w:color w:val="000000" w:themeColor="text1"/>
          <w:sz w:val="20"/>
          <w:szCs w:val="20"/>
        </w:rPr>
      </w:pPr>
      <w:r>
        <w:rPr>
          <w:rFonts w:ascii="Cambria" w:hAnsi="Cambria"/>
          <w:bCs/>
          <w:color w:val="000000" w:themeColor="text1"/>
          <w:sz w:val="20"/>
          <w:szCs w:val="20"/>
        </w:rPr>
        <w:t>Evoquer toute situation de handicap et décider des adaptations nécessaires (durée, rythme, méthodes, supports pédagogiques…).</w:t>
      </w:r>
    </w:p>
    <w:p w14:paraId="5DAE71CB" w14:textId="77777777" w:rsidR="001345F4" w:rsidRPr="00686156" w:rsidRDefault="001345F4" w:rsidP="001345F4">
      <w:pPr>
        <w:rPr>
          <w:rFonts w:ascii="Cambria" w:hAnsi="Cambria"/>
          <w:bCs/>
          <w:sz w:val="20"/>
          <w:szCs w:val="20"/>
        </w:rPr>
      </w:pPr>
      <w:r w:rsidRPr="006E4A4C">
        <w:rPr>
          <w:rFonts w:ascii="Cambria" w:hAnsi="Cambria"/>
          <w:bCs/>
          <w:sz w:val="20"/>
          <w:szCs w:val="20"/>
        </w:rPr>
        <w:t>Le professionnel peut s’inscrire en ligne pour la date qui lui convient parmi celles proposées. Le prix, le lieu et la date et les horaires du stage</w:t>
      </w:r>
      <w:r>
        <w:rPr>
          <w:rFonts w:ascii="Cambria" w:hAnsi="Cambria"/>
          <w:bCs/>
          <w:sz w:val="20"/>
          <w:szCs w:val="20"/>
        </w:rPr>
        <w:t xml:space="preserve"> ainsi que du démarrage de la partie distancielle</w:t>
      </w:r>
      <w:r w:rsidRPr="006E4A4C">
        <w:rPr>
          <w:rFonts w:ascii="Cambria" w:hAnsi="Cambria"/>
          <w:bCs/>
          <w:sz w:val="20"/>
          <w:szCs w:val="20"/>
        </w:rPr>
        <w:t xml:space="preserve"> sont affichés sur l’espace de réservation. Dès son inscription, il reçoit un mail comprenant un</w:t>
      </w:r>
      <w:r>
        <w:rPr>
          <w:rFonts w:ascii="Cambria" w:hAnsi="Cambria"/>
          <w:bCs/>
          <w:color w:val="000000" w:themeColor="text1"/>
          <w:sz w:val="20"/>
          <w:szCs w:val="20"/>
        </w:rPr>
        <w:t xml:space="preserve"> identifiant et un lien pour lui permettre de créer son mot de passe et ainsi d’accéder à la plateforme « </w:t>
      </w:r>
      <w:r w:rsidRPr="00B55648">
        <w:rPr>
          <w:rFonts w:ascii="Cambria" w:hAnsi="Cambria"/>
          <w:bCs/>
          <w:color w:val="000000" w:themeColor="text1"/>
          <w:sz w:val="20"/>
          <w:szCs w:val="20"/>
        </w:rPr>
        <w:t>ondyssee.systeme.io/school</w:t>
      </w:r>
      <w:r>
        <w:rPr>
          <w:rFonts w:ascii="Cambria" w:hAnsi="Cambria"/>
          <w:bCs/>
          <w:color w:val="000000" w:themeColor="text1"/>
          <w:sz w:val="20"/>
          <w:szCs w:val="20"/>
        </w:rPr>
        <w:t xml:space="preserve">». Il </w:t>
      </w:r>
      <w:r w:rsidRPr="00686156">
        <w:rPr>
          <w:rFonts w:ascii="Cambria" w:hAnsi="Cambria"/>
          <w:bCs/>
          <w:sz w:val="20"/>
          <w:szCs w:val="20"/>
        </w:rPr>
        <w:t>peut également dès lors se présenter sur le lieu du stage à la date choisie.</w:t>
      </w:r>
    </w:p>
    <w:p w14:paraId="08504E65" w14:textId="77777777" w:rsidR="001345F4" w:rsidRPr="00452319" w:rsidRDefault="001345F4" w:rsidP="001345F4">
      <w:pPr>
        <w:rPr>
          <w:rFonts w:ascii="Cambria" w:hAnsi="Cambria"/>
          <w:bCs/>
          <w:color w:val="000000" w:themeColor="text1"/>
          <w:sz w:val="20"/>
          <w:szCs w:val="20"/>
        </w:rPr>
      </w:pPr>
    </w:p>
    <w:p w14:paraId="0BDC1D69" w14:textId="77777777" w:rsidR="001345F4" w:rsidRPr="00F94DE8" w:rsidRDefault="001345F4" w:rsidP="001345F4">
      <w:pPr>
        <w:pStyle w:val="Titre2"/>
        <w:spacing w:before="160"/>
        <w:ind w:right="731"/>
        <w:rPr>
          <w:rFonts w:ascii="Cambria" w:hAnsi="Cambria"/>
          <w:b/>
          <w:bCs/>
          <w:color w:val="7F7F7F" w:themeColor="text1" w:themeTint="80"/>
          <w:sz w:val="24"/>
          <w:szCs w:val="24"/>
        </w:rPr>
      </w:pPr>
      <w:r w:rsidRPr="008E615D">
        <w:rPr>
          <w:rFonts w:ascii="Cambria" w:hAnsi="Cambria"/>
          <w:b/>
          <w:bCs/>
          <w:color w:val="000000" w:themeColor="text1"/>
          <w:sz w:val="24"/>
          <w:szCs w:val="24"/>
        </w:rPr>
        <w:t>Durée</w:t>
      </w:r>
    </w:p>
    <w:p w14:paraId="1660F8C6" w14:textId="77777777" w:rsidR="001345F4" w:rsidRPr="00680A1F" w:rsidRDefault="001345F4" w:rsidP="001345F4">
      <w:pPr>
        <w:rPr>
          <w:rFonts w:ascii="Cambria" w:hAnsi="Cambria"/>
          <w:bCs/>
          <w:sz w:val="20"/>
          <w:szCs w:val="20"/>
        </w:rPr>
      </w:pPr>
      <w:r w:rsidRPr="00840CE3">
        <w:rPr>
          <w:rFonts w:ascii="Cambria" w:hAnsi="Cambria"/>
          <w:bCs/>
          <w:sz w:val="20"/>
          <w:szCs w:val="20"/>
        </w:rPr>
        <w:t xml:space="preserve">3 jours (soit 21 heures) en </w:t>
      </w:r>
      <w:r w:rsidRPr="00680A1F">
        <w:rPr>
          <w:rFonts w:ascii="Cambria" w:hAnsi="Cambria"/>
          <w:bCs/>
          <w:sz w:val="20"/>
          <w:szCs w:val="20"/>
        </w:rPr>
        <w:t>présentiel, du 30 janvier 9h30 au 1</w:t>
      </w:r>
      <w:r w:rsidRPr="00680A1F">
        <w:rPr>
          <w:rFonts w:ascii="Cambria" w:hAnsi="Cambria"/>
          <w:bCs/>
          <w:sz w:val="20"/>
          <w:szCs w:val="20"/>
          <w:vertAlign w:val="superscript"/>
        </w:rPr>
        <w:t>er</w:t>
      </w:r>
      <w:r w:rsidRPr="00680A1F">
        <w:rPr>
          <w:rFonts w:ascii="Cambria" w:hAnsi="Cambria"/>
          <w:bCs/>
          <w:sz w:val="20"/>
          <w:szCs w:val="20"/>
        </w:rPr>
        <w:t xml:space="preserve"> février 2026 15h,</w:t>
      </w:r>
    </w:p>
    <w:p w14:paraId="21347D2D" w14:textId="77777777" w:rsidR="001345F4" w:rsidRPr="00680A1F" w:rsidRDefault="001345F4" w:rsidP="001345F4">
      <w:pPr>
        <w:rPr>
          <w:rFonts w:ascii="Cambria" w:hAnsi="Cambria"/>
          <w:bCs/>
          <w:sz w:val="20"/>
          <w:szCs w:val="20"/>
        </w:rPr>
      </w:pPr>
      <w:r w:rsidRPr="00680A1F">
        <w:rPr>
          <w:rFonts w:ascii="Cambria" w:hAnsi="Cambria"/>
          <w:bCs/>
          <w:sz w:val="20"/>
          <w:szCs w:val="20"/>
        </w:rPr>
        <w:t>9 heures en e-learning (8 heures de cours théoriques en vidéo + 1 heure de lecture, QCM) accessible dès l’inscription</w:t>
      </w:r>
    </w:p>
    <w:p w14:paraId="75B2F87E" w14:textId="77777777" w:rsidR="001345F4" w:rsidRPr="00680A1F" w:rsidRDefault="001345F4" w:rsidP="001345F4">
      <w:pPr>
        <w:rPr>
          <w:rFonts w:ascii="Cambria" w:hAnsi="Cambria"/>
          <w:bCs/>
          <w:sz w:val="20"/>
          <w:szCs w:val="20"/>
        </w:rPr>
      </w:pPr>
      <w:r w:rsidRPr="00680A1F">
        <w:rPr>
          <w:rFonts w:ascii="Cambria" w:hAnsi="Cambria"/>
          <w:bCs/>
          <w:sz w:val="20"/>
          <w:szCs w:val="20"/>
        </w:rPr>
        <w:t xml:space="preserve">2 heures de visio-conférence collective le </w:t>
      </w:r>
      <w:r w:rsidRPr="00680A1F">
        <w:rPr>
          <w:rFonts w:ascii="Cambria" w:hAnsi="Cambria" w:cs="Calibri"/>
          <w:sz w:val="20"/>
          <w:szCs w:val="20"/>
        </w:rPr>
        <w:t>29 novembre de 10h à 12h</w:t>
      </w:r>
    </w:p>
    <w:p w14:paraId="6DF3EF1C" w14:textId="77777777" w:rsidR="001345F4" w:rsidRPr="00680A1F" w:rsidRDefault="001345F4" w:rsidP="001345F4">
      <w:pPr>
        <w:rPr>
          <w:rFonts w:ascii="Cambria" w:hAnsi="Cambria"/>
          <w:bCs/>
          <w:sz w:val="20"/>
          <w:szCs w:val="20"/>
        </w:rPr>
      </w:pPr>
      <w:r w:rsidRPr="00680A1F">
        <w:rPr>
          <w:rFonts w:ascii="Cambria" w:hAnsi="Cambria"/>
          <w:bCs/>
          <w:sz w:val="20"/>
          <w:szCs w:val="20"/>
        </w:rPr>
        <w:t>soit un total de 32 heures de formation réparties sur une période de 1 à 2 mois.</w:t>
      </w:r>
    </w:p>
    <w:p w14:paraId="4228F065" w14:textId="77777777" w:rsidR="001345F4" w:rsidRDefault="001345F4" w:rsidP="001345F4">
      <w:pPr>
        <w:rPr>
          <w:rFonts w:ascii="Cambria" w:hAnsi="Cambria"/>
          <w:bCs/>
          <w:color w:val="000000" w:themeColor="text1"/>
          <w:sz w:val="20"/>
          <w:szCs w:val="20"/>
        </w:rPr>
      </w:pPr>
    </w:p>
    <w:p w14:paraId="379B29D5"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Lieu de réalisation</w:t>
      </w:r>
    </w:p>
    <w:p w14:paraId="56A0B3BC" w14:textId="77777777" w:rsidR="001345F4" w:rsidRDefault="001345F4" w:rsidP="001345F4">
      <w:pPr>
        <w:rPr>
          <w:rFonts w:ascii="Cambria" w:hAnsi="Cambria"/>
          <w:b/>
          <w:bCs/>
          <w:color w:val="000000" w:themeColor="text1"/>
          <w:sz w:val="20"/>
          <w:szCs w:val="20"/>
        </w:rPr>
      </w:pPr>
      <w:r>
        <w:rPr>
          <w:rFonts w:ascii="Cambria" w:hAnsi="Cambria"/>
          <w:color w:val="000000" w:themeColor="text1"/>
          <w:sz w:val="20"/>
          <w:szCs w:val="20"/>
        </w:rPr>
        <w:t>A l’Espace Ondyssée, à Châtres (77) + distanciel (synchrone et asynchrone)</w:t>
      </w:r>
    </w:p>
    <w:p w14:paraId="6E1C0797" w14:textId="77777777" w:rsidR="001345F4" w:rsidRPr="008E615D" w:rsidRDefault="001345F4" w:rsidP="001345F4">
      <w:pPr>
        <w:rPr>
          <w:rFonts w:ascii="Cambria" w:hAnsi="Cambria"/>
          <w:b/>
          <w:bCs/>
          <w:color w:val="000000" w:themeColor="text1"/>
          <w:sz w:val="20"/>
          <w:szCs w:val="20"/>
        </w:rPr>
      </w:pPr>
    </w:p>
    <w:p w14:paraId="445C12F5"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Méthodes mobilisées</w:t>
      </w:r>
    </w:p>
    <w:p w14:paraId="1B501873" w14:textId="77777777" w:rsidR="001345F4" w:rsidRDefault="001345F4" w:rsidP="001345F4">
      <w:pPr>
        <w:rPr>
          <w:rFonts w:ascii="Cambria" w:hAnsi="Cambria"/>
          <w:color w:val="000000" w:themeColor="text1"/>
          <w:sz w:val="20"/>
          <w:szCs w:val="20"/>
        </w:rPr>
      </w:pPr>
    </w:p>
    <w:p w14:paraId="6AC6A647" w14:textId="77777777" w:rsidR="001345F4" w:rsidRPr="00686156" w:rsidRDefault="001345F4" w:rsidP="001345F4">
      <w:pPr>
        <w:rPr>
          <w:rFonts w:ascii="Cambria" w:hAnsi="Cambria"/>
          <w:b/>
          <w:bCs/>
          <w:sz w:val="20"/>
          <w:szCs w:val="20"/>
        </w:rPr>
      </w:pPr>
      <w:r w:rsidRPr="00686156">
        <w:rPr>
          <w:rFonts w:ascii="Cambria" w:hAnsi="Cambria"/>
          <w:b/>
          <w:bCs/>
          <w:sz w:val="20"/>
          <w:szCs w:val="20"/>
        </w:rPr>
        <w:t>Modalités pédagogiques</w:t>
      </w:r>
    </w:p>
    <w:p w14:paraId="61E5DBF7" w14:textId="77777777" w:rsidR="001345F4" w:rsidRPr="00686156" w:rsidRDefault="001345F4" w:rsidP="001345F4">
      <w:pPr>
        <w:rPr>
          <w:rFonts w:ascii="Cambria" w:hAnsi="Cambria"/>
          <w:sz w:val="20"/>
          <w:szCs w:val="20"/>
        </w:rPr>
      </w:pPr>
      <w:r w:rsidRPr="00686156">
        <w:rPr>
          <w:rFonts w:ascii="Cambria" w:hAnsi="Cambria"/>
          <w:sz w:val="20"/>
          <w:szCs w:val="20"/>
        </w:rPr>
        <w:t xml:space="preserve">Formation Inter-entreprises collective (groupe de </w:t>
      </w:r>
      <w:r>
        <w:rPr>
          <w:rFonts w:ascii="Cambria" w:hAnsi="Cambria"/>
          <w:sz w:val="20"/>
          <w:szCs w:val="20"/>
        </w:rPr>
        <w:t>4</w:t>
      </w:r>
      <w:r w:rsidRPr="00686156">
        <w:rPr>
          <w:rFonts w:ascii="Cambria" w:hAnsi="Cambria"/>
          <w:sz w:val="20"/>
          <w:szCs w:val="20"/>
        </w:rPr>
        <w:t xml:space="preserve"> à </w:t>
      </w:r>
      <w:r>
        <w:rPr>
          <w:rFonts w:ascii="Cambria" w:hAnsi="Cambria"/>
          <w:sz w:val="20"/>
          <w:szCs w:val="20"/>
        </w:rPr>
        <w:t xml:space="preserve">8 </w:t>
      </w:r>
      <w:r w:rsidRPr="00686156">
        <w:rPr>
          <w:rFonts w:ascii="Cambria" w:hAnsi="Cambria"/>
          <w:sz w:val="20"/>
          <w:szCs w:val="20"/>
        </w:rPr>
        <w:t>stagiaires), en présentiel, en e-learning et en visio-conférence.</w:t>
      </w:r>
    </w:p>
    <w:p w14:paraId="4A347B68" w14:textId="77777777" w:rsidR="001345F4" w:rsidRPr="008E615D" w:rsidRDefault="001345F4" w:rsidP="001345F4">
      <w:pPr>
        <w:rPr>
          <w:rFonts w:ascii="Cambria" w:hAnsi="Cambria"/>
          <w:color w:val="000000" w:themeColor="text1"/>
          <w:sz w:val="20"/>
          <w:szCs w:val="20"/>
        </w:rPr>
      </w:pPr>
    </w:p>
    <w:p w14:paraId="5A6F151A" w14:textId="77777777" w:rsidR="001345F4" w:rsidRPr="00AD57AC" w:rsidRDefault="001345F4" w:rsidP="001345F4">
      <w:pPr>
        <w:rPr>
          <w:rFonts w:ascii="Cambria" w:hAnsi="Cambria"/>
          <w:b/>
          <w:bCs/>
          <w:color w:val="000000" w:themeColor="text1"/>
          <w:sz w:val="20"/>
          <w:szCs w:val="20"/>
        </w:rPr>
      </w:pPr>
      <w:r w:rsidRPr="00AD57AC">
        <w:rPr>
          <w:rFonts w:ascii="Cambria" w:hAnsi="Cambria"/>
          <w:b/>
          <w:bCs/>
          <w:color w:val="000000" w:themeColor="text1"/>
          <w:sz w:val="20"/>
          <w:szCs w:val="20"/>
        </w:rPr>
        <w:t>Moyens humains</w:t>
      </w:r>
    </w:p>
    <w:p w14:paraId="72897BDB" w14:textId="77777777" w:rsidR="001345F4" w:rsidRPr="0051101F" w:rsidRDefault="001345F4" w:rsidP="001345F4">
      <w:pPr>
        <w:rPr>
          <w:rFonts w:ascii="Cambria" w:hAnsi="Cambria"/>
          <w:color w:val="000000" w:themeColor="text1"/>
          <w:sz w:val="20"/>
          <w:szCs w:val="20"/>
        </w:rPr>
      </w:pPr>
      <w:r w:rsidRPr="0051101F">
        <w:rPr>
          <w:rFonts w:ascii="Cambria" w:hAnsi="Cambria"/>
          <w:color w:val="000000" w:themeColor="text1"/>
          <w:sz w:val="20"/>
          <w:szCs w:val="20"/>
        </w:rPr>
        <w:t>Jessica Da Costa, praticienne en Sonologie – Toucher par les sons depuis 2013, professeure de Yoga spécialisée dans le Yoga du Son depuis 2019 et pédagogue expérimentée diplômée d’Etat depuis 2006.</w:t>
      </w:r>
    </w:p>
    <w:p w14:paraId="1F61729A" w14:textId="77777777" w:rsidR="001345F4" w:rsidRPr="008E615D" w:rsidRDefault="001345F4" w:rsidP="001345F4">
      <w:pPr>
        <w:rPr>
          <w:rFonts w:ascii="Cambria" w:hAnsi="Cambria"/>
          <w:color w:val="000000" w:themeColor="text1"/>
          <w:sz w:val="20"/>
          <w:szCs w:val="20"/>
        </w:rPr>
      </w:pPr>
    </w:p>
    <w:p w14:paraId="7876431A" w14:textId="77777777" w:rsidR="001345F4" w:rsidRPr="00AD57AC" w:rsidRDefault="001345F4" w:rsidP="001345F4">
      <w:pPr>
        <w:rPr>
          <w:rFonts w:ascii="Cambria" w:hAnsi="Cambria"/>
          <w:b/>
          <w:bCs/>
          <w:color w:val="000000" w:themeColor="text1"/>
          <w:sz w:val="20"/>
          <w:szCs w:val="20"/>
        </w:rPr>
      </w:pPr>
      <w:r w:rsidRPr="00AD57AC">
        <w:rPr>
          <w:rFonts w:ascii="Cambria" w:hAnsi="Cambria"/>
          <w:b/>
          <w:bCs/>
          <w:color w:val="000000" w:themeColor="text1"/>
          <w:sz w:val="20"/>
          <w:szCs w:val="20"/>
        </w:rPr>
        <w:t>Moyens matériels</w:t>
      </w:r>
    </w:p>
    <w:p w14:paraId="6BF92F62" w14:textId="77777777" w:rsidR="001345F4" w:rsidRPr="00686156" w:rsidRDefault="001345F4" w:rsidP="001345F4">
      <w:pPr>
        <w:rPr>
          <w:rFonts w:ascii="Cambria" w:hAnsi="Cambria"/>
          <w:sz w:val="20"/>
          <w:szCs w:val="20"/>
        </w:rPr>
      </w:pPr>
      <w:r w:rsidRPr="00686156">
        <w:rPr>
          <w:rFonts w:ascii="Cambria" w:hAnsi="Cambria"/>
          <w:sz w:val="20"/>
          <w:szCs w:val="20"/>
        </w:rPr>
        <w:t>Le prestataire de formation met à disposition des stagiaires une salle de 80 m</w:t>
      </w:r>
      <w:r w:rsidRPr="00686156">
        <w:rPr>
          <w:rFonts w:ascii="Cambria" w:hAnsi="Cambria"/>
          <w:sz w:val="18"/>
          <w:szCs w:val="18"/>
        </w:rPr>
        <w:t>2</w:t>
      </w:r>
      <w:r w:rsidRPr="00686156">
        <w:rPr>
          <w:rFonts w:ascii="Cambria" w:hAnsi="Cambria"/>
          <w:sz w:val="20"/>
          <w:szCs w:val="20"/>
        </w:rPr>
        <w:t>, équipée de tapis et de coussins</w:t>
      </w:r>
      <w:r>
        <w:rPr>
          <w:rFonts w:ascii="Cambria" w:hAnsi="Cambria"/>
          <w:sz w:val="20"/>
          <w:szCs w:val="20"/>
        </w:rPr>
        <w:t>, ainsi qu’une</w:t>
      </w:r>
      <w:r w:rsidRPr="00686156">
        <w:rPr>
          <w:rFonts w:ascii="Cambria" w:hAnsi="Cambria"/>
          <w:sz w:val="20"/>
          <w:szCs w:val="20"/>
        </w:rPr>
        <w:t xml:space="preserve"> large variété d’instruments de musique</w:t>
      </w:r>
      <w:r>
        <w:rPr>
          <w:rFonts w:ascii="Cambria" w:hAnsi="Cambria"/>
          <w:sz w:val="20"/>
          <w:szCs w:val="20"/>
        </w:rPr>
        <w:t>, en particulier diapasons, bols chantants, clochettes et carillons</w:t>
      </w:r>
      <w:r w:rsidRPr="00686156">
        <w:rPr>
          <w:rFonts w:ascii="Cambria" w:hAnsi="Cambria"/>
          <w:sz w:val="20"/>
          <w:szCs w:val="20"/>
        </w:rPr>
        <w:t>.</w:t>
      </w:r>
    </w:p>
    <w:p w14:paraId="519BB504" w14:textId="77777777" w:rsidR="001345F4" w:rsidRPr="00686156" w:rsidRDefault="001345F4" w:rsidP="001345F4">
      <w:pPr>
        <w:rPr>
          <w:rFonts w:ascii="Cambria" w:hAnsi="Cambria"/>
          <w:sz w:val="20"/>
          <w:szCs w:val="20"/>
        </w:rPr>
      </w:pPr>
      <w:r w:rsidRPr="00686156">
        <w:rPr>
          <w:rFonts w:ascii="Cambria" w:hAnsi="Cambria"/>
          <w:sz w:val="20"/>
          <w:szCs w:val="20"/>
        </w:rPr>
        <w:t xml:space="preserve">Un manuel de cours au format </w:t>
      </w:r>
      <w:r>
        <w:rPr>
          <w:rFonts w:ascii="Cambria" w:hAnsi="Cambria"/>
          <w:sz w:val="20"/>
          <w:szCs w:val="20"/>
        </w:rPr>
        <w:t>p</w:t>
      </w:r>
      <w:r w:rsidRPr="00686156">
        <w:rPr>
          <w:rFonts w:ascii="Cambria" w:hAnsi="Cambria"/>
          <w:sz w:val="20"/>
          <w:szCs w:val="20"/>
        </w:rPr>
        <w:t xml:space="preserve">apier est remis à chaque stagiaire en début de </w:t>
      </w:r>
      <w:r>
        <w:rPr>
          <w:rFonts w:ascii="Cambria" w:hAnsi="Cambria"/>
          <w:sz w:val="20"/>
          <w:szCs w:val="20"/>
        </w:rPr>
        <w:t>stage présentiel</w:t>
      </w:r>
      <w:r w:rsidRPr="00686156">
        <w:rPr>
          <w:rFonts w:ascii="Cambria" w:hAnsi="Cambria"/>
          <w:sz w:val="20"/>
          <w:szCs w:val="20"/>
        </w:rPr>
        <w:t>.</w:t>
      </w:r>
    </w:p>
    <w:p w14:paraId="5D7C4261" w14:textId="77777777" w:rsidR="001345F4" w:rsidRPr="00686156" w:rsidRDefault="001345F4" w:rsidP="001345F4">
      <w:pPr>
        <w:rPr>
          <w:rFonts w:ascii="Cambria" w:hAnsi="Cambria"/>
          <w:sz w:val="20"/>
          <w:szCs w:val="20"/>
        </w:rPr>
      </w:pPr>
      <w:r w:rsidRPr="00686156">
        <w:rPr>
          <w:rFonts w:ascii="Cambria" w:hAnsi="Cambria"/>
          <w:sz w:val="20"/>
          <w:szCs w:val="20"/>
        </w:rPr>
        <w:t xml:space="preserve">Les stagiaires bénéficient par ailleurs de ressources pédagogiques via </w:t>
      </w:r>
      <w:r>
        <w:rPr>
          <w:rFonts w:ascii="Cambria" w:hAnsi="Cambria"/>
          <w:sz w:val="20"/>
          <w:szCs w:val="20"/>
        </w:rPr>
        <w:t>leur</w:t>
      </w:r>
      <w:r w:rsidRPr="00686156">
        <w:rPr>
          <w:rFonts w:ascii="Cambria" w:hAnsi="Cambria"/>
          <w:sz w:val="20"/>
          <w:szCs w:val="20"/>
        </w:rPr>
        <w:t xml:space="preserve"> accès personnel à une plateforme d’e-learning.</w:t>
      </w:r>
    </w:p>
    <w:p w14:paraId="030B5A9C" w14:textId="77777777" w:rsidR="001345F4" w:rsidRDefault="001345F4" w:rsidP="001345F4">
      <w:pPr>
        <w:rPr>
          <w:rFonts w:ascii="Cambria" w:hAnsi="Cambria"/>
          <w:color w:val="000000" w:themeColor="text1"/>
          <w:sz w:val="20"/>
          <w:szCs w:val="20"/>
        </w:rPr>
      </w:pPr>
    </w:p>
    <w:p w14:paraId="659FBE34" w14:textId="77777777" w:rsidR="001345F4" w:rsidRPr="00CA5647" w:rsidRDefault="001345F4" w:rsidP="001345F4">
      <w:pPr>
        <w:rPr>
          <w:rFonts w:ascii="Cambria" w:hAnsi="Cambria"/>
          <w:b/>
          <w:bCs/>
          <w:sz w:val="20"/>
          <w:szCs w:val="20"/>
        </w:rPr>
      </w:pPr>
      <w:r w:rsidRPr="00CA5647">
        <w:rPr>
          <w:rFonts w:ascii="Cambria" w:hAnsi="Cambria"/>
          <w:b/>
          <w:bCs/>
          <w:sz w:val="20"/>
          <w:szCs w:val="20"/>
        </w:rPr>
        <w:t>E-learning et visio-conférence</w:t>
      </w:r>
    </w:p>
    <w:p w14:paraId="3C50BF30" w14:textId="77777777" w:rsidR="001345F4" w:rsidRPr="00CA5647" w:rsidRDefault="001345F4" w:rsidP="001345F4">
      <w:pPr>
        <w:rPr>
          <w:rFonts w:ascii="Cambria" w:hAnsi="Cambria"/>
          <w:sz w:val="20"/>
          <w:szCs w:val="20"/>
        </w:rPr>
      </w:pPr>
      <w:r w:rsidRPr="00CA5647">
        <w:rPr>
          <w:rFonts w:ascii="Cambria" w:hAnsi="Cambria"/>
          <w:sz w:val="20"/>
          <w:szCs w:val="20"/>
        </w:rPr>
        <w:t>L</w:t>
      </w:r>
      <w:r>
        <w:rPr>
          <w:rFonts w:ascii="Cambria" w:hAnsi="Cambria"/>
          <w:sz w:val="20"/>
          <w:szCs w:val="20"/>
        </w:rPr>
        <w:t xml:space="preserve">e contenu </w:t>
      </w:r>
      <w:r w:rsidRPr="00CA5647">
        <w:rPr>
          <w:rFonts w:ascii="Cambria" w:hAnsi="Cambria"/>
          <w:sz w:val="20"/>
          <w:szCs w:val="20"/>
        </w:rPr>
        <w:t xml:space="preserve">en ligne </w:t>
      </w:r>
      <w:r>
        <w:rPr>
          <w:rFonts w:ascii="Cambria" w:hAnsi="Cambria"/>
          <w:sz w:val="20"/>
          <w:szCs w:val="20"/>
        </w:rPr>
        <w:t xml:space="preserve">de la formation </w:t>
      </w:r>
      <w:r w:rsidRPr="00CA5647">
        <w:rPr>
          <w:rFonts w:ascii="Cambria" w:hAnsi="Cambria"/>
          <w:sz w:val="20"/>
          <w:szCs w:val="20"/>
        </w:rPr>
        <w:t xml:space="preserve">est disponible via la plateforme </w:t>
      </w:r>
      <w:r w:rsidRPr="00CA5647">
        <w:rPr>
          <w:rFonts w:ascii="Cambria" w:hAnsi="Cambria"/>
          <w:bCs/>
          <w:sz w:val="20"/>
          <w:szCs w:val="20"/>
        </w:rPr>
        <w:t>« </w:t>
      </w:r>
      <w:r w:rsidRPr="00EA41F9">
        <w:rPr>
          <w:rFonts w:ascii="Cambria" w:hAnsi="Cambria"/>
          <w:bCs/>
          <w:sz w:val="20"/>
          <w:szCs w:val="20"/>
        </w:rPr>
        <w:t>ondyssee.systeme.io/school</w:t>
      </w:r>
      <w:r w:rsidRPr="00CA5647">
        <w:rPr>
          <w:rFonts w:ascii="Cambria" w:hAnsi="Cambria"/>
          <w:bCs/>
          <w:sz w:val="20"/>
          <w:szCs w:val="20"/>
        </w:rPr>
        <w:t>»</w:t>
      </w:r>
      <w:r w:rsidRPr="00CA5647">
        <w:rPr>
          <w:rFonts w:ascii="Cambria" w:hAnsi="Cambria"/>
          <w:sz w:val="20"/>
          <w:szCs w:val="20"/>
        </w:rPr>
        <w:t>, sous forme de vidéos récapitulatives des bases théoriques de la formation.</w:t>
      </w:r>
    </w:p>
    <w:p w14:paraId="00C36D4E" w14:textId="77777777" w:rsidR="001345F4" w:rsidRDefault="001345F4" w:rsidP="001345F4">
      <w:pPr>
        <w:rPr>
          <w:rFonts w:ascii="Cambria" w:hAnsi="Cambria"/>
          <w:sz w:val="20"/>
          <w:szCs w:val="20"/>
        </w:rPr>
      </w:pPr>
      <w:r w:rsidRPr="00CA5647">
        <w:rPr>
          <w:rFonts w:ascii="Cambria" w:hAnsi="Cambria"/>
          <w:sz w:val="20"/>
          <w:szCs w:val="20"/>
        </w:rPr>
        <w:t xml:space="preserve">La visioconférence est réalisée avec l’application </w:t>
      </w:r>
      <w:r>
        <w:rPr>
          <w:rFonts w:ascii="Cambria" w:hAnsi="Cambria"/>
          <w:sz w:val="20"/>
          <w:szCs w:val="20"/>
        </w:rPr>
        <w:t>Zoom</w:t>
      </w:r>
      <w:r w:rsidRPr="00CA5647">
        <w:rPr>
          <w:rFonts w:ascii="Cambria" w:hAnsi="Cambria"/>
          <w:sz w:val="20"/>
          <w:szCs w:val="20"/>
        </w:rPr>
        <w:t xml:space="preserve"> (lien de connexion diffusé </w:t>
      </w:r>
      <w:r>
        <w:rPr>
          <w:rFonts w:ascii="Cambria" w:hAnsi="Cambria"/>
          <w:sz w:val="20"/>
          <w:szCs w:val="20"/>
        </w:rPr>
        <w:t>48 heures avant la réunion</w:t>
      </w:r>
      <w:r w:rsidRPr="00CA5647">
        <w:rPr>
          <w:rFonts w:ascii="Cambria" w:hAnsi="Cambria"/>
          <w:sz w:val="20"/>
          <w:szCs w:val="20"/>
        </w:rPr>
        <w:t xml:space="preserve">, </w:t>
      </w:r>
      <w:r>
        <w:rPr>
          <w:rFonts w:ascii="Cambria" w:hAnsi="Cambria"/>
          <w:sz w:val="20"/>
          <w:szCs w:val="20"/>
        </w:rPr>
        <w:t>par courriel</w:t>
      </w:r>
      <w:r w:rsidRPr="00CA5647">
        <w:rPr>
          <w:rFonts w:ascii="Cambria" w:hAnsi="Cambria"/>
          <w:sz w:val="20"/>
          <w:szCs w:val="20"/>
        </w:rPr>
        <w:t>).</w:t>
      </w:r>
    </w:p>
    <w:p w14:paraId="64450D25" w14:textId="77777777" w:rsidR="001345F4" w:rsidRPr="00CA5647" w:rsidRDefault="001345F4" w:rsidP="001345F4">
      <w:pPr>
        <w:rPr>
          <w:rFonts w:ascii="Cambria" w:hAnsi="Cambria"/>
          <w:sz w:val="20"/>
          <w:szCs w:val="20"/>
        </w:rPr>
      </w:pPr>
    </w:p>
    <w:p w14:paraId="48162D0B" w14:textId="77777777" w:rsidR="001345F4" w:rsidRPr="00CA5647" w:rsidRDefault="001345F4" w:rsidP="001345F4">
      <w:pPr>
        <w:rPr>
          <w:rFonts w:ascii="Cambria" w:hAnsi="Cambria"/>
          <w:sz w:val="20"/>
          <w:szCs w:val="20"/>
        </w:rPr>
      </w:pPr>
      <w:r w:rsidRPr="00CA5647">
        <w:rPr>
          <w:rFonts w:ascii="Cambria" w:hAnsi="Cambria"/>
          <w:sz w:val="20"/>
          <w:szCs w:val="20"/>
        </w:rPr>
        <w:t xml:space="preserve">Le stagiaire doit disposer d’un débit internet suffisant pour pouvoir se connecter à la fois à la plateforme </w:t>
      </w:r>
      <w:r w:rsidRPr="00CA5647">
        <w:rPr>
          <w:rFonts w:ascii="Cambria" w:hAnsi="Cambria"/>
          <w:bCs/>
          <w:sz w:val="20"/>
          <w:szCs w:val="20"/>
        </w:rPr>
        <w:t>« </w:t>
      </w:r>
      <w:r w:rsidRPr="0060131C">
        <w:rPr>
          <w:rFonts w:ascii="Cambria" w:hAnsi="Cambria"/>
          <w:bCs/>
          <w:sz w:val="20"/>
          <w:szCs w:val="20"/>
        </w:rPr>
        <w:t>ondyssee.systeme.io/school</w:t>
      </w:r>
      <w:r w:rsidRPr="00CA5647">
        <w:rPr>
          <w:rFonts w:ascii="Cambria" w:hAnsi="Cambria"/>
          <w:bCs/>
          <w:sz w:val="20"/>
          <w:szCs w:val="20"/>
        </w:rPr>
        <w:t>»</w:t>
      </w:r>
      <w:r w:rsidRPr="00CA5647">
        <w:rPr>
          <w:rFonts w:ascii="Cambria" w:hAnsi="Cambria"/>
          <w:sz w:val="20"/>
          <w:szCs w:val="20"/>
        </w:rPr>
        <w:t>, ainsi qu’à la visio-conférence.</w:t>
      </w:r>
    </w:p>
    <w:p w14:paraId="15CAD3D1" w14:textId="77777777" w:rsidR="001345F4" w:rsidRPr="00CA5647" w:rsidRDefault="001345F4" w:rsidP="001345F4">
      <w:pPr>
        <w:rPr>
          <w:rFonts w:ascii="Cambria" w:hAnsi="Cambria"/>
          <w:strike/>
          <w:sz w:val="20"/>
          <w:szCs w:val="20"/>
        </w:rPr>
      </w:pPr>
      <w:r w:rsidRPr="00CA5647">
        <w:rPr>
          <w:rFonts w:ascii="Cambria" w:hAnsi="Cambria"/>
          <w:sz w:val="20"/>
          <w:szCs w:val="20"/>
        </w:rPr>
        <w:lastRenderedPageBreak/>
        <w:t>Il doit bien entendu être muni d’un ordinateur ou d’une tablette et d’une messagerie électronique.</w:t>
      </w:r>
    </w:p>
    <w:p w14:paraId="212CC415" w14:textId="77777777" w:rsidR="001345F4" w:rsidRPr="00CA5647" w:rsidRDefault="001345F4" w:rsidP="001345F4">
      <w:pPr>
        <w:rPr>
          <w:rFonts w:ascii="Cambria" w:hAnsi="Cambria"/>
          <w:sz w:val="20"/>
          <w:szCs w:val="20"/>
        </w:rPr>
      </w:pPr>
      <w:r w:rsidRPr="00CA5647">
        <w:rPr>
          <w:rFonts w:ascii="Cambria" w:hAnsi="Cambria"/>
          <w:sz w:val="20"/>
          <w:szCs w:val="20"/>
        </w:rPr>
        <w:t>Il s’assure enfin d’un environnement propice à la formation (calme).</w:t>
      </w:r>
    </w:p>
    <w:p w14:paraId="4D6B1439" w14:textId="77777777" w:rsidR="001345F4" w:rsidRDefault="001345F4" w:rsidP="001345F4">
      <w:pPr>
        <w:rPr>
          <w:rFonts w:ascii="Cambria" w:hAnsi="Cambria"/>
          <w:sz w:val="20"/>
          <w:szCs w:val="20"/>
        </w:rPr>
      </w:pPr>
    </w:p>
    <w:p w14:paraId="1FF3AA32" w14:textId="77777777" w:rsidR="001345F4" w:rsidRPr="00CA5647" w:rsidRDefault="001345F4" w:rsidP="001345F4">
      <w:pPr>
        <w:rPr>
          <w:rFonts w:ascii="Cambria" w:hAnsi="Cambria"/>
          <w:sz w:val="20"/>
          <w:szCs w:val="20"/>
        </w:rPr>
      </w:pPr>
      <w:r w:rsidRPr="00CA5647">
        <w:rPr>
          <w:rFonts w:ascii="Cambria" w:hAnsi="Cambria"/>
          <w:sz w:val="20"/>
          <w:szCs w:val="20"/>
        </w:rPr>
        <w:t>L’intervenante s’assure du bon déroulement de la formation en ligne via le suivi de la progression de chaque stagiaire, leurs réponses aux QCM, ainsi qu’un système de messagerie par lequel chaque élève est libre de poser ses questions et faire part de ses remarques. L’intervenante est joignable par téléphone</w:t>
      </w:r>
      <w:r>
        <w:rPr>
          <w:rFonts w:ascii="Cambria" w:hAnsi="Cambria"/>
          <w:sz w:val="20"/>
          <w:szCs w:val="20"/>
        </w:rPr>
        <w:t xml:space="preserve"> et via un groupe WhatsApp dédié</w:t>
      </w:r>
      <w:r w:rsidRPr="00CA5647">
        <w:rPr>
          <w:rFonts w:ascii="Cambria" w:hAnsi="Cambria"/>
          <w:sz w:val="20"/>
          <w:szCs w:val="20"/>
        </w:rPr>
        <w:t xml:space="preserve"> pour toute assistance technique et pédagogique.</w:t>
      </w:r>
    </w:p>
    <w:p w14:paraId="61D511AF" w14:textId="77777777" w:rsidR="001345F4" w:rsidRPr="008E615D" w:rsidRDefault="001345F4" w:rsidP="001345F4">
      <w:pPr>
        <w:rPr>
          <w:rFonts w:ascii="Cambria" w:hAnsi="Cambria"/>
          <w:color w:val="000000" w:themeColor="text1"/>
          <w:sz w:val="20"/>
          <w:szCs w:val="20"/>
        </w:rPr>
      </w:pPr>
    </w:p>
    <w:p w14:paraId="46145864" w14:textId="77777777" w:rsidR="001345F4" w:rsidRPr="00AD57AC" w:rsidRDefault="001345F4" w:rsidP="001345F4">
      <w:pPr>
        <w:rPr>
          <w:rFonts w:ascii="Cambria" w:hAnsi="Cambria"/>
          <w:b/>
          <w:bCs/>
          <w:color w:val="000000" w:themeColor="text1"/>
          <w:sz w:val="20"/>
          <w:szCs w:val="20"/>
        </w:rPr>
      </w:pPr>
      <w:r w:rsidRPr="00AD57AC">
        <w:rPr>
          <w:rFonts w:ascii="Cambria" w:hAnsi="Cambria"/>
          <w:b/>
          <w:bCs/>
          <w:color w:val="000000" w:themeColor="text1"/>
          <w:sz w:val="20"/>
          <w:szCs w:val="20"/>
        </w:rPr>
        <w:t>Méthodes pédagogiques</w:t>
      </w:r>
    </w:p>
    <w:p w14:paraId="158FCACC" w14:textId="77777777" w:rsidR="001345F4" w:rsidRPr="008E615D" w:rsidRDefault="001345F4" w:rsidP="001345F4">
      <w:pPr>
        <w:rPr>
          <w:rFonts w:ascii="Cambria" w:hAnsi="Cambria"/>
          <w:color w:val="000000" w:themeColor="text1"/>
          <w:sz w:val="20"/>
          <w:szCs w:val="20"/>
        </w:rPr>
      </w:pPr>
      <w:r>
        <w:rPr>
          <w:rFonts w:ascii="Cambria" w:hAnsi="Cambria"/>
          <w:color w:val="000000" w:themeColor="text1"/>
          <w:sz w:val="20"/>
          <w:szCs w:val="20"/>
        </w:rPr>
        <w:t>Apports théoriques et méthodologiques illustrés d’exemples, temps d’échanges, temps de pratique et mises en situation.</w:t>
      </w:r>
    </w:p>
    <w:p w14:paraId="4863BF1D" w14:textId="77777777" w:rsidR="001345F4" w:rsidRPr="008E615D" w:rsidRDefault="001345F4" w:rsidP="001345F4">
      <w:pPr>
        <w:rPr>
          <w:rFonts w:ascii="Cambria" w:hAnsi="Cambria"/>
          <w:b/>
          <w:bCs/>
          <w:color w:val="000000" w:themeColor="text1"/>
          <w:sz w:val="20"/>
          <w:szCs w:val="20"/>
        </w:rPr>
      </w:pPr>
    </w:p>
    <w:p w14:paraId="35A78E8F"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 xml:space="preserve">Modalités de suivi et de sanction </w:t>
      </w:r>
    </w:p>
    <w:p w14:paraId="7814C150" w14:textId="77777777" w:rsidR="001345F4" w:rsidRDefault="001345F4" w:rsidP="001345F4">
      <w:pPr>
        <w:rPr>
          <w:rFonts w:ascii="Cambria" w:hAnsi="Cambria"/>
          <w:color w:val="000000" w:themeColor="text1"/>
          <w:sz w:val="20"/>
          <w:szCs w:val="20"/>
        </w:rPr>
      </w:pPr>
      <w:r>
        <w:rPr>
          <w:rFonts w:ascii="Cambria" w:hAnsi="Cambria"/>
          <w:color w:val="000000" w:themeColor="text1"/>
          <w:sz w:val="20"/>
          <w:szCs w:val="20"/>
        </w:rPr>
        <w:t xml:space="preserve">Le suivi de l’exécution de l’action de formation est réalisé au moyen </w:t>
      </w:r>
      <w:r w:rsidRPr="00930BF0">
        <w:rPr>
          <w:rFonts w:ascii="Cambria" w:hAnsi="Cambria"/>
          <w:color w:val="000000" w:themeColor="text1"/>
          <w:sz w:val="20"/>
          <w:szCs w:val="20"/>
        </w:rPr>
        <w:t>de</w:t>
      </w:r>
      <w:r>
        <w:rPr>
          <w:rFonts w:ascii="Cambria" w:hAnsi="Cambria"/>
          <w:color w:val="000000" w:themeColor="text1"/>
          <w:sz w:val="20"/>
          <w:szCs w:val="20"/>
        </w:rPr>
        <w:t> :</w:t>
      </w:r>
    </w:p>
    <w:p w14:paraId="4F491133" w14:textId="77777777" w:rsidR="001345F4" w:rsidRPr="00ED5C12" w:rsidRDefault="001345F4" w:rsidP="001345F4">
      <w:pPr>
        <w:pStyle w:val="Paragraphedeliste"/>
        <w:numPr>
          <w:ilvl w:val="0"/>
          <w:numId w:val="30"/>
        </w:numPr>
        <w:rPr>
          <w:rFonts w:ascii="Cambria" w:hAnsi="Cambria"/>
          <w:color w:val="000000" w:themeColor="text1"/>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collectives </w:t>
      </w:r>
      <w:r w:rsidRPr="00ED5C12">
        <w:rPr>
          <w:rFonts w:ascii="Cambria" w:hAnsi="Cambria"/>
          <w:color w:val="000000" w:themeColor="text1"/>
          <w:sz w:val="20"/>
        </w:rPr>
        <w:t xml:space="preserve">co-signées par les stagiaires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présentiel</w:t>
      </w:r>
      <w:r>
        <w:rPr>
          <w:rFonts w:ascii="Cambria" w:hAnsi="Cambria"/>
          <w:color w:val="000000" w:themeColor="text1"/>
          <w:sz w:val="20"/>
          <w:szCs w:val="20"/>
        </w:rPr>
        <w:t> ;</w:t>
      </w:r>
    </w:p>
    <w:p w14:paraId="4125A42C" w14:textId="77777777" w:rsidR="001345F4" w:rsidRPr="00CA5647" w:rsidRDefault="001345F4" w:rsidP="001345F4">
      <w:pPr>
        <w:pStyle w:val="Paragraphedeliste"/>
        <w:numPr>
          <w:ilvl w:val="0"/>
          <w:numId w:val="30"/>
        </w:numPr>
        <w:rPr>
          <w:rFonts w:ascii="Cambria" w:hAnsi="Cambria"/>
          <w:sz w:val="20"/>
          <w:szCs w:val="20"/>
        </w:rPr>
      </w:pPr>
      <w:r w:rsidRPr="00CA5647">
        <w:rPr>
          <w:rFonts w:ascii="Cambria" w:hAnsi="Cambria"/>
          <w:sz w:val="20"/>
          <w:szCs w:val="20"/>
        </w:rPr>
        <w:t>relevés de connexion individuels et QCM pour la partie en e-learning ;</w:t>
      </w:r>
    </w:p>
    <w:p w14:paraId="5C18133C" w14:textId="77777777" w:rsidR="001345F4" w:rsidRPr="008F5CD8" w:rsidRDefault="001345F4" w:rsidP="001345F4">
      <w:pPr>
        <w:pStyle w:val="Paragraphedeliste"/>
        <w:numPr>
          <w:ilvl w:val="0"/>
          <w:numId w:val="30"/>
        </w:numPr>
        <w:rPr>
          <w:rFonts w:ascii="Cambria" w:hAnsi="Cambria"/>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individuelles </w:t>
      </w:r>
      <w:r w:rsidRPr="00ED5C12">
        <w:rPr>
          <w:rFonts w:ascii="Cambria" w:hAnsi="Cambria"/>
          <w:color w:val="000000" w:themeColor="text1"/>
          <w:sz w:val="20"/>
        </w:rPr>
        <w:t xml:space="preserve">co-signées par le stagiaire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w:t>
      </w:r>
      <w:r>
        <w:rPr>
          <w:rFonts w:ascii="Cambria" w:hAnsi="Cambria"/>
          <w:color w:val="000000" w:themeColor="text1"/>
          <w:sz w:val="20"/>
          <w:szCs w:val="20"/>
        </w:rPr>
        <w:t>visio-</w:t>
      </w:r>
      <w:r w:rsidRPr="008F5CD8">
        <w:rPr>
          <w:rFonts w:ascii="Cambria" w:hAnsi="Cambria"/>
          <w:sz w:val="20"/>
          <w:szCs w:val="20"/>
        </w:rPr>
        <w:t>conférence.</w:t>
      </w:r>
    </w:p>
    <w:p w14:paraId="22A6CA2D" w14:textId="77777777" w:rsidR="001345F4" w:rsidRPr="008E615D" w:rsidRDefault="001345F4" w:rsidP="001345F4">
      <w:pPr>
        <w:rPr>
          <w:rFonts w:ascii="Cambria" w:hAnsi="Cambria"/>
          <w:b/>
          <w:bCs/>
          <w:color w:val="000000" w:themeColor="text1"/>
          <w:sz w:val="20"/>
          <w:szCs w:val="20"/>
        </w:rPr>
      </w:pPr>
    </w:p>
    <w:p w14:paraId="73A6F0F8" w14:textId="77777777" w:rsidR="001345F4" w:rsidRDefault="001345F4" w:rsidP="001345F4">
      <w:pPr>
        <w:rPr>
          <w:rFonts w:ascii="Cambria" w:hAnsi="Cambria"/>
          <w:color w:val="000000" w:themeColor="text1"/>
          <w:sz w:val="20"/>
        </w:rPr>
      </w:pPr>
      <w:r w:rsidRPr="008E615D">
        <w:rPr>
          <w:rFonts w:ascii="Cambria" w:hAnsi="Cambria"/>
          <w:color w:val="000000" w:themeColor="text1"/>
          <w:sz w:val="20"/>
        </w:rPr>
        <w:t xml:space="preserve">Un </w:t>
      </w:r>
      <w:r w:rsidRPr="008E615D">
        <w:rPr>
          <w:rFonts w:ascii="Cambria" w:hAnsi="Cambria"/>
          <w:b/>
          <w:bCs/>
          <w:color w:val="000000" w:themeColor="text1"/>
          <w:sz w:val="20"/>
        </w:rPr>
        <w:t>certificat de réalisation</w:t>
      </w:r>
      <w:r w:rsidRPr="008E615D">
        <w:rPr>
          <w:rFonts w:ascii="Cambria" w:hAnsi="Cambria"/>
          <w:color w:val="000000" w:themeColor="text1"/>
          <w:sz w:val="20"/>
        </w:rPr>
        <w:t xml:space="preserve"> est remis à chaque stagiaire à l’issue de la formation</w:t>
      </w:r>
      <w:r>
        <w:rPr>
          <w:rFonts w:ascii="Cambria" w:hAnsi="Cambria"/>
          <w:color w:val="000000" w:themeColor="text1"/>
          <w:sz w:val="20"/>
        </w:rPr>
        <w:t xml:space="preserve"> et après observation sur 6 échanges de massages sonores en binômes.</w:t>
      </w:r>
    </w:p>
    <w:p w14:paraId="66774504" w14:textId="77777777" w:rsidR="001345F4" w:rsidRDefault="001345F4" w:rsidP="001345F4">
      <w:pPr>
        <w:rPr>
          <w:rFonts w:ascii="Cambria" w:hAnsi="Cambria"/>
          <w:color w:val="000000" w:themeColor="text1"/>
          <w:sz w:val="20"/>
        </w:rPr>
      </w:pPr>
    </w:p>
    <w:p w14:paraId="089F8C17" w14:textId="77777777" w:rsidR="001345F4" w:rsidRPr="00E57315" w:rsidRDefault="001345F4" w:rsidP="001345F4">
      <w:pPr>
        <w:rPr>
          <w:rFonts w:ascii="Cambria" w:hAnsi="Cambria"/>
          <w:b/>
          <w:bCs/>
          <w:color w:val="000000" w:themeColor="text1"/>
          <w:sz w:val="20"/>
        </w:rPr>
      </w:pPr>
      <w:r w:rsidRPr="00E57315">
        <w:rPr>
          <w:rFonts w:ascii="Cambria" w:hAnsi="Cambria"/>
          <w:b/>
          <w:bCs/>
          <w:color w:val="000000" w:themeColor="text1"/>
          <w:sz w:val="20"/>
        </w:rPr>
        <w:t>Critères de réussite :</w:t>
      </w:r>
    </w:p>
    <w:p w14:paraId="6BCDF577" w14:textId="77777777" w:rsidR="001345F4" w:rsidRPr="007C05A1" w:rsidRDefault="001345F4" w:rsidP="001345F4">
      <w:pPr>
        <w:pStyle w:val="Paragraphedeliste"/>
        <w:numPr>
          <w:ilvl w:val="1"/>
          <w:numId w:val="30"/>
        </w:numPr>
        <w:rPr>
          <w:rFonts w:ascii="Cambria" w:hAnsi="Cambria" w:cs="Calibri"/>
          <w:color w:val="000000" w:themeColor="text1"/>
          <w:sz w:val="20"/>
          <w:szCs w:val="20"/>
        </w:rPr>
      </w:pPr>
      <w:r w:rsidRPr="00505CD2">
        <w:rPr>
          <w:rFonts w:ascii="Cambria" w:hAnsi="Cambria"/>
          <w:color w:val="000000" w:themeColor="text1"/>
          <w:sz w:val="20"/>
          <w:szCs w:val="20"/>
        </w:rPr>
        <w:t>Appliquer divers instruments (bols chantants, diapasons, carillons, clochettes…) sur et autour du corps pour favoriser une détente profonde</w:t>
      </w:r>
    </w:p>
    <w:p w14:paraId="574ECF63" w14:textId="77777777" w:rsidR="001345F4" w:rsidRPr="007C05A1" w:rsidRDefault="001345F4" w:rsidP="001345F4">
      <w:pPr>
        <w:pStyle w:val="Paragraphedeliste"/>
        <w:numPr>
          <w:ilvl w:val="1"/>
          <w:numId w:val="30"/>
        </w:numPr>
        <w:rPr>
          <w:rFonts w:ascii="Cambria" w:hAnsi="Cambria" w:cs="Calibri"/>
          <w:color w:val="000000" w:themeColor="text1"/>
          <w:sz w:val="20"/>
          <w:szCs w:val="20"/>
        </w:rPr>
      </w:pPr>
      <w:r w:rsidRPr="00505CD2">
        <w:rPr>
          <w:rFonts w:ascii="Cambria" w:hAnsi="Cambria"/>
          <w:color w:val="000000" w:themeColor="text1"/>
          <w:sz w:val="20"/>
          <w:szCs w:val="20"/>
        </w:rPr>
        <w:t>Suivre une trame convenablement structurée afin d’assurer le bon déroulement d’une séance de relaxation par les sons</w:t>
      </w:r>
    </w:p>
    <w:p w14:paraId="0576FE3B" w14:textId="77777777" w:rsidR="001345F4" w:rsidRPr="007C05A1" w:rsidRDefault="001345F4" w:rsidP="001345F4">
      <w:pPr>
        <w:pStyle w:val="Paragraphedeliste"/>
        <w:numPr>
          <w:ilvl w:val="1"/>
          <w:numId w:val="30"/>
        </w:numPr>
        <w:rPr>
          <w:rFonts w:ascii="Cambria" w:hAnsi="Cambria" w:cs="Calibri"/>
          <w:color w:val="000000" w:themeColor="text1"/>
          <w:sz w:val="20"/>
          <w:szCs w:val="20"/>
        </w:rPr>
      </w:pPr>
      <w:r w:rsidRPr="007C05A1">
        <w:rPr>
          <w:rFonts w:ascii="Cambria" w:hAnsi="Cambria"/>
          <w:color w:val="000000" w:themeColor="text1"/>
          <w:sz w:val="20"/>
          <w:szCs w:val="20"/>
        </w:rPr>
        <w:t>Assurer de manière douce et sécuritaire l’entrée en relaxation ainsi que le retour à un état de vigilance ordinaire</w:t>
      </w:r>
    </w:p>
    <w:p w14:paraId="4103DB2D" w14:textId="77777777" w:rsidR="001345F4" w:rsidRPr="008E615D" w:rsidRDefault="001345F4" w:rsidP="001345F4">
      <w:pPr>
        <w:rPr>
          <w:rFonts w:ascii="Cambria" w:hAnsi="Cambria" w:cs="Calibri"/>
          <w:color w:val="000000" w:themeColor="text1"/>
          <w:sz w:val="20"/>
          <w:szCs w:val="20"/>
        </w:rPr>
      </w:pPr>
      <w:bookmarkStart w:id="10" w:name="_Toc472410049"/>
      <w:bookmarkStart w:id="11" w:name="_Toc472410101"/>
    </w:p>
    <w:p w14:paraId="4BFC1A99"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Contenu</w:t>
      </w:r>
      <w:bookmarkEnd w:id="10"/>
      <w:bookmarkEnd w:id="11"/>
    </w:p>
    <w:p w14:paraId="219543D7" w14:textId="77777777" w:rsidR="001345F4" w:rsidRPr="008E615D" w:rsidRDefault="001345F4" w:rsidP="001345F4">
      <w:pPr>
        <w:rPr>
          <w:rFonts w:ascii="Cambria" w:hAnsi="Cambria" w:cs="Calibri"/>
          <w:color w:val="000000" w:themeColor="text1"/>
          <w:sz w:val="20"/>
          <w:szCs w:val="20"/>
        </w:rPr>
      </w:pPr>
    </w:p>
    <w:p w14:paraId="765843ED" w14:textId="77777777" w:rsidR="001345F4" w:rsidRPr="008F5CD8" w:rsidRDefault="001345F4" w:rsidP="001345F4">
      <w:pPr>
        <w:rPr>
          <w:rFonts w:ascii="Cambria" w:hAnsi="Cambria" w:cs="Calibri"/>
          <w:sz w:val="20"/>
          <w:szCs w:val="20"/>
        </w:rPr>
      </w:pPr>
      <w:r w:rsidRPr="00595D51">
        <w:rPr>
          <w:rFonts w:ascii="Cambria" w:hAnsi="Cambria" w:cs="Calibri"/>
          <w:color w:val="000000" w:themeColor="text1"/>
          <w:sz w:val="20"/>
          <w:szCs w:val="20"/>
        </w:rPr>
        <w:t>Classe synchrone en visio-confé</w:t>
      </w:r>
      <w:r>
        <w:rPr>
          <w:rFonts w:ascii="Cambria" w:hAnsi="Cambria" w:cs="Calibri"/>
          <w:color w:val="000000" w:themeColor="text1"/>
          <w:sz w:val="20"/>
          <w:szCs w:val="20"/>
        </w:rPr>
        <w:t>rence :</w:t>
      </w:r>
    </w:p>
    <w:p w14:paraId="3332DD79"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Utilisation de la plateforme e-learning</w:t>
      </w:r>
    </w:p>
    <w:p w14:paraId="416746E5"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Liste des cours à visionner avant le stage présentiel</w:t>
      </w:r>
    </w:p>
    <w:p w14:paraId="32179429"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Lecture des planches de déroulé de séance</w:t>
      </w:r>
    </w:p>
    <w:p w14:paraId="4D9BC1FC" w14:textId="77777777" w:rsidR="001345F4" w:rsidRPr="00955CAB"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Organisation de la pratique et des binômes pour le stage présentiel</w:t>
      </w:r>
    </w:p>
    <w:p w14:paraId="6B6DB942" w14:textId="77777777" w:rsidR="001345F4" w:rsidRDefault="001345F4" w:rsidP="001345F4">
      <w:pPr>
        <w:rPr>
          <w:rFonts w:ascii="Cambria" w:hAnsi="Cambria" w:cs="Calibri"/>
          <w:color w:val="000000" w:themeColor="text1"/>
          <w:sz w:val="20"/>
          <w:szCs w:val="20"/>
        </w:rPr>
      </w:pPr>
    </w:p>
    <w:p w14:paraId="6B691B93" w14:textId="77777777" w:rsidR="001345F4" w:rsidRPr="00595D51" w:rsidRDefault="001345F4" w:rsidP="001345F4">
      <w:pPr>
        <w:rPr>
          <w:rFonts w:ascii="Cambria" w:hAnsi="Cambria" w:cs="Calibri"/>
          <w:color w:val="000000" w:themeColor="text1"/>
          <w:sz w:val="20"/>
          <w:szCs w:val="20"/>
        </w:rPr>
      </w:pPr>
      <w:r>
        <w:rPr>
          <w:rFonts w:ascii="Cambria" w:hAnsi="Cambria" w:cs="Calibri"/>
          <w:color w:val="000000" w:themeColor="text1"/>
          <w:sz w:val="20"/>
          <w:szCs w:val="20"/>
        </w:rPr>
        <w:t>E-learning :</w:t>
      </w:r>
    </w:p>
    <w:p w14:paraId="3A53C752"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Cadre légal et éthique de la pratique</w:t>
      </w:r>
    </w:p>
    <w:p w14:paraId="3B126470" w14:textId="77777777" w:rsidR="001345F4" w:rsidRDefault="001345F4" w:rsidP="001345F4">
      <w:pPr>
        <w:pStyle w:val="Paragraphedeliste"/>
        <w:numPr>
          <w:ilvl w:val="0"/>
          <w:numId w:val="30"/>
        </w:numPr>
        <w:rPr>
          <w:rFonts w:ascii="Cambria" w:hAnsi="Cambria" w:cs="Calibri"/>
          <w:sz w:val="20"/>
          <w:szCs w:val="20"/>
        </w:rPr>
      </w:pPr>
      <w:r w:rsidRPr="00025C93">
        <w:rPr>
          <w:rFonts w:ascii="Cambria" w:hAnsi="Cambria" w:cs="Calibri"/>
          <w:sz w:val="20"/>
          <w:szCs w:val="20"/>
        </w:rPr>
        <w:t>Connaissances sur le système nerveux et les différents états selon la Théorie Polyvagale</w:t>
      </w:r>
    </w:p>
    <w:p w14:paraId="4BA3F9C0" w14:textId="77777777" w:rsidR="001345F4" w:rsidRPr="000C4152" w:rsidRDefault="001345F4" w:rsidP="001345F4">
      <w:pPr>
        <w:pStyle w:val="Paragraphedeliste"/>
        <w:numPr>
          <w:ilvl w:val="0"/>
          <w:numId w:val="30"/>
        </w:numPr>
        <w:rPr>
          <w:rFonts w:ascii="Cambria" w:hAnsi="Cambria" w:cs="Calibri"/>
          <w:sz w:val="20"/>
          <w:szCs w:val="20"/>
        </w:rPr>
      </w:pPr>
      <w:r>
        <w:rPr>
          <w:rFonts w:ascii="Cambria" w:hAnsi="Cambria" w:cs="Calibri"/>
          <w:sz w:val="20"/>
          <w:szCs w:val="20"/>
        </w:rPr>
        <w:t>Identification des contre-indications</w:t>
      </w:r>
    </w:p>
    <w:p w14:paraId="6CB10527" w14:textId="77777777" w:rsidR="001345F4" w:rsidRPr="00C220DE" w:rsidRDefault="001345F4" w:rsidP="001345F4">
      <w:pPr>
        <w:pStyle w:val="Paragraphedeliste"/>
        <w:numPr>
          <w:ilvl w:val="0"/>
          <w:numId w:val="30"/>
        </w:numPr>
        <w:rPr>
          <w:rFonts w:ascii="Cambria" w:hAnsi="Cambria" w:cs="Calibri"/>
          <w:sz w:val="20"/>
          <w:szCs w:val="20"/>
        </w:rPr>
      </w:pPr>
      <w:r>
        <w:rPr>
          <w:rFonts w:ascii="Cambria" w:hAnsi="Cambria" w:cs="Calibri"/>
          <w:sz w:val="20"/>
          <w:szCs w:val="20"/>
        </w:rPr>
        <w:t>Théorie sur les points Marma et la symbolique du corps (centres majeurs)</w:t>
      </w:r>
    </w:p>
    <w:p w14:paraId="5E1F912B"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Frappe des diapasons, prise en main, manipulation des bols chantants</w:t>
      </w:r>
    </w:p>
    <w:p w14:paraId="7C10FCF4"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Composition d’un set de bols chantants</w:t>
      </w:r>
    </w:p>
    <w:p w14:paraId="32C510C8"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Composition d’un set de diapasons et leurs accessoires utiles</w:t>
      </w:r>
    </w:p>
    <w:p w14:paraId="4D21911D" w14:textId="77777777" w:rsidR="001345F4" w:rsidRPr="001951A8" w:rsidRDefault="001345F4" w:rsidP="001345F4">
      <w:pPr>
        <w:pStyle w:val="Paragraphedeliste"/>
        <w:numPr>
          <w:ilvl w:val="0"/>
          <w:numId w:val="30"/>
        </w:numPr>
        <w:rPr>
          <w:rFonts w:ascii="Cambria" w:hAnsi="Cambria" w:cs="Calibri"/>
          <w:color w:val="000000" w:themeColor="text1"/>
          <w:sz w:val="20"/>
          <w:szCs w:val="20"/>
        </w:rPr>
      </w:pPr>
      <w:r w:rsidRPr="00C220DE">
        <w:rPr>
          <w:rFonts w:ascii="Cambria" w:hAnsi="Cambria" w:cs="Calibri"/>
          <w:color w:val="000000" w:themeColor="text1"/>
          <w:sz w:val="20"/>
          <w:szCs w:val="20"/>
        </w:rPr>
        <w:t>6 déroulés de massages sonores individuels illustrés par des vidéos et des planches récapitulatives en PDF</w:t>
      </w:r>
      <w:r>
        <w:rPr>
          <w:rFonts w:ascii="Cambria" w:hAnsi="Cambria" w:cs="Calibri"/>
          <w:color w:val="000000" w:themeColor="text1"/>
          <w:sz w:val="20"/>
          <w:szCs w:val="20"/>
        </w:rPr>
        <w:t xml:space="preserve"> (pour révision)</w:t>
      </w:r>
    </w:p>
    <w:p w14:paraId="1BC8D1D1" w14:textId="77777777" w:rsidR="001345F4" w:rsidRDefault="001345F4" w:rsidP="001345F4">
      <w:pPr>
        <w:rPr>
          <w:rFonts w:ascii="Cambria" w:hAnsi="Cambria" w:cs="Calibri"/>
          <w:sz w:val="20"/>
          <w:szCs w:val="20"/>
        </w:rPr>
      </w:pPr>
    </w:p>
    <w:p w14:paraId="0225EEF5" w14:textId="77777777" w:rsidR="001345F4" w:rsidRDefault="001345F4" w:rsidP="001345F4">
      <w:pPr>
        <w:rPr>
          <w:rFonts w:ascii="Cambria" w:hAnsi="Cambria" w:cs="Calibri"/>
          <w:sz w:val="20"/>
          <w:szCs w:val="20"/>
        </w:rPr>
      </w:pPr>
      <w:r>
        <w:rPr>
          <w:rFonts w:ascii="Cambria" w:hAnsi="Cambria" w:cs="Calibri"/>
          <w:sz w:val="20"/>
          <w:szCs w:val="20"/>
        </w:rPr>
        <w:t>Stage présentiel :</w:t>
      </w:r>
    </w:p>
    <w:p w14:paraId="044CF10B" w14:textId="77777777" w:rsidR="001345F4" w:rsidRPr="00E40FF6" w:rsidRDefault="001345F4" w:rsidP="001345F4">
      <w:pPr>
        <w:rPr>
          <w:rFonts w:ascii="Cambria" w:hAnsi="Cambria" w:cs="Calibri"/>
          <w:sz w:val="20"/>
          <w:szCs w:val="20"/>
        </w:rPr>
      </w:pPr>
      <w:r>
        <w:rPr>
          <w:rFonts w:ascii="Cambria" w:hAnsi="Cambria" w:cs="Calibri"/>
          <w:sz w:val="20"/>
          <w:szCs w:val="20"/>
        </w:rPr>
        <w:lastRenderedPageBreak/>
        <w:t>- J</w:t>
      </w:r>
      <w:r w:rsidRPr="00E40FF6">
        <w:rPr>
          <w:rFonts w:ascii="Cambria" w:hAnsi="Cambria" w:cs="Calibri"/>
          <w:sz w:val="20"/>
          <w:szCs w:val="20"/>
        </w:rPr>
        <w:t>our 1</w:t>
      </w:r>
    </w:p>
    <w:p w14:paraId="16C7E3C8" w14:textId="77777777" w:rsidR="001345F4" w:rsidRPr="00E40FF6" w:rsidRDefault="001345F4" w:rsidP="001345F4">
      <w:pPr>
        <w:numPr>
          <w:ilvl w:val="0"/>
          <w:numId w:val="31"/>
        </w:numPr>
        <w:rPr>
          <w:rFonts w:ascii="Cambria" w:hAnsi="Cambria" w:cs="Calibri"/>
          <w:sz w:val="20"/>
          <w:szCs w:val="20"/>
        </w:rPr>
      </w:pPr>
      <w:r w:rsidRPr="00E40FF6">
        <w:rPr>
          <w:rFonts w:ascii="Cambria" w:hAnsi="Cambria" w:cs="Calibri"/>
          <w:sz w:val="20"/>
          <w:szCs w:val="20"/>
        </w:rPr>
        <w:t>Pratique instrumentale</w:t>
      </w:r>
      <w:r>
        <w:rPr>
          <w:rFonts w:ascii="Cambria" w:hAnsi="Cambria" w:cs="Calibri"/>
          <w:sz w:val="20"/>
          <w:szCs w:val="20"/>
        </w:rPr>
        <w:t xml:space="preserve"> </w:t>
      </w:r>
      <w:r>
        <w:rPr>
          <w:rFonts w:ascii="Cambria" w:hAnsi="Cambria" w:cs="Calibri"/>
          <w:color w:val="000000" w:themeColor="text1"/>
          <w:sz w:val="20"/>
          <w:szCs w:val="20"/>
        </w:rPr>
        <w:t>(frappe des diapasons, prise en main, manipulation des bols chantants)</w:t>
      </w:r>
    </w:p>
    <w:p w14:paraId="0D7A1D48" w14:textId="77777777" w:rsidR="001345F4" w:rsidRPr="0015367B" w:rsidRDefault="001345F4" w:rsidP="001345F4">
      <w:pPr>
        <w:numPr>
          <w:ilvl w:val="0"/>
          <w:numId w:val="31"/>
        </w:numPr>
        <w:rPr>
          <w:rFonts w:ascii="Cambria" w:hAnsi="Cambria" w:cs="Calibri"/>
          <w:sz w:val="20"/>
          <w:szCs w:val="20"/>
        </w:rPr>
      </w:pPr>
      <w:r w:rsidRPr="0015367B">
        <w:rPr>
          <w:rFonts w:ascii="Cambria" w:hAnsi="Cambria" w:cs="Calibri"/>
          <w:sz w:val="20"/>
          <w:szCs w:val="20"/>
        </w:rPr>
        <w:t>Nuances à apporter par rapport à la façon de jouer, l’intensité, les rythmes</w:t>
      </w:r>
    </w:p>
    <w:p w14:paraId="20C20F23" w14:textId="77777777" w:rsidR="001345F4" w:rsidRDefault="001345F4" w:rsidP="001345F4">
      <w:pPr>
        <w:numPr>
          <w:ilvl w:val="0"/>
          <w:numId w:val="31"/>
        </w:numPr>
        <w:rPr>
          <w:rFonts w:ascii="Cambria" w:hAnsi="Cambria" w:cs="Calibri"/>
          <w:sz w:val="20"/>
          <w:szCs w:val="20"/>
        </w:rPr>
      </w:pPr>
      <w:r>
        <w:rPr>
          <w:rFonts w:ascii="Cambria" w:hAnsi="Cambria" w:cs="Calibri"/>
          <w:sz w:val="20"/>
          <w:szCs w:val="20"/>
        </w:rPr>
        <w:t>Rappels sur la s</w:t>
      </w:r>
      <w:r w:rsidRPr="00E40FF6">
        <w:rPr>
          <w:rFonts w:ascii="Cambria" w:hAnsi="Cambria" w:cs="Calibri"/>
          <w:sz w:val="20"/>
          <w:szCs w:val="20"/>
        </w:rPr>
        <w:t xml:space="preserve">tructure de base d’une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aux diapasons, de face</w:t>
      </w:r>
    </w:p>
    <w:p w14:paraId="4FCB87D8" w14:textId="77777777" w:rsidR="001345F4" w:rsidRDefault="001345F4" w:rsidP="001345F4">
      <w:pPr>
        <w:numPr>
          <w:ilvl w:val="0"/>
          <w:numId w:val="31"/>
        </w:numPr>
        <w:rPr>
          <w:rFonts w:ascii="Cambria" w:hAnsi="Cambria" w:cs="Calibri"/>
          <w:sz w:val="20"/>
          <w:szCs w:val="20"/>
        </w:rPr>
      </w:pPr>
      <w:r>
        <w:rPr>
          <w:rFonts w:ascii="Cambria" w:hAnsi="Cambria" w:cs="Calibri"/>
          <w:sz w:val="20"/>
          <w:szCs w:val="20"/>
        </w:rPr>
        <w:t>Rappels sur la s</w:t>
      </w:r>
      <w:r w:rsidRPr="00E40FF6">
        <w:rPr>
          <w:rFonts w:ascii="Cambria" w:hAnsi="Cambria" w:cs="Calibri"/>
          <w:sz w:val="20"/>
          <w:szCs w:val="20"/>
        </w:rPr>
        <w:t xml:space="preserve">tructure de base d’une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aux bols chantants, de face</w:t>
      </w:r>
    </w:p>
    <w:p w14:paraId="4E274EA9" w14:textId="77777777" w:rsidR="001345F4" w:rsidRPr="00E40FF6" w:rsidRDefault="001345F4" w:rsidP="001345F4">
      <w:pPr>
        <w:numPr>
          <w:ilvl w:val="0"/>
          <w:numId w:val="31"/>
        </w:numPr>
        <w:rPr>
          <w:rFonts w:ascii="Cambria" w:hAnsi="Cambria" w:cs="Calibri"/>
          <w:sz w:val="20"/>
          <w:szCs w:val="20"/>
        </w:rPr>
      </w:pPr>
      <w:r>
        <w:rPr>
          <w:rFonts w:ascii="Cambria" w:hAnsi="Cambria" w:cs="Calibri"/>
          <w:sz w:val="20"/>
          <w:szCs w:val="20"/>
        </w:rPr>
        <w:t>Maniement d’instruments annexes : voix, carillons, clochettes, tambour, tubalophone, sansula…</w:t>
      </w:r>
    </w:p>
    <w:p w14:paraId="55017BD1" w14:textId="77777777" w:rsidR="001345F4" w:rsidRPr="00E40FF6" w:rsidRDefault="001345F4" w:rsidP="001345F4">
      <w:pPr>
        <w:numPr>
          <w:ilvl w:val="0"/>
          <w:numId w:val="32"/>
        </w:numPr>
        <w:rPr>
          <w:rFonts w:ascii="Cambria" w:hAnsi="Cambria" w:cs="Calibri"/>
          <w:sz w:val="20"/>
          <w:szCs w:val="20"/>
        </w:rPr>
      </w:pPr>
      <w:r>
        <w:rPr>
          <w:rFonts w:ascii="Cambria" w:hAnsi="Cambria" w:cs="Calibri"/>
          <w:sz w:val="20"/>
          <w:szCs w:val="20"/>
        </w:rPr>
        <w:t>Réalisation</w:t>
      </w:r>
      <w:r w:rsidRPr="00E40FF6">
        <w:rPr>
          <w:rFonts w:ascii="Cambria" w:hAnsi="Cambria" w:cs="Calibri"/>
          <w:sz w:val="20"/>
          <w:szCs w:val="20"/>
        </w:rPr>
        <w:t xml:space="preserve"> par le</w:t>
      </w:r>
      <w:r>
        <w:rPr>
          <w:rFonts w:ascii="Cambria" w:hAnsi="Cambria" w:cs="Calibri"/>
          <w:sz w:val="20"/>
          <w:szCs w:val="20"/>
        </w:rPr>
        <w:t>s</w:t>
      </w:r>
      <w:r w:rsidRPr="00E40FF6">
        <w:rPr>
          <w:rFonts w:ascii="Cambria" w:hAnsi="Cambria" w:cs="Calibri"/>
          <w:sz w:val="20"/>
          <w:szCs w:val="20"/>
        </w:rPr>
        <w:t xml:space="preserve"> stagiaire de </w:t>
      </w:r>
      <w:r>
        <w:rPr>
          <w:rFonts w:ascii="Cambria" w:hAnsi="Cambria" w:cs="Calibri"/>
          <w:sz w:val="20"/>
          <w:szCs w:val="20"/>
        </w:rPr>
        <w:t>2</w:t>
      </w:r>
      <w:r w:rsidRPr="00E40FF6">
        <w:rPr>
          <w:rFonts w:ascii="Cambria" w:hAnsi="Cambria" w:cs="Calibri"/>
          <w:sz w:val="20"/>
          <w:szCs w:val="20"/>
        </w:rPr>
        <w:t xml:space="preserve"> séances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(face) en binômes</w:t>
      </w:r>
      <w:r w:rsidRPr="00E40FF6">
        <w:rPr>
          <w:rFonts w:ascii="Cambria" w:hAnsi="Cambria" w:cs="Calibri"/>
          <w:sz w:val="20"/>
          <w:szCs w:val="20"/>
        </w:rPr>
        <w:t xml:space="preserve"> (réparties dans la journée)</w:t>
      </w:r>
    </w:p>
    <w:p w14:paraId="34F7D346" w14:textId="77777777" w:rsidR="001345F4" w:rsidRPr="00E40FF6" w:rsidRDefault="001345F4" w:rsidP="001345F4">
      <w:pPr>
        <w:numPr>
          <w:ilvl w:val="0"/>
          <w:numId w:val="32"/>
        </w:numPr>
        <w:rPr>
          <w:rFonts w:ascii="Cambria" w:hAnsi="Cambria" w:cs="Calibri"/>
          <w:sz w:val="20"/>
          <w:szCs w:val="20"/>
        </w:rPr>
      </w:pPr>
      <w:r w:rsidRPr="00E40FF6">
        <w:rPr>
          <w:rFonts w:ascii="Cambria" w:hAnsi="Cambria" w:cs="Calibri"/>
          <w:sz w:val="20"/>
          <w:szCs w:val="20"/>
        </w:rPr>
        <w:t>Analyse et points d’amélioration de chaque séance réalisée par le</w:t>
      </w:r>
      <w:r>
        <w:rPr>
          <w:rFonts w:ascii="Cambria" w:hAnsi="Cambria" w:cs="Calibri"/>
          <w:sz w:val="20"/>
          <w:szCs w:val="20"/>
        </w:rPr>
        <w:t>s</w:t>
      </w:r>
      <w:r w:rsidRPr="00E40FF6">
        <w:rPr>
          <w:rFonts w:ascii="Cambria" w:hAnsi="Cambria" w:cs="Calibri"/>
          <w:sz w:val="20"/>
          <w:szCs w:val="20"/>
        </w:rPr>
        <w:t xml:space="preserve"> stagiaire</w:t>
      </w:r>
      <w:r>
        <w:rPr>
          <w:rFonts w:ascii="Cambria" w:hAnsi="Cambria" w:cs="Calibri"/>
          <w:sz w:val="20"/>
          <w:szCs w:val="20"/>
        </w:rPr>
        <w:t>s</w:t>
      </w:r>
    </w:p>
    <w:p w14:paraId="2270EFCF" w14:textId="77777777" w:rsidR="001345F4" w:rsidRDefault="001345F4" w:rsidP="001345F4">
      <w:pPr>
        <w:numPr>
          <w:ilvl w:val="0"/>
          <w:numId w:val="32"/>
        </w:numPr>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61ACA7B2" w14:textId="77777777" w:rsidR="001345F4" w:rsidRPr="00A7136B" w:rsidRDefault="001345F4" w:rsidP="001345F4">
      <w:pPr>
        <w:numPr>
          <w:ilvl w:val="0"/>
          <w:numId w:val="32"/>
        </w:numPr>
        <w:rPr>
          <w:rFonts w:ascii="Cambria" w:hAnsi="Cambria" w:cs="Calibri"/>
          <w:sz w:val="20"/>
          <w:szCs w:val="20"/>
        </w:rPr>
      </w:pPr>
      <w:r w:rsidRPr="00A7136B">
        <w:rPr>
          <w:rFonts w:ascii="Cambria" w:hAnsi="Cambria" w:cs="Calibri"/>
          <w:sz w:val="20"/>
          <w:szCs w:val="20"/>
        </w:rPr>
        <w:t>Pratiques vocales avec les sons voyelles</w:t>
      </w:r>
    </w:p>
    <w:p w14:paraId="37AA4D27" w14:textId="77777777" w:rsidR="001345F4" w:rsidRPr="00E40FF6" w:rsidRDefault="001345F4" w:rsidP="001345F4">
      <w:pPr>
        <w:rPr>
          <w:rFonts w:ascii="Cambria" w:hAnsi="Cambria" w:cs="Calibri"/>
          <w:sz w:val="20"/>
          <w:szCs w:val="20"/>
        </w:rPr>
      </w:pPr>
      <w:r>
        <w:rPr>
          <w:rFonts w:ascii="Cambria" w:hAnsi="Cambria" w:cs="Calibri"/>
          <w:sz w:val="20"/>
          <w:szCs w:val="20"/>
        </w:rPr>
        <w:t xml:space="preserve">- </w:t>
      </w:r>
      <w:r w:rsidRPr="00E40FF6">
        <w:rPr>
          <w:rFonts w:ascii="Cambria" w:hAnsi="Cambria" w:cs="Calibri"/>
          <w:sz w:val="20"/>
          <w:szCs w:val="20"/>
        </w:rPr>
        <w:t>Jour 2</w:t>
      </w:r>
    </w:p>
    <w:p w14:paraId="1B5EA3D1" w14:textId="77777777" w:rsidR="001345F4" w:rsidRDefault="001345F4" w:rsidP="001345F4">
      <w:pPr>
        <w:numPr>
          <w:ilvl w:val="0"/>
          <w:numId w:val="33"/>
        </w:numPr>
        <w:rPr>
          <w:rFonts w:ascii="Cambria" w:hAnsi="Cambria" w:cs="Calibri"/>
          <w:sz w:val="20"/>
          <w:szCs w:val="20"/>
        </w:rPr>
      </w:pPr>
      <w:r>
        <w:rPr>
          <w:rFonts w:ascii="Cambria" w:hAnsi="Cambria" w:cs="Calibri"/>
          <w:sz w:val="20"/>
          <w:szCs w:val="20"/>
        </w:rPr>
        <w:t>Rappels sur la s</w:t>
      </w:r>
      <w:r w:rsidRPr="00E40FF6">
        <w:rPr>
          <w:rFonts w:ascii="Cambria" w:hAnsi="Cambria" w:cs="Calibri"/>
          <w:sz w:val="20"/>
          <w:szCs w:val="20"/>
        </w:rPr>
        <w:t xml:space="preserve">tructure de base d’une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aux diapasons, de dos</w:t>
      </w:r>
    </w:p>
    <w:p w14:paraId="18BF49D1" w14:textId="77777777" w:rsidR="001345F4" w:rsidRPr="003C34E8" w:rsidRDefault="001345F4" w:rsidP="001345F4">
      <w:pPr>
        <w:numPr>
          <w:ilvl w:val="0"/>
          <w:numId w:val="33"/>
        </w:numPr>
        <w:rPr>
          <w:rFonts w:ascii="Cambria" w:hAnsi="Cambria" w:cs="Calibri"/>
          <w:sz w:val="20"/>
          <w:szCs w:val="20"/>
        </w:rPr>
      </w:pPr>
      <w:r>
        <w:rPr>
          <w:rFonts w:ascii="Cambria" w:hAnsi="Cambria" w:cs="Calibri"/>
          <w:sz w:val="20"/>
          <w:szCs w:val="20"/>
        </w:rPr>
        <w:t>Rappels sur la s</w:t>
      </w:r>
      <w:r w:rsidRPr="00E40FF6">
        <w:rPr>
          <w:rFonts w:ascii="Cambria" w:hAnsi="Cambria" w:cs="Calibri"/>
          <w:sz w:val="20"/>
          <w:szCs w:val="20"/>
        </w:rPr>
        <w:t xml:space="preserve">tructure de base d’une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aux bols chantants, de dos</w:t>
      </w:r>
    </w:p>
    <w:p w14:paraId="7D7F95F0" w14:textId="77777777" w:rsidR="001345F4" w:rsidRDefault="001345F4" w:rsidP="001345F4">
      <w:pPr>
        <w:numPr>
          <w:ilvl w:val="0"/>
          <w:numId w:val="34"/>
        </w:numPr>
        <w:rPr>
          <w:rFonts w:ascii="Cambria" w:hAnsi="Cambria" w:cs="Calibri"/>
          <w:sz w:val="20"/>
          <w:szCs w:val="20"/>
        </w:rPr>
      </w:pPr>
      <w:r>
        <w:rPr>
          <w:rFonts w:ascii="Cambria" w:hAnsi="Cambria" w:cs="Calibri"/>
          <w:sz w:val="20"/>
          <w:szCs w:val="20"/>
        </w:rPr>
        <w:t>Réalisation</w:t>
      </w:r>
      <w:r w:rsidRPr="00E40FF6">
        <w:rPr>
          <w:rFonts w:ascii="Cambria" w:hAnsi="Cambria" w:cs="Calibri"/>
          <w:sz w:val="20"/>
          <w:szCs w:val="20"/>
        </w:rPr>
        <w:t xml:space="preserve"> par le</w:t>
      </w:r>
      <w:r>
        <w:rPr>
          <w:rFonts w:ascii="Cambria" w:hAnsi="Cambria" w:cs="Calibri"/>
          <w:sz w:val="20"/>
          <w:szCs w:val="20"/>
        </w:rPr>
        <w:t>s</w:t>
      </w:r>
      <w:r w:rsidRPr="00E40FF6">
        <w:rPr>
          <w:rFonts w:ascii="Cambria" w:hAnsi="Cambria" w:cs="Calibri"/>
          <w:sz w:val="20"/>
          <w:szCs w:val="20"/>
        </w:rPr>
        <w:t xml:space="preserve"> stagiaire</w:t>
      </w:r>
      <w:r>
        <w:rPr>
          <w:rFonts w:ascii="Cambria" w:hAnsi="Cambria" w:cs="Calibri"/>
          <w:sz w:val="20"/>
          <w:szCs w:val="20"/>
        </w:rPr>
        <w:t>s</w:t>
      </w:r>
      <w:r w:rsidRPr="00E40FF6">
        <w:rPr>
          <w:rFonts w:ascii="Cambria" w:hAnsi="Cambria" w:cs="Calibri"/>
          <w:sz w:val="20"/>
          <w:szCs w:val="20"/>
        </w:rPr>
        <w:t xml:space="preserve"> d</w:t>
      </w:r>
      <w:r>
        <w:rPr>
          <w:rFonts w:ascii="Cambria" w:hAnsi="Cambria" w:cs="Calibri"/>
          <w:sz w:val="20"/>
          <w:szCs w:val="20"/>
        </w:rPr>
        <w:t>’une</w:t>
      </w:r>
      <w:r w:rsidRPr="00E40FF6">
        <w:rPr>
          <w:rFonts w:ascii="Cambria" w:hAnsi="Cambria" w:cs="Calibri"/>
          <w:sz w:val="20"/>
          <w:szCs w:val="20"/>
        </w:rPr>
        <w:t xml:space="preserve"> 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(face) en binômes</w:t>
      </w:r>
      <w:r w:rsidRPr="00E40FF6">
        <w:rPr>
          <w:rFonts w:ascii="Cambria" w:hAnsi="Cambria" w:cs="Calibri"/>
          <w:sz w:val="20"/>
          <w:szCs w:val="20"/>
        </w:rPr>
        <w:t xml:space="preserve"> (réparties dans la journée)</w:t>
      </w:r>
    </w:p>
    <w:p w14:paraId="22A80F2D" w14:textId="77777777" w:rsidR="001345F4" w:rsidRPr="005A47C7" w:rsidRDefault="001345F4" w:rsidP="001345F4">
      <w:pPr>
        <w:numPr>
          <w:ilvl w:val="0"/>
          <w:numId w:val="34"/>
        </w:numPr>
        <w:rPr>
          <w:rFonts w:ascii="Cambria" w:hAnsi="Cambria" w:cs="Calibri"/>
          <w:sz w:val="20"/>
          <w:szCs w:val="20"/>
        </w:rPr>
      </w:pPr>
      <w:r>
        <w:rPr>
          <w:rFonts w:ascii="Cambria" w:hAnsi="Cambria" w:cs="Calibri"/>
          <w:sz w:val="20"/>
          <w:szCs w:val="20"/>
        </w:rPr>
        <w:t>Réalisation</w:t>
      </w:r>
      <w:r w:rsidRPr="00E40FF6">
        <w:rPr>
          <w:rFonts w:ascii="Cambria" w:hAnsi="Cambria" w:cs="Calibri"/>
          <w:sz w:val="20"/>
          <w:szCs w:val="20"/>
        </w:rPr>
        <w:t xml:space="preserve"> par le</w:t>
      </w:r>
      <w:r>
        <w:rPr>
          <w:rFonts w:ascii="Cambria" w:hAnsi="Cambria" w:cs="Calibri"/>
          <w:sz w:val="20"/>
          <w:szCs w:val="20"/>
        </w:rPr>
        <w:t>s</w:t>
      </w:r>
      <w:r w:rsidRPr="00E40FF6">
        <w:rPr>
          <w:rFonts w:ascii="Cambria" w:hAnsi="Cambria" w:cs="Calibri"/>
          <w:sz w:val="20"/>
          <w:szCs w:val="20"/>
        </w:rPr>
        <w:t xml:space="preserve"> stagiaire</w:t>
      </w:r>
      <w:r>
        <w:rPr>
          <w:rFonts w:ascii="Cambria" w:hAnsi="Cambria" w:cs="Calibri"/>
          <w:sz w:val="20"/>
          <w:szCs w:val="20"/>
        </w:rPr>
        <w:t>s</w:t>
      </w:r>
      <w:r w:rsidRPr="00E40FF6">
        <w:rPr>
          <w:rFonts w:ascii="Cambria" w:hAnsi="Cambria" w:cs="Calibri"/>
          <w:sz w:val="20"/>
          <w:szCs w:val="20"/>
        </w:rPr>
        <w:t xml:space="preserve"> de </w:t>
      </w:r>
      <w:r>
        <w:rPr>
          <w:rFonts w:ascii="Cambria" w:hAnsi="Cambria" w:cs="Calibri"/>
          <w:sz w:val="20"/>
          <w:szCs w:val="20"/>
        </w:rPr>
        <w:t>2</w:t>
      </w:r>
      <w:r w:rsidRPr="00E40FF6">
        <w:rPr>
          <w:rFonts w:ascii="Cambria" w:hAnsi="Cambria" w:cs="Calibri"/>
          <w:sz w:val="20"/>
          <w:szCs w:val="20"/>
        </w:rPr>
        <w:t xml:space="preserve"> séances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(dos) en binômes</w:t>
      </w:r>
      <w:r w:rsidRPr="00E40FF6">
        <w:rPr>
          <w:rFonts w:ascii="Cambria" w:hAnsi="Cambria" w:cs="Calibri"/>
          <w:sz w:val="20"/>
          <w:szCs w:val="20"/>
        </w:rPr>
        <w:t xml:space="preserve"> (réparties dans la journée)</w:t>
      </w:r>
    </w:p>
    <w:p w14:paraId="245AF5E9" w14:textId="77777777" w:rsidR="001345F4" w:rsidRPr="00E40FF6" w:rsidRDefault="001345F4" w:rsidP="001345F4">
      <w:pPr>
        <w:numPr>
          <w:ilvl w:val="0"/>
          <w:numId w:val="34"/>
        </w:numPr>
        <w:rPr>
          <w:rFonts w:ascii="Cambria" w:hAnsi="Cambria" w:cs="Calibri"/>
          <w:sz w:val="20"/>
          <w:szCs w:val="20"/>
        </w:rPr>
      </w:pPr>
      <w:r w:rsidRPr="00E40FF6">
        <w:rPr>
          <w:rFonts w:ascii="Cambria" w:hAnsi="Cambria" w:cs="Calibri"/>
          <w:sz w:val="20"/>
          <w:szCs w:val="20"/>
        </w:rPr>
        <w:t>Analyse et points d’amélioration de chaque séance réalisée par le</w:t>
      </w:r>
      <w:r>
        <w:rPr>
          <w:rFonts w:ascii="Cambria" w:hAnsi="Cambria" w:cs="Calibri"/>
          <w:sz w:val="20"/>
          <w:szCs w:val="20"/>
        </w:rPr>
        <w:t>s</w:t>
      </w:r>
      <w:r w:rsidRPr="00E40FF6">
        <w:rPr>
          <w:rFonts w:ascii="Cambria" w:hAnsi="Cambria" w:cs="Calibri"/>
          <w:sz w:val="20"/>
          <w:szCs w:val="20"/>
        </w:rPr>
        <w:t xml:space="preserve"> stagiaire</w:t>
      </w:r>
      <w:r>
        <w:rPr>
          <w:rFonts w:ascii="Cambria" w:hAnsi="Cambria" w:cs="Calibri"/>
          <w:sz w:val="20"/>
          <w:szCs w:val="20"/>
        </w:rPr>
        <w:t>s</w:t>
      </w:r>
    </w:p>
    <w:p w14:paraId="5098A6D6" w14:textId="77777777" w:rsidR="001345F4" w:rsidRPr="00A7136B" w:rsidRDefault="001345F4" w:rsidP="001345F4">
      <w:pPr>
        <w:numPr>
          <w:ilvl w:val="0"/>
          <w:numId w:val="34"/>
        </w:numPr>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0B454C9E" w14:textId="77777777" w:rsidR="001345F4" w:rsidRPr="00A7136B" w:rsidRDefault="001345F4" w:rsidP="001345F4">
      <w:pPr>
        <w:numPr>
          <w:ilvl w:val="0"/>
          <w:numId w:val="34"/>
        </w:numPr>
        <w:rPr>
          <w:rFonts w:ascii="Cambria" w:hAnsi="Cambria" w:cs="Calibri"/>
          <w:sz w:val="20"/>
          <w:szCs w:val="20"/>
        </w:rPr>
      </w:pPr>
      <w:r w:rsidRPr="00A7136B">
        <w:rPr>
          <w:rFonts w:ascii="Cambria" w:hAnsi="Cambria" w:cs="Calibri"/>
          <w:sz w:val="20"/>
          <w:szCs w:val="20"/>
        </w:rPr>
        <w:t>Pratiques vocales avec les sons voyelles (suite)</w:t>
      </w:r>
    </w:p>
    <w:p w14:paraId="7C98F9F3" w14:textId="77777777" w:rsidR="001345F4" w:rsidRDefault="001345F4" w:rsidP="001345F4">
      <w:pPr>
        <w:rPr>
          <w:rFonts w:ascii="Cambria" w:hAnsi="Cambria" w:cs="Calibri"/>
          <w:sz w:val="20"/>
          <w:szCs w:val="20"/>
        </w:rPr>
      </w:pPr>
      <w:r>
        <w:rPr>
          <w:rFonts w:ascii="Cambria" w:hAnsi="Cambria" w:cs="Calibri"/>
          <w:sz w:val="20"/>
          <w:szCs w:val="20"/>
        </w:rPr>
        <w:t>- Jour 3 :</w:t>
      </w:r>
    </w:p>
    <w:p w14:paraId="13B9D418" w14:textId="77777777" w:rsidR="001345F4" w:rsidRDefault="001345F4" w:rsidP="001345F4">
      <w:pPr>
        <w:numPr>
          <w:ilvl w:val="0"/>
          <w:numId w:val="34"/>
        </w:numPr>
        <w:rPr>
          <w:rFonts w:ascii="Cambria" w:hAnsi="Cambria" w:cs="Calibri"/>
          <w:sz w:val="20"/>
          <w:szCs w:val="20"/>
        </w:rPr>
      </w:pPr>
      <w:r>
        <w:rPr>
          <w:rFonts w:ascii="Cambria" w:hAnsi="Cambria" w:cs="Calibri"/>
          <w:sz w:val="20"/>
          <w:szCs w:val="20"/>
        </w:rPr>
        <w:t>Réalisation</w:t>
      </w:r>
      <w:r w:rsidRPr="00E40FF6">
        <w:rPr>
          <w:rFonts w:ascii="Cambria" w:hAnsi="Cambria" w:cs="Calibri"/>
          <w:sz w:val="20"/>
          <w:szCs w:val="20"/>
        </w:rPr>
        <w:t xml:space="preserve"> par le</w:t>
      </w:r>
      <w:r>
        <w:rPr>
          <w:rFonts w:ascii="Cambria" w:hAnsi="Cambria" w:cs="Calibri"/>
          <w:sz w:val="20"/>
          <w:szCs w:val="20"/>
        </w:rPr>
        <w:t>s</w:t>
      </w:r>
      <w:r w:rsidRPr="00E40FF6">
        <w:rPr>
          <w:rFonts w:ascii="Cambria" w:hAnsi="Cambria" w:cs="Calibri"/>
          <w:sz w:val="20"/>
          <w:szCs w:val="20"/>
        </w:rPr>
        <w:t xml:space="preserve"> stagiaire d</w:t>
      </w:r>
      <w:r>
        <w:rPr>
          <w:rFonts w:ascii="Cambria" w:hAnsi="Cambria" w:cs="Calibri"/>
          <w:sz w:val="20"/>
          <w:szCs w:val="20"/>
        </w:rPr>
        <w:t xml:space="preserve">’une </w:t>
      </w:r>
      <w:r w:rsidRPr="00E40FF6">
        <w:rPr>
          <w:rFonts w:ascii="Cambria" w:hAnsi="Cambria" w:cs="Calibri"/>
          <w:sz w:val="20"/>
          <w:szCs w:val="20"/>
        </w:rPr>
        <w:t xml:space="preserve">séance </w:t>
      </w:r>
      <w:r>
        <w:rPr>
          <w:rFonts w:ascii="Cambria" w:hAnsi="Cambria" w:cs="Calibri"/>
          <w:sz w:val="20"/>
          <w:szCs w:val="20"/>
        </w:rPr>
        <w:t>de massage</w:t>
      </w:r>
      <w:r w:rsidRPr="00E40FF6">
        <w:rPr>
          <w:rFonts w:ascii="Cambria" w:hAnsi="Cambria" w:cs="Calibri"/>
          <w:sz w:val="20"/>
          <w:szCs w:val="20"/>
        </w:rPr>
        <w:t xml:space="preserve"> sonore</w:t>
      </w:r>
      <w:r>
        <w:rPr>
          <w:rFonts w:ascii="Cambria" w:hAnsi="Cambria" w:cs="Calibri"/>
          <w:sz w:val="20"/>
          <w:szCs w:val="20"/>
        </w:rPr>
        <w:t xml:space="preserve"> (dos) en binômes</w:t>
      </w:r>
      <w:r w:rsidRPr="00E40FF6">
        <w:rPr>
          <w:rFonts w:ascii="Cambria" w:hAnsi="Cambria" w:cs="Calibri"/>
          <w:sz w:val="20"/>
          <w:szCs w:val="20"/>
        </w:rPr>
        <w:t xml:space="preserve"> (réparties dans la journée)</w:t>
      </w:r>
    </w:p>
    <w:p w14:paraId="5B0A5716" w14:textId="77777777" w:rsidR="001345F4" w:rsidRPr="00E40FF6" w:rsidRDefault="001345F4" w:rsidP="001345F4">
      <w:pPr>
        <w:numPr>
          <w:ilvl w:val="0"/>
          <w:numId w:val="34"/>
        </w:numPr>
        <w:rPr>
          <w:rFonts w:ascii="Cambria" w:hAnsi="Cambria" w:cs="Calibri"/>
          <w:sz w:val="20"/>
          <w:szCs w:val="20"/>
        </w:rPr>
      </w:pPr>
      <w:r w:rsidRPr="00E40FF6">
        <w:rPr>
          <w:rFonts w:ascii="Cambria" w:hAnsi="Cambria" w:cs="Calibri"/>
          <w:sz w:val="20"/>
          <w:szCs w:val="20"/>
        </w:rPr>
        <w:t>Analyse et points d’amélioration de chaque séance réalisée par le</w:t>
      </w:r>
      <w:r>
        <w:rPr>
          <w:rFonts w:ascii="Cambria" w:hAnsi="Cambria" w:cs="Calibri"/>
          <w:sz w:val="20"/>
          <w:szCs w:val="20"/>
        </w:rPr>
        <w:t>s</w:t>
      </w:r>
      <w:r w:rsidRPr="00E40FF6">
        <w:rPr>
          <w:rFonts w:ascii="Cambria" w:hAnsi="Cambria" w:cs="Calibri"/>
          <w:sz w:val="20"/>
          <w:szCs w:val="20"/>
        </w:rPr>
        <w:t xml:space="preserve"> stagiaire</w:t>
      </w:r>
      <w:r>
        <w:rPr>
          <w:rFonts w:ascii="Cambria" w:hAnsi="Cambria" w:cs="Calibri"/>
          <w:sz w:val="20"/>
          <w:szCs w:val="20"/>
        </w:rPr>
        <w:t>s</w:t>
      </w:r>
    </w:p>
    <w:p w14:paraId="36BBD3F0" w14:textId="77777777" w:rsidR="001345F4" w:rsidRPr="00D5250F" w:rsidRDefault="001345F4" w:rsidP="001345F4">
      <w:pPr>
        <w:numPr>
          <w:ilvl w:val="0"/>
          <w:numId w:val="34"/>
        </w:numPr>
        <w:rPr>
          <w:rFonts w:ascii="Cambria" w:hAnsi="Cambria" w:cs="Calibri"/>
          <w:sz w:val="20"/>
          <w:szCs w:val="20"/>
        </w:rPr>
      </w:pPr>
      <w:r>
        <w:rPr>
          <w:rFonts w:ascii="Cambria" w:hAnsi="Cambria" w:cs="Calibri"/>
          <w:sz w:val="20"/>
          <w:szCs w:val="20"/>
        </w:rPr>
        <w:t>Retour</w:t>
      </w:r>
      <w:r w:rsidRPr="00E40FF6">
        <w:rPr>
          <w:rFonts w:ascii="Cambria" w:hAnsi="Cambria" w:cs="Calibri"/>
          <w:sz w:val="20"/>
          <w:szCs w:val="20"/>
        </w:rPr>
        <w:t xml:space="preserve"> </w:t>
      </w:r>
      <w:r>
        <w:rPr>
          <w:rFonts w:ascii="Cambria" w:hAnsi="Cambria" w:cs="Calibri"/>
          <w:sz w:val="20"/>
          <w:szCs w:val="20"/>
        </w:rPr>
        <w:t>sur les</w:t>
      </w:r>
      <w:r w:rsidRPr="00E40FF6">
        <w:rPr>
          <w:rFonts w:ascii="Cambria" w:hAnsi="Cambria" w:cs="Calibri"/>
          <w:sz w:val="20"/>
          <w:szCs w:val="20"/>
        </w:rPr>
        <w:t xml:space="preserve"> effets </w:t>
      </w:r>
      <w:r>
        <w:rPr>
          <w:rFonts w:ascii="Cambria" w:hAnsi="Cambria" w:cs="Calibri"/>
          <w:sz w:val="20"/>
          <w:szCs w:val="20"/>
        </w:rPr>
        <w:t xml:space="preserve">ressentis </w:t>
      </w:r>
      <w:r w:rsidRPr="00E40FF6">
        <w:rPr>
          <w:rFonts w:ascii="Cambria" w:hAnsi="Cambria" w:cs="Calibri"/>
          <w:sz w:val="20"/>
          <w:szCs w:val="20"/>
        </w:rPr>
        <w:t>de chaque type d’instruments</w:t>
      </w:r>
      <w:r>
        <w:rPr>
          <w:rFonts w:ascii="Cambria" w:hAnsi="Cambria" w:cs="Calibri"/>
          <w:sz w:val="20"/>
          <w:szCs w:val="20"/>
        </w:rPr>
        <w:t xml:space="preserve"> et des séances reçues</w:t>
      </w:r>
    </w:p>
    <w:p w14:paraId="5EBE7C12" w14:textId="77777777" w:rsidR="001345F4" w:rsidRDefault="001345F4" w:rsidP="001345F4">
      <w:pPr>
        <w:pStyle w:val="Paragraphedeliste"/>
        <w:numPr>
          <w:ilvl w:val="0"/>
          <w:numId w:val="34"/>
        </w:numPr>
        <w:rPr>
          <w:rFonts w:ascii="Cambria" w:hAnsi="Cambria" w:cs="Calibri"/>
          <w:color w:val="000000" w:themeColor="text1"/>
          <w:sz w:val="20"/>
          <w:szCs w:val="20"/>
        </w:rPr>
      </w:pPr>
      <w:r>
        <w:rPr>
          <w:rFonts w:ascii="Cambria" w:hAnsi="Cambria" w:cs="Calibri"/>
          <w:color w:val="000000" w:themeColor="text1"/>
          <w:sz w:val="20"/>
          <w:szCs w:val="20"/>
        </w:rPr>
        <w:t>Recommandations sur l’achat du matériel (diapasons et bols chantants)</w:t>
      </w:r>
    </w:p>
    <w:p w14:paraId="4CAAAF3B" w14:textId="77777777" w:rsidR="001345F4" w:rsidRDefault="001345F4" w:rsidP="001345F4">
      <w:pPr>
        <w:pStyle w:val="Paragraphedeliste"/>
        <w:numPr>
          <w:ilvl w:val="0"/>
          <w:numId w:val="34"/>
        </w:numPr>
        <w:rPr>
          <w:rFonts w:ascii="Cambria" w:hAnsi="Cambria" w:cs="Calibri"/>
          <w:sz w:val="20"/>
          <w:szCs w:val="20"/>
        </w:rPr>
      </w:pPr>
      <w:r>
        <w:rPr>
          <w:rFonts w:ascii="Cambria" w:hAnsi="Cambria" w:cs="Calibri"/>
          <w:sz w:val="20"/>
          <w:szCs w:val="20"/>
        </w:rPr>
        <w:t xml:space="preserve">Rappels sur les </w:t>
      </w:r>
      <w:r w:rsidRPr="00E40FF6">
        <w:rPr>
          <w:rFonts w:ascii="Cambria" w:hAnsi="Cambria" w:cs="Calibri"/>
          <w:sz w:val="20"/>
          <w:szCs w:val="20"/>
        </w:rPr>
        <w:t>contre-indications</w:t>
      </w:r>
    </w:p>
    <w:p w14:paraId="4B114B77" w14:textId="77777777" w:rsidR="001345F4" w:rsidRPr="00747EC7" w:rsidRDefault="001345F4" w:rsidP="001345F4">
      <w:pPr>
        <w:pStyle w:val="Paragraphedeliste"/>
        <w:numPr>
          <w:ilvl w:val="0"/>
          <w:numId w:val="34"/>
        </w:numPr>
        <w:rPr>
          <w:rFonts w:ascii="Cambria" w:hAnsi="Cambria" w:cs="Calibri"/>
          <w:sz w:val="20"/>
          <w:szCs w:val="20"/>
        </w:rPr>
      </w:pPr>
      <w:r>
        <w:rPr>
          <w:rFonts w:ascii="Cambria" w:hAnsi="Cambria" w:cs="Calibri"/>
          <w:color w:val="000000" w:themeColor="text1"/>
          <w:sz w:val="20"/>
          <w:szCs w:val="20"/>
        </w:rPr>
        <w:t>Rappel des n</w:t>
      </w:r>
      <w:r w:rsidRPr="00E40FF6">
        <w:rPr>
          <w:rFonts w:ascii="Cambria" w:hAnsi="Cambria" w:cs="Calibri"/>
          <w:color w:val="000000" w:themeColor="text1"/>
          <w:sz w:val="20"/>
          <w:szCs w:val="20"/>
        </w:rPr>
        <w:t>uances à apporter par rapport à la façon de jouer, l’intensité, les rythmes</w:t>
      </w:r>
    </w:p>
    <w:p w14:paraId="7188F6AF" w14:textId="77777777" w:rsidR="001345F4" w:rsidRPr="00747EC7" w:rsidRDefault="001345F4" w:rsidP="001345F4">
      <w:pPr>
        <w:pStyle w:val="Paragraphedeliste"/>
        <w:numPr>
          <w:ilvl w:val="0"/>
          <w:numId w:val="34"/>
        </w:numPr>
        <w:rPr>
          <w:rFonts w:ascii="Cambria" w:hAnsi="Cambria" w:cs="Calibri"/>
          <w:sz w:val="20"/>
          <w:szCs w:val="20"/>
        </w:rPr>
      </w:pPr>
      <w:r>
        <w:rPr>
          <w:rFonts w:ascii="Cambria" w:hAnsi="Cambria" w:cs="Calibri"/>
          <w:color w:val="000000" w:themeColor="text1"/>
          <w:sz w:val="20"/>
          <w:szCs w:val="20"/>
        </w:rPr>
        <w:t>Partages et recommandations sur les projets professionnels à l’issue du stage</w:t>
      </w:r>
    </w:p>
    <w:p w14:paraId="2E6C8B57" w14:textId="77777777" w:rsidR="001345F4" w:rsidRPr="00E40FF6" w:rsidRDefault="001345F4" w:rsidP="001345F4">
      <w:pPr>
        <w:numPr>
          <w:ilvl w:val="0"/>
          <w:numId w:val="34"/>
        </w:numPr>
        <w:rPr>
          <w:rFonts w:ascii="Cambria" w:hAnsi="Cambria" w:cs="Calibri"/>
          <w:sz w:val="20"/>
          <w:szCs w:val="20"/>
        </w:rPr>
      </w:pPr>
      <w:r>
        <w:rPr>
          <w:rFonts w:ascii="Cambria" w:hAnsi="Cambria" w:cs="Calibri"/>
          <w:color w:val="000000" w:themeColor="text1"/>
          <w:sz w:val="20"/>
          <w:szCs w:val="20"/>
        </w:rPr>
        <w:t>Remise des certificats de réalisation de formation</w:t>
      </w:r>
    </w:p>
    <w:p w14:paraId="152A5483" w14:textId="77777777" w:rsidR="001345F4" w:rsidRPr="008E615D" w:rsidRDefault="001345F4" w:rsidP="001345F4">
      <w:pPr>
        <w:rPr>
          <w:rFonts w:ascii="Cambria" w:hAnsi="Cambria" w:cs="Calibri"/>
          <w:color w:val="000000" w:themeColor="text1"/>
          <w:sz w:val="20"/>
          <w:szCs w:val="20"/>
        </w:rPr>
      </w:pPr>
    </w:p>
    <w:p w14:paraId="13F8D925"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Modalités d’évaluation</w:t>
      </w:r>
    </w:p>
    <w:p w14:paraId="4CAF12B8" w14:textId="77777777" w:rsidR="001345F4" w:rsidRDefault="001345F4" w:rsidP="001345F4">
      <w:pPr>
        <w:rPr>
          <w:rFonts w:ascii="Cambria" w:hAnsi="Cambria" w:cs="Calibri"/>
          <w:color w:val="000000" w:themeColor="text1"/>
          <w:sz w:val="20"/>
          <w:szCs w:val="20"/>
        </w:rPr>
      </w:pPr>
      <w:r>
        <w:rPr>
          <w:rFonts w:ascii="Cambria" w:hAnsi="Cambria" w:cs="Calibri"/>
          <w:color w:val="000000" w:themeColor="text1"/>
          <w:sz w:val="20"/>
          <w:szCs w:val="20"/>
        </w:rPr>
        <w:t>En présentiel, via des observations formalisées ensuite dans des grilles d’évaluation :</w:t>
      </w:r>
    </w:p>
    <w:p w14:paraId="736DF21C"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Réalisation en binômes des diverses trames de massages sonores étudiées</w:t>
      </w:r>
    </w:p>
    <w:p w14:paraId="5BEE1122" w14:textId="77777777" w:rsidR="001345F4" w:rsidRPr="00EF2F7F" w:rsidRDefault="001345F4" w:rsidP="001345F4">
      <w:pPr>
        <w:pStyle w:val="Paragraphedeliste"/>
        <w:numPr>
          <w:ilvl w:val="0"/>
          <w:numId w:val="30"/>
        </w:numPr>
        <w:rPr>
          <w:rFonts w:ascii="Cambria" w:hAnsi="Cambria" w:cs="Calibri"/>
          <w:color w:val="000000" w:themeColor="text1"/>
          <w:sz w:val="20"/>
          <w:szCs w:val="20"/>
        </w:rPr>
      </w:pPr>
      <w:r w:rsidRPr="00441ECD">
        <w:rPr>
          <w:rFonts w:ascii="Cambria" w:hAnsi="Cambria" w:cs="Calibri"/>
          <w:color w:val="000000" w:themeColor="text1"/>
          <w:sz w:val="20"/>
          <w:szCs w:val="20"/>
        </w:rPr>
        <w:t>auto-analyse de son déroulement a posteriori,</w:t>
      </w:r>
    </w:p>
    <w:p w14:paraId="57143405" w14:textId="77777777" w:rsidR="001345F4" w:rsidRDefault="001345F4" w:rsidP="001345F4">
      <w:pPr>
        <w:pStyle w:val="Paragraphedeliste"/>
        <w:numPr>
          <w:ilvl w:val="0"/>
          <w:numId w:val="30"/>
        </w:numPr>
        <w:rPr>
          <w:rFonts w:ascii="Cambria" w:hAnsi="Cambria" w:cs="Calibri"/>
          <w:sz w:val="20"/>
          <w:szCs w:val="20"/>
        </w:rPr>
      </w:pPr>
      <w:r w:rsidRPr="00CA5647">
        <w:rPr>
          <w:rFonts w:ascii="Cambria" w:hAnsi="Cambria" w:cs="Calibri"/>
          <w:sz w:val="20"/>
          <w:szCs w:val="20"/>
        </w:rPr>
        <w:t>suggestions d’améliorations par l’intervenante de la performance réalisée.</w:t>
      </w:r>
    </w:p>
    <w:p w14:paraId="3D1C8885" w14:textId="77777777" w:rsidR="001345F4" w:rsidRPr="00441ECD" w:rsidRDefault="001345F4" w:rsidP="001345F4">
      <w:pPr>
        <w:rPr>
          <w:rFonts w:ascii="Cambria" w:hAnsi="Cambria" w:cs="Calibri"/>
          <w:color w:val="000000" w:themeColor="text1"/>
          <w:sz w:val="20"/>
          <w:szCs w:val="20"/>
        </w:rPr>
      </w:pPr>
    </w:p>
    <w:p w14:paraId="0AAE34F4" w14:textId="77777777" w:rsidR="001345F4" w:rsidRDefault="001345F4" w:rsidP="001345F4">
      <w:pPr>
        <w:rPr>
          <w:rFonts w:ascii="Cambria" w:hAnsi="Cambria" w:cs="Calibri"/>
          <w:color w:val="000000" w:themeColor="text1"/>
          <w:sz w:val="20"/>
          <w:szCs w:val="20"/>
        </w:rPr>
      </w:pPr>
      <w:r>
        <w:rPr>
          <w:rFonts w:ascii="Cambria" w:hAnsi="Cambria" w:cs="Calibri"/>
          <w:color w:val="000000" w:themeColor="text1"/>
          <w:sz w:val="20"/>
          <w:szCs w:val="20"/>
        </w:rPr>
        <w:t>En e-learning :</w:t>
      </w:r>
    </w:p>
    <w:p w14:paraId="583237ED"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progression visible du stagiaire dans le visionnage des vidéos ressources,</w:t>
      </w:r>
    </w:p>
    <w:p w14:paraId="19985D49" w14:textId="77777777" w:rsidR="001345F4" w:rsidRDefault="001345F4" w:rsidP="001345F4">
      <w:pPr>
        <w:pStyle w:val="Paragraphedeliste"/>
        <w:numPr>
          <w:ilvl w:val="0"/>
          <w:numId w:val="30"/>
        </w:numPr>
        <w:rPr>
          <w:rFonts w:ascii="Cambria" w:hAnsi="Cambria" w:cs="Calibri"/>
          <w:color w:val="000000" w:themeColor="text1"/>
          <w:sz w:val="20"/>
          <w:szCs w:val="20"/>
        </w:rPr>
      </w:pPr>
      <w:r>
        <w:rPr>
          <w:rFonts w:ascii="Cambria" w:hAnsi="Cambria" w:cs="Calibri"/>
          <w:color w:val="000000" w:themeColor="text1"/>
          <w:sz w:val="20"/>
          <w:szCs w:val="20"/>
        </w:rPr>
        <w:t>réussite, à hauteur d’au moins 75% de bonnes réponses, au QCM qui conclut le cours en ligne.</w:t>
      </w:r>
    </w:p>
    <w:p w14:paraId="053F795D" w14:textId="77777777" w:rsidR="001345F4" w:rsidRPr="006A18A5" w:rsidRDefault="001345F4" w:rsidP="001345F4">
      <w:pPr>
        <w:rPr>
          <w:rFonts w:ascii="Cambria" w:hAnsi="Cambria" w:cs="Calibri"/>
          <w:color w:val="000000" w:themeColor="text1"/>
          <w:sz w:val="20"/>
          <w:szCs w:val="20"/>
        </w:rPr>
      </w:pPr>
    </w:p>
    <w:p w14:paraId="6F1F8EF8"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Tarif</w:t>
      </w:r>
    </w:p>
    <w:p w14:paraId="28BCA40D" w14:textId="7C11D027" w:rsidR="001345F4" w:rsidRPr="000F3AD3" w:rsidRDefault="001345F4" w:rsidP="001345F4">
      <w:pPr>
        <w:ind w:right="730"/>
        <w:rPr>
          <w:rFonts w:ascii="Cambria" w:hAnsi="Cambria"/>
          <w:sz w:val="20"/>
          <w:szCs w:val="20"/>
        </w:rPr>
      </w:pPr>
      <w:r w:rsidRPr="00CA5647">
        <w:rPr>
          <w:rFonts w:ascii="Cambria" w:hAnsi="Cambria"/>
          <w:sz w:val="20"/>
          <w:szCs w:val="20"/>
        </w:rPr>
        <w:t xml:space="preserve">480,00 € </w:t>
      </w:r>
      <w:r w:rsidRPr="00C07543">
        <w:rPr>
          <w:rFonts w:ascii="Cambria" w:hAnsi="Cambria"/>
          <w:sz w:val="20"/>
          <w:szCs w:val="20"/>
        </w:rPr>
        <w:t xml:space="preserve">nets de taxes par </w:t>
      </w:r>
      <w:r w:rsidRPr="00CA5647">
        <w:rPr>
          <w:rFonts w:ascii="Cambria" w:hAnsi="Cambria"/>
          <w:sz w:val="20"/>
          <w:szCs w:val="20"/>
        </w:rPr>
        <w:t>stagiaire.</w:t>
      </w:r>
      <w:r>
        <w:rPr>
          <w:rFonts w:ascii="Cambria" w:hAnsi="Cambria"/>
          <w:sz w:val="20"/>
          <w:szCs w:val="20"/>
        </w:rPr>
        <w:t xml:space="preserve"> </w:t>
      </w:r>
      <w:r w:rsidRPr="000F3AD3">
        <w:rPr>
          <w:rFonts w:ascii="Cambria" w:hAnsi="Cambria"/>
          <w:sz w:val="20"/>
          <w:szCs w:val="20"/>
        </w:rPr>
        <w:t>Ce tarif comprend</w:t>
      </w:r>
      <w:r w:rsidR="001079B5">
        <w:rPr>
          <w:rFonts w:ascii="Cambria" w:hAnsi="Cambria"/>
          <w:sz w:val="20"/>
          <w:szCs w:val="20"/>
        </w:rPr>
        <w:t xml:space="preserve"> 2 volets indivisibles</w:t>
      </w:r>
      <w:r w:rsidRPr="000F3AD3">
        <w:rPr>
          <w:rFonts w:ascii="Cambria" w:hAnsi="Cambria"/>
          <w:sz w:val="20"/>
          <w:szCs w:val="20"/>
        </w:rPr>
        <w:t xml:space="preserve"> :</w:t>
      </w:r>
    </w:p>
    <w:p w14:paraId="67EE462F" w14:textId="77777777" w:rsidR="001345F4" w:rsidRPr="000F3AD3" w:rsidRDefault="001345F4" w:rsidP="001345F4">
      <w:pPr>
        <w:numPr>
          <w:ilvl w:val="0"/>
          <w:numId w:val="35"/>
        </w:numPr>
        <w:ind w:right="730"/>
        <w:rPr>
          <w:rFonts w:ascii="Cambria" w:hAnsi="Cambria"/>
          <w:sz w:val="20"/>
          <w:szCs w:val="20"/>
        </w:rPr>
      </w:pPr>
      <w:r w:rsidRPr="000F3AD3">
        <w:rPr>
          <w:rFonts w:ascii="Cambria" w:hAnsi="Cambria"/>
          <w:sz w:val="20"/>
          <w:szCs w:val="20"/>
        </w:rPr>
        <w:t>Partie présentielle : 200 € nets de taxes</w:t>
      </w:r>
      <w:r>
        <w:rPr>
          <w:rFonts w:ascii="Cambria" w:hAnsi="Cambria"/>
          <w:sz w:val="20"/>
          <w:szCs w:val="20"/>
        </w:rPr>
        <w:t>,</w:t>
      </w:r>
    </w:p>
    <w:p w14:paraId="021CB180" w14:textId="231258B8" w:rsidR="001079B5" w:rsidRPr="001079B5" w:rsidRDefault="001345F4" w:rsidP="001079B5">
      <w:pPr>
        <w:numPr>
          <w:ilvl w:val="0"/>
          <w:numId w:val="35"/>
        </w:numPr>
        <w:ind w:right="730"/>
        <w:rPr>
          <w:rFonts w:ascii="Cambria" w:hAnsi="Cambria"/>
          <w:sz w:val="20"/>
          <w:szCs w:val="20"/>
        </w:rPr>
      </w:pPr>
      <w:r w:rsidRPr="000F3AD3">
        <w:rPr>
          <w:rFonts w:ascii="Cambria" w:hAnsi="Cambria"/>
          <w:sz w:val="20"/>
          <w:szCs w:val="20"/>
        </w:rPr>
        <w:t>Partie distancielle : 280 € nets de taxes</w:t>
      </w:r>
      <w:r>
        <w:rPr>
          <w:rFonts w:ascii="Cambria" w:hAnsi="Cambria"/>
          <w:sz w:val="20"/>
          <w:szCs w:val="20"/>
        </w:rPr>
        <w:t>.</w:t>
      </w:r>
    </w:p>
    <w:p w14:paraId="1FA2F260" w14:textId="77777777" w:rsidR="001345F4" w:rsidRPr="000F3AD3" w:rsidRDefault="001345F4" w:rsidP="001345F4">
      <w:pPr>
        <w:ind w:right="730"/>
        <w:rPr>
          <w:rFonts w:ascii="Cambria" w:hAnsi="Cambria"/>
          <w:sz w:val="20"/>
          <w:szCs w:val="20"/>
        </w:rPr>
      </w:pPr>
    </w:p>
    <w:p w14:paraId="49391B40" w14:textId="77777777" w:rsidR="001345F4" w:rsidRPr="008E615D" w:rsidRDefault="001345F4" w:rsidP="001345F4">
      <w:pPr>
        <w:pStyle w:val="Titre2"/>
        <w:spacing w:before="160"/>
        <w:ind w:right="731"/>
        <w:rPr>
          <w:rFonts w:ascii="Cambria" w:hAnsi="Cambria"/>
          <w:b/>
          <w:bCs/>
          <w:color w:val="000000" w:themeColor="text1"/>
          <w:sz w:val="24"/>
          <w:szCs w:val="24"/>
        </w:rPr>
      </w:pPr>
      <w:r w:rsidRPr="008E615D">
        <w:rPr>
          <w:rFonts w:ascii="Cambria" w:hAnsi="Cambria"/>
          <w:b/>
          <w:bCs/>
          <w:color w:val="000000" w:themeColor="text1"/>
          <w:sz w:val="24"/>
          <w:szCs w:val="24"/>
        </w:rPr>
        <w:t>Accessibilité aux personnes en situation de handicap</w:t>
      </w:r>
    </w:p>
    <w:p w14:paraId="2ED73FF1" w14:textId="77777777" w:rsidR="001345F4" w:rsidRDefault="001345F4" w:rsidP="001345F4">
      <w:pPr>
        <w:ind w:right="730"/>
        <w:rPr>
          <w:rFonts w:ascii="Cambria" w:hAnsi="Cambria"/>
          <w:color w:val="000000" w:themeColor="text1"/>
          <w:sz w:val="20"/>
          <w:szCs w:val="20"/>
        </w:rPr>
      </w:pPr>
      <w:r>
        <w:rPr>
          <w:rFonts w:ascii="Cambria" w:hAnsi="Cambria"/>
          <w:color w:val="000000" w:themeColor="text1"/>
          <w:sz w:val="20"/>
          <w:szCs w:val="20"/>
        </w:rPr>
        <w:t xml:space="preserve">Conformément à la règlementation (Loi du 11 février 2005 pour l’égalité des droits et des chances, la participation et la citoyenneté des personnes handicapées / Article D.5211-1 et suivants du code du travail), Jessica Da Costa peut proposer des aménagements (techniques, organisationnels et/ou pédagogiques) pour répondre aux besoins particuliers de personnes en situation de handicap. Le cas échéant, l’organisme de </w:t>
      </w:r>
      <w:r>
        <w:rPr>
          <w:rFonts w:ascii="Cambria" w:hAnsi="Cambria"/>
          <w:color w:val="000000" w:themeColor="text1"/>
          <w:sz w:val="20"/>
          <w:szCs w:val="20"/>
        </w:rPr>
        <w:lastRenderedPageBreak/>
        <w:t xml:space="preserve">formation mobilise des compétences externes </w:t>
      </w:r>
      <w:r w:rsidRPr="00CA5647">
        <w:rPr>
          <w:rFonts w:ascii="Cambria" w:hAnsi="Cambria"/>
          <w:color w:val="000000" w:themeColor="text1"/>
          <w:sz w:val="20"/>
          <w:szCs w:val="20"/>
        </w:rPr>
        <w:t>(Agefiph Île-de-France, Cap Emploi 77…) et les dispositifs</w:t>
      </w:r>
      <w:r>
        <w:rPr>
          <w:rFonts w:ascii="Cambria" w:hAnsi="Cambria"/>
          <w:color w:val="000000" w:themeColor="text1"/>
          <w:sz w:val="20"/>
          <w:szCs w:val="20"/>
        </w:rPr>
        <w:t xml:space="preserve"> ad-hoc (Accea, Epatech…) pour la recherche de solutions permettant l’accès aux formations.</w:t>
      </w:r>
    </w:p>
    <w:p w14:paraId="12BCC44A" w14:textId="77777777" w:rsidR="001345F4" w:rsidRDefault="001345F4" w:rsidP="001345F4">
      <w:pPr>
        <w:ind w:right="730"/>
        <w:rPr>
          <w:rFonts w:ascii="Cambria" w:hAnsi="Cambria"/>
          <w:color w:val="000000" w:themeColor="text1"/>
          <w:sz w:val="20"/>
          <w:szCs w:val="20"/>
        </w:rPr>
      </w:pPr>
    </w:p>
    <w:p w14:paraId="6EC30626" w14:textId="77777777" w:rsidR="001345F4" w:rsidRPr="008E615D" w:rsidRDefault="001345F4" w:rsidP="001345F4">
      <w:pPr>
        <w:ind w:right="730"/>
        <w:rPr>
          <w:rFonts w:ascii="Cambria" w:hAnsi="Cambria"/>
          <w:b/>
          <w:bCs/>
          <w:color w:val="000000" w:themeColor="text1"/>
        </w:rPr>
      </w:pPr>
      <w:r w:rsidRPr="008E615D">
        <w:rPr>
          <w:rFonts w:ascii="Cambria" w:hAnsi="Cambria"/>
          <w:b/>
          <w:bCs/>
          <w:color w:val="000000" w:themeColor="text1"/>
        </w:rPr>
        <w:t>Contact</w:t>
      </w:r>
      <w:r>
        <w:rPr>
          <w:rFonts w:ascii="Cambria" w:hAnsi="Cambria"/>
          <w:b/>
          <w:bCs/>
          <w:color w:val="000000" w:themeColor="text1"/>
        </w:rPr>
        <w:t>s</w:t>
      </w:r>
      <w:r w:rsidRPr="008E615D">
        <w:rPr>
          <w:rFonts w:ascii="Cambria" w:hAnsi="Cambria"/>
          <w:b/>
          <w:bCs/>
          <w:color w:val="000000" w:themeColor="text1"/>
        </w:rPr>
        <w:t xml:space="preserve"> </w:t>
      </w:r>
      <w:r>
        <w:rPr>
          <w:rFonts w:ascii="Cambria" w:hAnsi="Cambria"/>
          <w:b/>
          <w:bCs/>
          <w:color w:val="000000" w:themeColor="text1"/>
        </w:rPr>
        <w:t xml:space="preserve">commercial, </w:t>
      </w:r>
      <w:r w:rsidRPr="008E615D">
        <w:rPr>
          <w:rFonts w:ascii="Cambria" w:hAnsi="Cambria"/>
          <w:b/>
          <w:bCs/>
          <w:color w:val="000000" w:themeColor="text1"/>
        </w:rPr>
        <w:t>pédagogique, administratif et handicap</w:t>
      </w:r>
    </w:p>
    <w:p w14:paraId="4ACFD3A5" w14:textId="77777777" w:rsidR="001345F4" w:rsidRDefault="001345F4" w:rsidP="001345F4">
      <w:pPr>
        <w:ind w:right="730"/>
        <w:rPr>
          <w:rFonts w:ascii="Cambria" w:hAnsi="Cambria"/>
          <w:color w:val="000000" w:themeColor="text1"/>
          <w:sz w:val="20"/>
          <w:szCs w:val="20"/>
        </w:rPr>
      </w:pPr>
      <w:r>
        <w:rPr>
          <w:rFonts w:ascii="Cambria" w:hAnsi="Cambria"/>
          <w:color w:val="000000" w:themeColor="text1"/>
          <w:sz w:val="20"/>
          <w:szCs w:val="20"/>
        </w:rPr>
        <w:t xml:space="preserve">Pour toute information / inscription : Jessica Da Costa, </w:t>
      </w:r>
      <w:hyperlink r:id="rId12" w:history="1">
        <w:r w:rsidRPr="009D6D15">
          <w:rPr>
            <w:rStyle w:val="Lienhypertexte"/>
            <w:rFonts w:ascii="Cambria" w:hAnsi="Cambria"/>
            <w:sz w:val="20"/>
            <w:szCs w:val="20"/>
          </w:rPr>
          <w:t>jessica@ondyssee.fr</w:t>
        </w:r>
      </w:hyperlink>
      <w:r>
        <w:rPr>
          <w:rFonts w:ascii="Cambria" w:hAnsi="Cambria"/>
          <w:color w:val="000000" w:themeColor="text1"/>
          <w:sz w:val="20"/>
          <w:szCs w:val="20"/>
        </w:rPr>
        <w:t>, 06 61 96 42 22</w:t>
      </w:r>
    </w:p>
    <w:p w14:paraId="37A668E5" w14:textId="039E02F9" w:rsidR="0055244F" w:rsidRDefault="0055244F"/>
    <w:sectPr w:rsidR="0055244F" w:rsidSect="00494C5F">
      <w:headerReference w:type="default" r:id="rId13"/>
      <w:footerReference w:type="even" r:id="rId14"/>
      <w:footerReference w:type="default" r:id="rId15"/>
      <w:pgSz w:w="11900" w:h="16840"/>
      <w:pgMar w:top="1134" w:right="907" w:bottom="113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8A8E" w14:textId="77777777" w:rsidR="00E82613" w:rsidRDefault="00E82613" w:rsidP="00045F47">
      <w:r>
        <w:separator/>
      </w:r>
    </w:p>
  </w:endnote>
  <w:endnote w:type="continuationSeparator" w:id="0">
    <w:p w14:paraId="59846FC9" w14:textId="77777777" w:rsidR="00E82613" w:rsidRDefault="00E82613" w:rsidP="00045F47">
      <w:r>
        <w:continuationSeparator/>
      </w:r>
    </w:p>
  </w:endnote>
  <w:endnote w:type="continuationNotice" w:id="1">
    <w:p w14:paraId="3A48CB71" w14:textId="77777777" w:rsidR="00E82613" w:rsidRDefault="00E82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Univers LT Std">
    <w:altName w:val="Calibri"/>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4D"/>
    <w:family w:val="swiss"/>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768808"/>
      <w:docPartObj>
        <w:docPartGallery w:val="Page Numbers (Bottom of Page)"/>
        <w:docPartUnique/>
      </w:docPartObj>
    </w:sdtPr>
    <w:sdtContent>
      <w:p w14:paraId="03EED0E5" w14:textId="77777777" w:rsidR="00045F47" w:rsidRDefault="00045F47" w:rsidP="001E02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BD0A0E1" w14:textId="77777777" w:rsidR="00045F47" w:rsidRDefault="00045F47" w:rsidP="00045F4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92F1" w14:textId="77777777" w:rsidR="0001574B" w:rsidRPr="000D3FA3" w:rsidRDefault="0001574B" w:rsidP="0001574B">
    <w:pPr>
      <w:pStyle w:val="Pieddepage"/>
      <w:ind w:right="360"/>
      <w:jc w:val="center"/>
      <w:rPr>
        <w:rFonts w:asciiTheme="minorHAnsi" w:hAnsiTheme="minorHAnsi" w:cstheme="minorHAnsi"/>
        <w:sz w:val="18"/>
        <w:szCs w:val="18"/>
      </w:rPr>
    </w:pPr>
    <w:proofErr w:type="spellStart"/>
    <w:r w:rsidRPr="000D3FA3">
      <w:rPr>
        <w:rFonts w:asciiTheme="minorHAnsi" w:hAnsiTheme="minorHAnsi" w:cstheme="minorHAnsi"/>
        <w:b/>
        <w:bCs/>
        <w:sz w:val="18"/>
        <w:szCs w:val="18"/>
      </w:rPr>
      <w:t>Ondyssée</w:t>
    </w:r>
    <w:proofErr w:type="spellEnd"/>
    <w:r w:rsidRPr="000D3FA3">
      <w:rPr>
        <w:rFonts w:asciiTheme="minorHAnsi" w:hAnsiTheme="minorHAnsi" w:cstheme="minorHAnsi"/>
        <w:b/>
        <w:bCs/>
        <w:sz w:val="18"/>
        <w:szCs w:val="18"/>
      </w:rPr>
      <w:t xml:space="preserve">® - Jessica Da Costa E.I. - </w:t>
    </w:r>
    <w:r w:rsidRPr="000D3FA3">
      <w:rPr>
        <w:rFonts w:asciiTheme="minorHAnsi" w:hAnsiTheme="minorHAnsi" w:cstheme="minorHAnsi"/>
        <w:sz w:val="18"/>
        <w:szCs w:val="18"/>
      </w:rPr>
      <w:t>6 rue des Villas Patrice, 77610 CHÂTRES - (+33) 06 61 96 42 22 - jessica@ondyssee.fr</w:t>
    </w:r>
  </w:p>
  <w:p w14:paraId="2BDCB2B9" w14:textId="3439D961" w:rsidR="009B3DDB" w:rsidRPr="000C694B" w:rsidRDefault="0001574B" w:rsidP="0001574B">
    <w:pPr>
      <w:pStyle w:val="Pieddepage"/>
      <w:ind w:right="360"/>
      <w:rPr>
        <w:rFonts w:asciiTheme="minorHAnsi" w:hAnsiTheme="minorHAnsi" w:cstheme="minorHAnsi"/>
        <w:sz w:val="18"/>
        <w:szCs w:val="18"/>
      </w:rPr>
    </w:pPr>
    <w:r w:rsidRPr="000D3FA3">
      <w:rPr>
        <w:rFonts w:asciiTheme="minorHAnsi" w:hAnsiTheme="minorHAnsi" w:cstheme="minorHAnsi"/>
        <w:sz w:val="18"/>
        <w:szCs w:val="18"/>
      </w:rPr>
      <w:t>Prestataire d’actions concourant au développement des compétences enregistré sous le n°11 77 08760 77 auprès du Préfet de Région Île-de-France (cet enregistrement ne vaut pas agrément de l’État), Entreprise Individuelle immatriculée au Registre du Commerce et des Sociétés de Melun sous le n°947931523- APE 85.51Z - TVA intracommunautaire n°FR88947931523</w:t>
    </w:r>
  </w:p>
  <w:p w14:paraId="53FA487A" w14:textId="5CB7BB4F" w:rsidR="00674E64" w:rsidRPr="00674E64" w:rsidRDefault="00674E64" w:rsidP="00674E64">
    <w:pPr>
      <w:pStyle w:val="Pieddepage"/>
      <w:framePr w:w="10038" w:wrap="none" w:vAnchor="text" w:hAnchor="page" w:x="928" w:y="135"/>
      <w:rPr>
        <w:rStyle w:val="Numrodepage"/>
        <w:rFonts w:asciiTheme="minorHAnsi" w:hAnsiTheme="minorHAnsi" w:cstheme="minorHAnsi"/>
        <w:color w:val="000000" w:themeColor="text1"/>
        <w:sz w:val="18"/>
        <w:szCs w:val="18"/>
      </w:rPr>
    </w:pPr>
    <w:r w:rsidRPr="00674E64">
      <w:rPr>
        <w:rStyle w:val="Numrodepage"/>
        <w:rFonts w:asciiTheme="minorHAnsi" w:hAnsiTheme="minorHAnsi" w:cstheme="minorHAnsi"/>
        <w:color w:val="000000" w:themeColor="text1"/>
        <w:sz w:val="18"/>
        <w:szCs w:val="18"/>
      </w:rPr>
      <w:t xml:space="preserve">Version </w:t>
    </w:r>
    <w:r w:rsidR="008D37F3">
      <w:rPr>
        <w:rFonts w:asciiTheme="minorHAnsi" w:hAnsiTheme="minorHAnsi" w:cstheme="minorHAnsi"/>
        <w:color w:val="000000" w:themeColor="text1"/>
        <w:sz w:val="18"/>
        <w:szCs w:val="18"/>
      </w:rPr>
      <w:t>1</w:t>
    </w:r>
    <w:r w:rsidRPr="00674E64">
      <w:rPr>
        <w:rFonts w:asciiTheme="minorHAnsi" w:hAnsiTheme="minorHAnsi" w:cstheme="minorHAnsi"/>
        <w:color w:val="000000" w:themeColor="text1"/>
        <w:sz w:val="18"/>
        <w:szCs w:val="18"/>
      </w:rPr>
      <w:t xml:space="preserve"> </w:t>
    </w:r>
    <w:r w:rsidRPr="00674E64">
      <w:rPr>
        <w:rStyle w:val="Numrodepage"/>
        <w:rFonts w:asciiTheme="minorHAnsi" w:hAnsiTheme="minorHAnsi" w:cstheme="minorHAnsi"/>
        <w:color w:val="000000" w:themeColor="text1"/>
        <w:sz w:val="18"/>
        <w:szCs w:val="18"/>
      </w:rPr>
      <w:t xml:space="preserve">du </w:t>
    </w:r>
    <w:r w:rsidR="008D37F3">
      <w:rPr>
        <w:rFonts w:asciiTheme="minorHAnsi" w:hAnsiTheme="minorHAnsi" w:cstheme="minorHAnsi"/>
        <w:color w:val="000000" w:themeColor="text1"/>
        <w:sz w:val="18"/>
        <w:szCs w:val="18"/>
      </w:rPr>
      <w:t>13/11/2025</w:t>
    </w:r>
    <w:r w:rsidRPr="00674E64">
      <w:rPr>
        <w:rStyle w:val="Numrodepage"/>
        <w:rFonts w:asciiTheme="minorHAnsi" w:hAnsiTheme="minorHAnsi" w:cstheme="minorHAnsi"/>
        <w:color w:val="000000" w:themeColor="text1"/>
        <w:sz w:val="18"/>
        <w:szCs w:val="18"/>
      </w:rPr>
      <w:tab/>
    </w:r>
    <w:r w:rsidRPr="00674E64">
      <w:rPr>
        <w:rStyle w:val="Numrodepage"/>
        <w:rFonts w:asciiTheme="minorHAnsi" w:hAnsiTheme="minorHAnsi" w:cstheme="minorHAnsi"/>
        <w:color w:val="000000" w:themeColor="text1"/>
        <w:sz w:val="18"/>
        <w:szCs w:val="18"/>
      </w:rPr>
      <w:tab/>
      <w:t xml:space="preserve">Page </w:t>
    </w:r>
    <w:sdt>
      <w:sdtPr>
        <w:rPr>
          <w:rStyle w:val="Numrodepage"/>
          <w:rFonts w:asciiTheme="minorHAnsi" w:hAnsiTheme="minorHAnsi" w:cstheme="minorHAnsi"/>
          <w:color w:val="000000" w:themeColor="text1"/>
          <w:sz w:val="18"/>
          <w:szCs w:val="18"/>
        </w:rPr>
        <w:id w:val="329646614"/>
        <w:docPartObj>
          <w:docPartGallery w:val="Page Numbers (Bottom of Page)"/>
          <w:docPartUnique/>
        </w:docPartObj>
      </w:sdtPr>
      <w:sdtContent>
        <w:r w:rsidRPr="00674E64">
          <w:rPr>
            <w:rStyle w:val="Numrodepage"/>
            <w:rFonts w:asciiTheme="minorHAnsi" w:hAnsiTheme="minorHAnsi" w:cstheme="minorHAnsi"/>
            <w:color w:val="000000" w:themeColor="text1"/>
            <w:sz w:val="18"/>
            <w:szCs w:val="18"/>
          </w:rPr>
          <w:fldChar w:fldCharType="begin"/>
        </w:r>
        <w:r w:rsidRPr="00674E64">
          <w:rPr>
            <w:rStyle w:val="Numrodepage"/>
            <w:rFonts w:asciiTheme="minorHAnsi" w:hAnsiTheme="minorHAnsi" w:cstheme="minorHAnsi"/>
            <w:color w:val="000000" w:themeColor="text1"/>
            <w:sz w:val="18"/>
            <w:szCs w:val="18"/>
          </w:rPr>
          <w:instrText xml:space="preserve"> PAGE </w:instrText>
        </w:r>
        <w:r w:rsidRPr="00674E64">
          <w:rPr>
            <w:rStyle w:val="Numrodepage"/>
            <w:rFonts w:asciiTheme="minorHAnsi" w:hAnsiTheme="minorHAnsi" w:cstheme="minorHAnsi"/>
            <w:color w:val="000000" w:themeColor="text1"/>
            <w:sz w:val="18"/>
            <w:szCs w:val="18"/>
          </w:rPr>
          <w:fldChar w:fldCharType="separate"/>
        </w:r>
        <w:r w:rsidRPr="00674E64">
          <w:rPr>
            <w:rStyle w:val="Numrodepage"/>
            <w:rFonts w:asciiTheme="minorHAnsi" w:hAnsiTheme="minorHAnsi" w:cstheme="minorHAnsi"/>
            <w:color w:val="000000" w:themeColor="text1"/>
            <w:sz w:val="18"/>
            <w:szCs w:val="18"/>
          </w:rPr>
          <w:t>1</w:t>
        </w:r>
        <w:r w:rsidRPr="00674E64">
          <w:rPr>
            <w:rStyle w:val="Numrodepage"/>
            <w:rFonts w:asciiTheme="minorHAnsi" w:hAnsiTheme="minorHAnsi" w:cstheme="minorHAnsi"/>
            <w:color w:val="000000" w:themeColor="text1"/>
            <w:sz w:val="18"/>
            <w:szCs w:val="18"/>
          </w:rPr>
          <w:fldChar w:fldCharType="end"/>
        </w:r>
        <w:r w:rsidRPr="00674E64">
          <w:rPr>
            <w:rStyle w:val="Numrodepage"/>
            <w:rFonts w:asciiTheme="minorHAnsi" w:hAnsiTheme="minorHAnsi" w:cstheme="minorHAnsi"/>
            <w:color w:val="000000" w:themeColor="text1"/>
            <w:sz w:val="18"/>
            <w:szCs w:val="18"/>
          </w:rPr>
          <w:t>/</w:t>
        </w:r>
        <w:r w:rsidR="001B2B73">
          <w:rPr>
            <w:rStyle w:val="Numrodepage"/>
            <w:rFonts w:asciiTheme="minorHAnsi" w:hAnsiTheme="minorHAnsi" w:cstheme="minorHAnsi"/>
            <w:color w:val="000000" w:themeColor="text1"/>
            <w:sz w:val="18"/>
            <w:szCs w:val="18"/>
          </w:rPr>
          <w:t>9</w:t>
        </w:r>
      </w:sdtContent>
    </w:sdt>
  </w:p>
  <w:p w14:paraId="2368864B" w14:textId="782EC268" w:rsidR="00646BDB" w:rsidRPr="00674E64" w:rsidRDefault="00646BDB" w:rsidP="00A246B5">
    <w:pPr>
      <w:pStyle w:val="Pieddepage"/>
      <w:ind w:right="360"/>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1E33" w14:textId="77777777" w:rsidR="00E82613" w:rsidRDefault="00E82613" w:rsidP="00045F47">
      <w:r>
        <w:separator/>
      </w:r>
    </w:p>
  </w:footnote>
  <w:footnote w:type="continuationSeparator" w:id="0">
    <w:p w14:paraId="13D12933" w14:textId="77777777" w:rsidR="00E82613" w:rsidRDefault="00E82613" w:rsidP="00045F47">
      <w:r>
        <w:continuationSeparator/>
      </w:r>
    </w:p>
  </w:footnote>
  <w:footnote w:type="continuationNotice" w:id="1">
    <w:p w14:paraId="0AFBBEA3" w14:textId="77777777" w:rsidR="00E82613" w:rsidRDefault="00E82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8A2D" w14:textId="5E4F2EE4" w:rsidR="0034185D" w:rsidRDefault="0034185D" w:rsidP="00674E64">
    <w:pPr>
      <w:pStyle w:val="En-tte"/>
      <w:tabs>
        <w:tab w:val="clear" w:pos="4536"/>
        <w:tab w:val="center" w:pos="4253"/>
      </w:tabs>
      <w:jc w:val="center"/>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1EC6CE4D" wp14:editId="2926AEDD">
          <wp:extent cx="1607820" cy="906251"/>
          <wp:effectExtent l="0" t="0" r="0" b="8255"/>
          <wp:docPr id="1191264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6424" name="Image 119126424"/>
                  <pic:cNvPicPr/>
                </pic:nvPicPr>
                <pic:blipFill>
                  <a:blip r:embed="rId1">
                    <a:extLst>
                      <a:ext uri="{28A0092B-C50C-407E-A947-70E740481C1C}">
                        <a14:useLocalDpi xmlns:a14="http://schemas.microsoft.com/office/drawing/2010/main" val="0"/>
                      </a:ext>
                    </a:extLst>
                  </a:blip>
                  <a:stretch>
                    <a:fillRect/>
                  </a:stretch>
                </pic:blipFill>
                <pic:spPr>
                  <a:xfrm>
                    <a:off x="0" y="0"/>
                    <a:ext cx="1628780" cy="918065"/>
                  </a:xfrm>
                  <a:prstGeom prst="rect">
                    <a:avLst/>
                  </a:prstGeom>
                </pic:spPr>
              </pic:pic>
            </a:graphicData>
          </a:graphic>
        </wp:inline>
      </w:drawing>
    </w:r>
  </w:p>
  <w:p w14:paraId="039A4AAD" w14:textId="4E230FE4" w:rsidR="00045F47" w:rsidRPr="0034185D" w:rsidRDefault="00293968" w:rsidP="00674E64">
    <w:pPr>
      <w:pStyle w:val="En-tte"/>
      <w:tabs>
        <w:tab w:val="clear" w:pos="4536"/>
        <w:tab w:val="center" w:pos="4253"/>
      </w:tabs>
      <w:jc w:val="center"/>
      <w:rPr>
        <w:rFonts w:asciiTheme="minorHAnsi" w:hAnsiTheme="minorHAnsi" w:cstheme="minorHAnsi"/>
        <w:b/>
        <w:bCs/>
        <w:color w:val="5A5221"/>
        <w:sz w:val="28"/>
        <w:szCs w:val="28"/>
      </w:rPr>
    </w:pPr>
    <w:r w:rsidRPr="0034185D">
      <w:rPr>
        <w:rFonts w:asciiTheme="minorHAnsi" w:hAnsiTheme="minorHAnsi" w:cstheme="minorHAnsi"/>
        <w:b/>
        <w:bCs/>
        <w:color w:val="5A5221"/>
        <w:sz w:val="28"/>
        <w:szCs w:val="28"/>
      </w:rPr>
      <w:t>CON</w:t>
    </w:r>
    <w:r w:rsidR="00DE4274" w:rsidRPr="0034185D">
      <w:rPr>
        <w:rFonts w:asciiTheme="minorHAnsi" w:hAnsiTheme="minorHAnsi" w:cstheme="minorHAnsi"/>
        <w:b/>
        <w:bCs/>
        <w:color w:val="5A5221"/>
        <w:sz w:val="28"/>
        <w:szCs w:val="28"/>
      </w:rPr>
      <w:t>TRAT</w:t>
    </w:r>
    <w:r w:rsidR="009B48E2" w:rsidRPr="0034185D">
      <w:rPr>
        <w:rFonts w:asciiTheme="minorHAnsi" w:hAnsiTheme="minorHAnsi" w:cstheme="minorHAnsi"/>
        <w:b/>
        <w:bCs/>
        <w:color w:val="5A5221"/>
        <w:sz w:val="28"/>
        <w:szCs w:val="28"/>
      </w:rPr>
      <w:t xml:space="preserve"> DE FORMATION PROFESSIONNELLE</w:t>
    </w:r>
  </w:p>
  <w:p w14:paraId="512F8EC3" w14:textId="2D8906D0" w:rsidR="009B48E2" w:rsidRPr="0034185D" w:rsidRDefault="009B48E2" w:rsidP="00674E64">
    <w:pPr>
      <w:jc w:val="center"/>
      <w:rPr>
        <w:rFonts w:asciiTheme="minorHAnsi" w:hAnsiTheme="minorHAnsi" w:cstheme="minorHAnsi"/>
        <w:b/>
        <w:color w:val="5A5221"/>
        <w:sz w:val="22"/>
        <w:szCs w:val="22"/>
      </w:rPr>
    </w:pPr>
    <w:r w:rsidRPr="0034185D">
      <w:rPr>
        <w:rFonts w:asciiTheme="minorHAnsi" w:hAnsiTheme="minorHAnsi" w:cstheme="minorHAnsi"/>
        <w:b/>
        <w:color w:val="5A5221"/>
        <w:sz w:val="22"/>
        <w:szCs w:val="22"/>
      </w:rPr>
      <w:t>(</w:t>
    </w:r>
    <w:r w:rsidR="00DE4274" w:rsidRPr="0034185D">
      <w:rPr>
        <w:rFonts w:asciiTheme="minorHAnsi" w:hAnsiTheme="minorHAnsi" w:cstheme="minorHAnsi"/>
        <w:b/>
        <w:color w:val="5A5221"/>
        <w:sz w:val="22"/>
        <w:szCs w:val="22"/>
      </w:rPr>
      <w:t>Articles L.6353-3 et suivants du Code du travail</w:t>
    </w:r>
    <w:r w:rsidRPr="0034185D">
      <w:rPr>
        <w:rFonts w:asciiTheme="minorHAnsi" w:hAnsiTheme="minorHAnsi" w:cstheme="minorHAnsi"/>
        <w:b/>
        <w:color w:val="5A522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F74"/>
    <w:multiLevelType w:val="hybridMultilevel"/>
    <w:tmpl w:val="DA16F578"/>
    <w:lvl w:ilvl="0" w:tplc="49801D32">
      <w:start w:val="1"/>
      <w:numFmt w:val="bullet"/>
      <w:pStyle w:val="Paragraphedeliste"/>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3A179A8"/>
    <w:multiLevelType w:val="multilevel"/>
    <w:tmpl w:val="DFBE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276C2"/>
    <w:multiLevelType w:val="multilevel"/>
    <w:tmpl w:val="6456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E6119"/>
    <w:multiLevelType w:val="multilevel"/>
    <w:tmpl w:val="8CD6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84327"/>
    <w:multiLevelType w:val="hybridMultilevel"/>
    <w:tmpl w:val="FBA6B7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7B72A4"/>
    <w:multiLevelType w:val="multilevel"/>
    <w:tmpl w:val="7A14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F55B5"/>
    <w:multiLevelType w:val="multilevel"/>
    <w:tmpl w:val="B628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74091"/>
    <w:multiLevelType w:val="multilevel"/>
    <w:tmpl w:val="75C6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A7833"/>
    <w:multiLevelType w:val="multilevel"/>
    <w:tmpl w:val="2C90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41A73"/>
    <w:multiLevelType w:val="multilevel"/>
    <w:tmpl w:val="EDF2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F4229"/>
    <w:multiLevelType w:val="multilevel"/>
    <w:tmpl w:val="CB06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42E49"/>
    <w:multiLevelType w:val="multilevel"/>
    <w:tmpl w:val="BF5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C7637"/>
    <w:multiLevelType w:val="multilevel"/>
    <w:tmpl w:val="FEA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85AC8"/>
    <w:multiLevelType w:val="multilevel"/>
    <w:tmpl w:val="F18E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B609F"/>
    <w:multiLevelType w:val="multilevel"/>
    <w:tmpl w:val="068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43CEC"/>
    <w:multiLevelType w:val="multilevel"/>
    <w:tmpl w:val="EB78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310636"/>
    <w:multiLevelType w:val="multilevel"/>
    <w:tmpl w:val="0DD2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76605"/>
    <w:multiLevelType w:val="multilevel"/>
    <w:tmpl w:val="2962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02457"/>
    <w:multiLevelType w:val="multilevel"/>
    <w:tmpl w:val="D2A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204704"/>
    <w:multiLevelType w:val="hybridMultilevel"/>
    <w:tmpl w:val="30D253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2D0567A2"/>
    <w:multiLevelType w:val="hybridMultilevel"/>
    <w:tmpl w:val="BCAA4CB6"/>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AC69BA"/>
    <w:multiLevelType w:val="multilevel"/>
    <w:tmpl w:val="ADF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F66ABA"/>
    <w:multiLevelType w:val="multilevel"/>
    <w:tmpl w:val="6A2E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B1182"/>
    <w:multiLevelType w:val="multilevel"/>
    <w:tmpl w:val="968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B2194"/>
    <w:multiLevelType w:val="multilevel"/>
    <w:tmpl w:val="A1D8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02F25"/>
    <w:multiLevelType w:val="hybridMultilevel"/>
    <w:tmpl w:val="25E05772"/>
    <w:lvl w:ilvl="0" w:tplc="C680947E">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F4046A1"/>
    <w:multiLevelType w:val="hybridMultilevel"/>
    <w:tmpl w:val="7D20B630"/>
    <w:lvl w:ilvl="0" w:tplc="3F8AEF9A">
      <w:numFmt w:val="bullet"/>
      <w:lvlText w:val="-"/>
      <w:lvlJc w:val="left"/>
      <w:pPr>
        <w:ind w:left="-66" w:hanging="360"/>
      </w:pPr>
      <w:rPr>
        <w:rFonts w:ascii="Arial" w:eastAsia="Times" w:hAnsi="Arial" w:cs="Arial" w:hint="default"/>
      </w:rPr>
    </w:lvl>
    <w:lvl w:ilvl="1" w:tplc="040C0003">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27" w15:restartNumberingAfterBreak="0">
    <w:nsid w:val="41A1115E"/>
    <w:multiLevelType w:val="multilevel"/>
    <w:tmpl w:val="D45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5C7F87"/>
    <w:multiLevelType w:val="multilevel"/>
    <w:tmpl w:val="62C0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8B4DC4"/>
    <w:multiLevelType w:val="multilevel"/>
    <w:tmpl w:val="488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34450B"/>
    <w:multiLevelType w:val="multilevel"/>
    <w:tmpl w:val="19AE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8951EA"/>
    <w:multiLevelType w:val="multilevel"/>
    <w:tmpl w:val="6D8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012E44"/>
    <w:multiLevelType w:val="multilevel"/>
    <w:tmpl w:val="3A34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660D9A"/>
    <w:multiLevelType w:val="hybridMultilevel"/>
    <w:tmpl w:val="B110469A"/>
    <w:lvl w:ilvl="0" w:tplc="4B68681E">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F255B0"/>
    <w:multiLevelType w:val="multilevel"/>
    <w:tmpl w:val="F88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C56F68"/>
    <w:multiLevelType w:val="hybridMultilevel"/>
    <w:tmpl w:val="67A0BE6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8D94005"/>
    <w:multiLevelType w:val="multilevel"/>
    <w:tmpl w:val="9BE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457475"/>
    <w:multiLevelType w:val="multilevel"/>
    <w:tmpl w:val="F68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7F585C"/>
    <w:multiLevelType w:val="multilevel"/>
    <w:tmpl w:val="FB9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B46A3E"/>
    <w:multiLevelType w:val="multilevel"/>
    <w:tmpl w:val="1462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C866B6"/>
    <w:multiLevelType w:val="hybridMultilevel"/>
    <w:tmpl w:val="E3A275F4"/>
    <w:lvl w:ilvl="0" w:tplc="3F12F90C">
      <w:start w:val="7"/>
      <w:numFmt w:val="bullet"/>
      <w:lvlText w:val="-"/>
      <w:lvlJc w:val="left"/>
      <w:pPr>
        <w:ind w:left="1068" w:hanging="360"/>
      </w:pPr>
      <w:rPr>
        <w:rFonts w:ascii="Cambria" w:eastAsia="Times New Roman" w:hAnsi="Cambria" w:cs="Tahom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15:restartNumberingAfterBreak="0">
    <w:nsid w:val="609A36EE"/>
    <w:multiLevelType w:val="multilevel"/>
    <w:tmpl w:val="0A66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8A04E3"/>
    <w:multiLevelType w:val="multilevel"/>
    <w:tmpl w:val="5AE6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4F2ECF"/>
    <w:multiLevelType w:val="multilevel"/>
    <w:tmpl w:val="EE8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211615"/>
    <w:multiLevelType w:val="multilevel"/>
    <w:tmpl w:val="8F5E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597ECD"/>
    <w:multiLevelType w:val="multilevel"/>
    <w:tmpl w:val="C64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EE41FF"/>
    <w:multiLevelType w:val="multilevel"/>
    <w:tmpl w:val="178A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836CD7"/>
    <w:multiLevelType w:val="multilevel"/>
    <w:tmpl w:val="834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692B3A"/>
    <w:multiLevelType w:val="multilevel"/>
    <w:tmpl w:val="1E30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F04EA8"/>
    <w:multiLevelType w:val="multilevel"/>
    <w:tmpl w:val="8C36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2423B7"/>
    <w:multiLevelType w:val="multilevel"/>
    <w:tmpl w:val="B6A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5255D8"/>
    <w:multiLevelType w:val="hybridMultilevel"/>
    <w:tmpl w:val="316076E0"/>
    <w:lvl w:ilvl="0" w:tplc="41C8E516">
      <w:start w:val="2"/>
      <w:numFmt w:val="bullet"/>
      <w:lvlText w:val="-"/>
      <w:lvlJc w:val="left"/>
      <w:pPr>
        <w:tabs>
          <w:tab w:val="num" w:pos="720"/>
        </w:tabs>
        <w:ind w:left="720" w:hanging="360"/>
      </w:pPr>
      <w:rPr>
        <w:rFonts w:ascii="Verdana" w:eastAsia="Times New Roman" w:hAnsi="Verdan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A11562"/>
    <w:multiLevelType w:val="multilevel"/>
    <w:tmpl w:val="0AD2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013A24"/>
    <w:multiLevelType w:val="multilevel"/>
    <w:tmpl w:val="638EA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B22135"/>
    <w:multiLevelType w:val="multilevel"/>
    <w:tmpl w:val="5798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355FAB"/>
    <w:multiLevelType w:val="multilevel"/>
    <w:tmpl w:val="E7B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8E295D"/>
    <w:multiLevelType w:val="multilevel"/>
    <w:tmpl w:val="2DD8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B10AB3"/>
    <w:multiLevelType w:val="multilevel"/>
    <w:tmpl w:val="7110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44545">
    <w:abstractNumId w:val="47"/>
  </w:num>
  <w:num w:numId="2" w16cid:durableId="1956206334">
    <w:abstractNumId w:val="10"/>
  </w:num>
  <w:num w:numId="3" w16cid:durableId="1516647436">
    <w:abstractNumId w:val="29"/>
  </w:num>
  <w:num w:numId="4" w16cid:durableId="1439981288">
    <w:abstractNumId w:val="14"/>
  </w:num>
  <w:num w:numId="5" w16cid:durableId="1640720974">
    <w:abstractNumId w:val="34"/>
  </w:num>
  <w:num w:numId="6" w16cid:durableId="1455364528">
    <w:abstractNumId w:val="0"/>
  </w:num>
  <w:num w:numId="7" w16cid:durableId="2003772195">
    <w:abstractNumId w:val="51"/>
  </w:num>
  <w:num w:numId="8" w16cid:durableId="810247757">
    <w:abstractNumId w:val="19"/>
  </w:num>
  <w:num w:numId="9" w16cid:durableId="35979477">
    <w:abstractNumId w:val="26"/>
  </w:num>
  <w:num w:numId="10" w16cid:durableId="745035057">
    <w:abstractNumId w:val="4"/>
  </w:num>
  <w:num w:numId="11" w16cid:durableId="1249997541">
    <w:abstractNumId w:val="20"/>
  </w:num>
  <w:num w:numId="12" w16cid:durableId="1542477660">
    <w:abstractNumId w:val="35"/>
  </w:num>
  <w:num w:numId="13" w16cid:durableId="1022515658">
    <w:abstractNumId w:val="53"/>
  </w:num>
  <w:num w:numId="14" w16cid:durableId="461577610">
    <w:abstractNumId w:val="40"/>
  </w:num>
  <w:num w:numId="15" w16cid:durableId="1981692326">
    <w:abstractNumId w:val="33"/>
  </w:num>
  <w:num w:numId="16" w16cid:durableId="58792388">
    <w:abstractNumId w:val="8"/>
  </w:num>
  <w:num w:numId="17" w16cid:durableId="1647083279">
    <w:abstractNumId w:val="15"/>
  </w:num>
  <w:num w:numId="18" w16cid:durableId="1457602664">
    <w:abstractNumId w:val="44"/>
  </w:num>
  <w:num w:numId="19" w16cid:durableId="202446907">
    <w:abstractNumId w:val="23"/>
  </w:num>
  <w:num w:numId="20" w16cid:durableId="74474407">
    <w:abstractNumId w:val="28"/>
  </w:num>
  <w:num w:numId="21" w16cid:durableId="2036689756">
    <w:abstractNumId w:val="18"/>
  </w:num>
  <w:num w:numId="22" w16cid:durableId="604272194">
    <w:abstractNumId w:val="43"/>
  </w:num>
  <w:num w:numId="23" w16cid:durableId="1928343080">
    <w:abstractNumId w:val="45"/>
  </w:num>
  <w:num w:numId="24" w16cid:durableId="1592542359">
    <w:abstractNumId w:val="37"/>
  </w:num>
  <w:num w:numId="25" w16cid:durableId="1037002126">
    <w:abstractNumId w:val="17"/>
  </w:num>
  <w:num w:numId="26" w16cid:durableId="988896740">
    <w:abstractNumId w:val="27"/>
  </w:num>
  <w:num w:numId="27" w16cid:durableId="1071973402">
    <w:abstractNumId w:val="13"/>
  </w:num>
  <w:num w:numId="28" w16cid:durableId="1307276667">
    <w:abstractNumId w:val="54"/>
  </w:num>
  <w:num w:numId="29" w16cid:durableId="311716730">
    <w:abstractNumId w:val="2"/>
  </w:num>
  <w:num w:numId="30" w16cid:durableId="756678776">
    <w:abstractNumId w:val="25"/>
  </w:num>
  <w:num w:numId="31" w16cid:durableId="853886969">
    <w:abstractNumId w:val="38"/>
  </w:num>
  <w:num w:numId="32" w16cid:durableId="322973918">
    <w:abstractNumId w:val="36"/>
  </w:num>
  <w:num w:numId="33" w16cid:durableId="1904101523">
    <w:abstractNumId w:val="52"/>
  </w:num>
  <w:num w:numId="34" w16cid:durableId="493953478">
    <w:abstractNumId w:val="55"/>
  </w:num>
  <w:num w:numId="35" w16cid:durableId="1279028973">
    <w:abstractNumId w:val="16"/>
  </w:num>
  <w:num w:numId="36" w16cid:durableId="1073045951">
    <w:abstractNumId w:val="1"/>
  </w:num>
  <w:num w:numId="37" w16cid:durableId="402221536">
    <w:abstractNumId w:val="11"/>
  </w:num>
  <w:num w:numId="38" w16cid:durableId="1506821664">
    <w:abstractNumId w:val="48"/>
  </w:num>
  <w:num w:numId="39" w16cid:durableId="1427264110">
    <w:abstractNumId w:val="7"/>
  </w:num>
  <w:num w:numId="40" w16cid:durableId="1988703637">
    <w:abstractNumId w:val="9"/>
  </w:num>
  <w:num w:numId="41" w16cid:durableId="894857433">
    <w:abstractNumId w:val="41"/>
  </w:num>
  <w:num w:numId="42" w16cid:durableId="1854611870">
    <w:abstractNumId w:val="49"/>
  </w:num>
  <w:num w:numId="43" w16cid:durableId="1727487391">
    <w:abstractNumId w:val="39"/>
  </w:num>
  <w:num w:numId="44" w16cid:durableId="1220478003">
    <w:abstractNumId w:val="50"/>
  </w:num>
  <w:num w:numId="45" w16cid:durableId="948584597">
    <w:abstractNumId w:val="31"/>
  </w:num>
  <w:num w:numId="46" w16cid:durableId="246695159">
    <w:abstractNumId w:val="30"/>
  </w:num>
  <w:num w:numId="47" w16cid:durableId="1627542720">
    <w:abstractNumId w:val="57"/>
  </w:num>
  <w:num w:numId="48" w16cid:durableId="110708304">
    <w:abstractNumId w:val="12"/>
  </w:num>
  <w:num w:numId="49" w16cid:durableId="1580821349">
    <w:abstractNumId w:val="24"/>
  </w:num>
  <w:num w:numId="50" w16cid:durableId="454492467">
    <w:abstractNumId w:val="32"/>
  </w:num>
  <w:num w:numId="51" w16cid:durableId="77218779">
    <w:abstractNumId w:val="22"/>
  </w:num>
  <w:num w:numId="52" w16cid:durableId="1840608924">
    <w:abstractNumId w:val="46"/>
  </w:num>
  <w:num w:numId="53" w16cid:durableId="1551838331">
    <w:abstractNumId w:val="5"/>
  </w:num>
  <w:num w:numId="54" w16cid:durableId="1838687503">
    <w:abstractNumId w:val="21"/>
  </w:num>
  <w:num w:numId="55" w16cid:durableId="1103110736">
    <w:abstractNumId w:val="42"/>
  </w:num>
  <w:num w:numId="56" w16cid:durableId="1557357704">
    <w:abstractNumId w:val="56"/>
  </w:num>
  <w:num w:numId="57" w16cid:durableId="1087263650">
    <w:abstractNumId w:val="3"/>
  </w:num>
  <w:num w:numId="58" w16cid:durableId="1617253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qQO3CLCBWaqtJTxe6TUlOvGr1arG6Sx7bDXggG9amn56W13lUB4sZDiWk0lgqND4E5QlSm+suydbc7HELHSyw==" w:salt="NtDcTN6Eqx+PK0k+5T9C/A=="/>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F47"/>
    <w:rsid w:val="00003012"/>
    <w:rsid w:val="000108F9"/>
    <w:rsid w:val="0001574B"/>
    <w:rsid w:val="00045F47"/>
    <w:rsid w:val="0005536C"/>
    <w:rsid w:val="00073ED9"/>
    <w:rsid w:val="000919F1"/>
    <w:rsid w:val="000969CF"/>
    <w:rsid w:val="000973F3"/>
    <w:rsid w:val="000A04F7"/>
    <w:rsid w:val="000B3CF0"/>
    <w:rsid w:val="000D34A1"/>
    <w:rsid w:val="000F526E"/>
    <w:rsid w:val="000F5BDB"/>
    <w:rsid w:val="000F5D41"/>
    <w:rsid w:val="00103069"/>
    <w:rsid w:val="001079B5"/>
    <w:rsid w:val="0011560F"/>
    <w:rsid w:val="001175B1"/>
    <w:rsid w:val="0012537D"/>
    <w:rsid w:val="0012581F"/>
    <w:rsid w:val="00125F99"/>
    <w:rsid w:val="001307BD"/>
    <w:rsid w:val="00134220"/>
    <w:rsid w:val="001345F4"/>
    <w:rsid w:val="0015762B"/>
    <w:rsid w:val="00164007"/>
    <w:rsid w:val="00170840"/>
    <w:rsid w:val="0019076A"/>
    <w:rsid w:val="00194595"/>
    <w:rsid w:val="001952FA"/>
    <w:rsid w:val="00196FF6"/>
    <w:rsid w:val="001974A2"/>
    <w:rsid w:val="001A4E4C"/>
    <w:rsid w:val="001A67AD"/>
    <w:rsid w:val="001B0892"/>
    <w:rsid w:val="001B2B73"/>
    <w:rsid w:val="001C7172"/>
    <w:rsid w:val="001D06DE"/>
    <w:rsid w:val="001D14BD"/>
    <w:rsid w:val="001D1E98"/>
    <w:rsid w:val="001D2A24"/>
    <w:rsid w:val="001D377F"/>
    <w:rsid w:val="001D5816"/>
    <w:rsid w:val="001D6B1F"/>
    <w:rsid w:val="001E24CB"/>
    <w:rsid w:val="001F0EF9"/>
    <w:rsid w:val="0020328C"/>
    <w:rsid w:val="002265A9"/>
    <w:rsid w:val="00226D04"/>
    <w:rsid w:val="00232BEA"/>
    <w:rsid w:val="002421DC"/>
    <w:rsid w:val="00247270"/>
    <w:rsid w:val="00252565"/>
    <w:rsid w:val="00263384"/>
    <w:rsid w:val="00263DBE"/>
    <w:rsid w:val="00271DFE"/>
    <w:rsid w:val="00290B05"/>
    <w:rsid w:val="00293962"/>
    <w:rsid w:val="00293968"/>
    <w:rsid w:val="002A3E37"/>
    <w:rsid w:val="002A52E3"/>
    <w:rsid w:val="002A5772"/>
    <w:rsid w:val="002B2C13"/>
    <w:rsid w:val="002B5964"/>
    <w:rsid w:val="002B6361"/>
    <w:rsid w:val="002B6EC0"/>
    <w:rsid w:val="002E18D0"/>
    <w:rsid w:val="002E2838"/>
    <w:rsid w:val="002F0FE5"/>
    <w:rsid w:val="002F6231"/>
    <w:rsid w:val="00304D25"/>
    <w:rsid w:val="00305ABC"/>
    <w:rsid w:val="00306E0C"/>
    <w:rsid w:val="00324AD1"/>
    <w:rsid w:val="00337FB2"/>
    <w:rsid w:val="00340F28"/>
    <w:rsid w:val="0034185D"/>
    <w:rsid w:val="00343E2F"/>
    <w:rsid w:val="00345E64"/>
    <w:rsid w:val="00353759"/>
    <w:rsid w:val="00353FC8"/>
    <w:rsid w:val="003629C1"/>
    <w:rsid w:val="00364DEA"/>
    <w:rsid w:val="003667D4"/>
    <w:rsid w:val="0037690F"/>
    <w:rsid w:val="0038237D"/>
    <w:rsid w:val="00383D3B"/>
    <w:rsid w:val="00385AFC"/>
    <w:rsid w:val="00391410"/>
    <w:rsid w:val="00394A86"/>
    <w:rsid w:val="003B5233"/>
    <w:rsid w:val="003B6E85"/>
    <w:rsid w:val="003C18C5"/>
    <w:rsid w:val="003C3841"/>
    <w:rsid w:val="003C7E94"/>
    <w:rsid w:val="003E4D00"/>
    <w:rsid w:val="003E4FA7"/>
    <w:rsid w:val="003E666B"/>
    <w:rsid w:val="00402DFC"/>
    <w:rsid w:val="0042419A"/>
    <w:rsid w:val="00433966"/>
    <w:rsid w:val="00451BF3"/>
    <w:rsid w:val="0045241A"/>
    <w:rsid w:val="004570AD"/>
    <w:rsid w:val="00457D6D"/>
    <w:rsid w:val="00461F2F"/>
    <w:rsid w:val="00481980"/>
    <w:rsid w:val="004904CF"/>
    <w:rsid w:val="00494C5F"/>
    <w:rsid w:val="00495E8D"/>
    <w:rsid w:val="004A3FEF"/>
    <w:rsid w:val="004A503F"/>
    <w:rsid w:val="004B42E5"/>
    <w:rsid w:val="004B4517"/>
    <w:rsid w:val="004B4CA0"/>
    <w:rsid w:val="004C04C4"/>
    <w:rsid w:val="004C406F"/>
    <w:rsid w:val="004D10E4"/>
    <w:rsid w:val="004D456A"/>
    <w:rsid w:val="004D4A1E"/>
    <w:rsid w:val="004E1FF4"/>
    <w:rsid w:val="004E2EC9"/>
    <w:rsid w:val="004E78B6"/>
    <w:rsid w:val="00503F40"/>
    <w:rsid w:val="00505015"/>
    <w:rsid w:val="00505159"/>
    <w:rsid w:val="005056C9"/>
    <w:rsid w:val="00517F77"/>
    <w:rsid w:val="0052171E"/>
    <w:rsid w:val="00524123"/>
    <w:rsid w:val="00526508"/>
    <w:rsid w:val="005267E0"/>
    <w:rsid w:val="00536639"/>
    <w:rsid w:val="00541404"/>
    <w:rsid w:val="00547DAA"/>
    <w:rsid w:val="0055244F"/>
    <w:rsid w:val="00554F37"/>
    <w:rsid w:val="005611D8"/>
    <w:rsid w:val="00570DD7"/>
    <w:rsid w:val="00571E32"/>
    <w:rsid w:val="00572526"/>
    <w:rsid w:val="00573A5E"/>
    <w:rsid w:val="00582D33"/>
    <w:rsid w:val="005948D7"/>
    <w:rsid w:val="005B18D8"/>
    <w:rsid w:val="005B5D18"/>
    <w:rsid w:val="005C2B8F"/>
    <w:rsid w:val="005C3BC0"/>
    <w:rsid w:val="005D0FF6"/>
    <w:rsid w:val="005D22EF"/>
    <w:rsid w:val="005D23D6"/>
    <w:rsid w:val="005D7C44"/>
    <w:rsid w:val="005F22A2"/>
    <w:rsid w:val="005F43A6"/>
    <w:rsid w:val="00600B53"/>
    <w:rsid w:val="00602CAD"/>
    <w:rsid w:val="00614B4E"/>
    <w:rsid w:val="00615424"/>
    <w:rsid w:val="00625DFF"/>
    <w:rsid w:val="006305EF"/>
    <w:rsid w:val="00632B20"/>
    <w:rsid w:val="00645311"/>
    <w:rsid w:val="00646BDB"/>
    <w:rsid w:val="00651E38"/>
    <w:rsid w:val="0065479B"/>
    <w:rsid w:val="00655126"/>
    <w:rsid w:val="00662C5E"/>
    <w:rsid w:val="006652B2"/>
    <w:rsid w:val="00666B8D"/>
    <w:rsid w:val="00674E64"/>
    <w:rsid w:val="00683154"/>
    <w:rsid w:val="00683AF6"/>
    <w:rsid w:val="00696A27"/>
    <w:rsid w:val="006A3361"/>
    <w:rsid w:val="006B15E9"/>
    <w:rsid w:val="006B28C3"/>
    <w:rsid w:val="006B2E06"/>
    <w:rsid w:val="006B68DF"/>
    <w:rsid w:val="006D1FB2"/>
    <w:rsid w:val="006D58CE"/>
    <w:rsid w:val="006E0BB7"/>
    <w:rsid w:val="006E19F0"/>
    <w:rsid w:val="006E2889"/>
    <w:rsid w:val="006F3C08"/>
    <w:rsid w:val="006F4E21"/>
    <w:rsid w:val="006F7660"/>
    <w:rsid w:val="00705BF3"/>
    <w:rsid w:val="00712702"/>
    <w:rsid w:val="007214CB"/>
    <w:rsid w:val="00721CD6"/>
    <w:rsid w:val="00724B79"/>
    <w:rsid w:val="00730BD7"/>
    <w:rsid w:val="00736998"/>
    <w:rsid w:val="00740C8C"/>
    <w:rsid w:val="007539FF"/>
    <w:rsid w:val="00767A79"/>
    <w:rsid w:val="00780909"/>
    <w:rsid w:val="00796213"/>
    <w:rsid w:val="007A3F53"/>
    <w:rsid w:val="007A7CF4"/>
    <w:rsid w:val="007B1A87"/>
    <w:rsid w:val="007C6A0D"/>
    <w:rsid w:val="007E1F69"/>
    <w:rsid w:val="007E3CC2"/>
    <w:rsid w:val="007F3607"/>
    <w:rsid w:val="00801F06"/>
    <w:rsid w:val="008200DE"/>
    <w:rsid w:val="00825596"/>
    <w:rsid w:val="00827894"/>
    <w:rsid w:val="00836C0E"/>
    <w:rsid w:val="008624F4"/>
    <w:rsid w:val="00871E38"/>
    <w:rsid w:val="0087575D"/>
    <w:rsid w:val="00887009"/>
    <w:rsid w:val="00887412"/>
    <w:rsid w:val="0089199C"/>
    <w:rsid w:val="008932A1"/>
    <w:rsid w:val="00894A6E"/>
    <w:rsid w:val="008A1DAE"/>
    <w:rsid w:val="008A2A26"/>
    <w:rsid w:val="008B59AC"/>
    <w:rsid w:val="008B5AD2"/>
    <w:rsid w:val="008B5CEF"/>
    <w:rsid w:val="008C0205"/>
    <w:rsid w:val="008C644C"/>
    <w:rsid w:val="008D15DF"/>
    <w:rsid w:val="008D37F3"/>
    <w:rsid w:val="008F79CE"/>
    <w:rsid w:val="009048D0"/>
    <w:rsid w:val="0090671E"/>
    <w:rsid w:val="00933274"/>
    <w:rsid w:val="00960845"/>
    <w:rsid w:val="009646DC"/>
    <w:rsid w:val="00992F9A"/>
    <w:rsid w:val="00997D9A"/>
    <w:rsid w:val="009B3DDB"/>
    <w:rsid w:val="009B48E2"/>
    <w:rsid w:val="009C22EA"/>
    <w:rsid w:val="009C2B0B"/>
    <w:rsid w:val="009C594F"/>
    <w:rsid w:val="009C6589"/>
    <w:rsid w:val="009D7E85"/>
    <w:rsid w:val="009E43DA"/>
    <w:rsid w:val="009F2606"/>
    <w:rsid w:val="009F37E3"/>
    <w:rsid w:val="009F40DB"/>
    <w:rsid w:val="00A02D4B"/>
    <w:rsid w:val="00A07550"/>
    <w:rsid w:val="00A246B5"/>
    <w:rsid w:val="00A2550B"/>
    <w:rsid w:val="00A32578"/>
    <w:rsid w:val="00A3350C"/>
    <w:rsid w:val="00A513CE"/>
    <w:rsid w:val="00A56AA0"/>
    <w:rsid w:val="00A603A3"/>
    <w:rsid w:val="00A60AF6"/>
    <w:rsid w:val="00A65A4F"/>
    <w:rsid w:val="00A770EA"/>
    <w:rsid w:val="00A8150E"/>
    <w:rsid w:val="00AA0FD3"/>
    <w:rsid w:val="00AB0BD0"/>
    <w:rsid w:val="00AD3EFB"/>
    <w:rsid w:val="00AD5FDE"/>
    <w:rsid w:val="00AE3E1B"/>
    <w:rsid w:val="00AF1481"/>
    <w:rsid w:val="00B02331"/>
    <w:rsid w:val="00B02E9E"/>
    <w:rsid w:val="00B229D5"/>
    <w:rsid w:val="00B272C3"/>
    <w:rsid w:val="00B37925"/>
    <w:rsid w:val="00B510E1"/>
    <w:rsid w:val="00B52CFA"/>
    <w:rsid w:val="00B55F7A"/>
    <w:rsid w:val="00B627C4"/>
    <w:rsid w:val="00B63D0A"/>
    <w:rsid w:val="00B722BE"/>
    <w:rsid w:val="00B757BD"/>
    <w:rsid w:val="00B76D2D"/>
    <w:rsid w:val="00B8565E"/>
    <w:rsid w:val="00B92FEC"/>
    <w:rsid w:val="00B96FA7"/>
    <w:rsid w:val="00BB43AD"/>
    <w:rsid w:val="00BB5C03"/>
    <w:rsid w:val="00BB6FD2"/>
    <w:rsid w:val="00BC49E7"/>
    <w:rsid w:val="00BE6917"/>
    <w:rsid w:val="00BF0DA4"/>
    <w:rsid w:val="00C03471"/>
    <w:rsid w:val="00C07455"/>
    <w:rsid w:val="00C120DC"/>
    <w:rsid w:val="00C130CA"/>
    <w:rsid w:val="00C21534"/>
    <w:rsid w:val="00C22F97"/>
    <w:rsid w:val="00C34A1D"/>
    <w:rsid w:val="00C4034B"/>
    <w:rsid w:val="00C55F89"/>
    <w:rsid w:val="00C569DF"/>
    <w:rsid w:val="00C63B38"/>
    <w:rsid w:val="00C654FF"/>
    <w:rsid w:val="00C7009F"/>
    <w:rsid w:val="00C82F82"/>
    <w:rsid w:val="00C84783"/>
    <w:rsid w:val="00C92DF4"/>
    <w:rsid w:val="00C947D0"/>
    <w:rsid w:val="00C97A9C"/>
    <w:rsid w:val="00CC3C9A"/>
    <w:rsid w:val="00CD5032"/>
    <w:rsid w:val="00CD538B"/>
    <w:rsid w:val="00CE0D38"/>
    <w:rsid w:val="00CE5D62"/>
    <w:rsid w:val="00CE5F98"/>
    <w:rsid w:val="00CF18C6"/>
    <w:rsid w:val="00D0229A"/>
    <w:rsid w:val="00D21041"/>
    <w:rsid w:val="00D41E38"/>
    <w:rsid w:val="00D679F8"/>
    <w:rsid w:val="00D70923"/>
    <w:rsid w:val="00DA03A3"/>
    <w:rsid w:val="00DA23EA"/>
    <w:rsid w:val="00DA5FD6"/>
    <w:rsid w:val="00DB0678"/>
    <w:rsid w:val="00DB0F95"/>
    <w:rsid w:val="00DB5308"/>
    <w:rsid w:val="00DD6E06"/>
    <w:rsid w:val="00DE1DA8"/>
    <w:rsid w:val="00DE4274"/>
    <w:rsid w:val="00DF3365"/>
    <w:rsid w:val="00DF5BEE"/>
    <w:rsid w:val="00E03962"/>
    <w:rsid w:val="00E04F4E"/>
    <w:rsid w:val="00E26918"/>
    <w:rsid w:val="00E30EAB"/>
    <w:rsid w:val="00E36CB6"/>
    <w:rsid w:val="00E46997"/>
    <w:rsid w:val="00E53275"/>
    <w:rsid w:val="00E67ACD"/>
    <w:rsid w:val="00E739A6"/>
    <w:rsid w:val="00E82613"/>
    <w:rsid w:val="00E90548"/>
    <w:rsid w:val="00E96719"/>
    <w:rsid w:val="00EA7945"/>
    <w:rsid w:val="00EB0CBB"/>
    <w:rsid w:val="00EB20D6"/>
    <w:rsid w:val="00EC0A3A"/>
    <w:rsid w:val="00ED509A"/>
    <w:rsid w:val="00EE1C12"/>
    <w:rsid w:val="00EE6D51"/>
    <w:rsid w:val="00EF5921"/>
    <w:rsid w:val="00F025A8"/>
    <w:rsid w:val="00F121BF"/>
    <w:rsid w:val="00F16F36"/>
    <w:rsid w:val="00F252C2"/>
    <w:rsid w:val="00F26331"/>
    <w:rsid w:val="00F26EF6"/>
    <w:rsid w:val="00F30DFC"/>
    <w:rsid w:val="00F31C26"/>
    <w:rsid w:val="00F43554"/>
    <w:rsid w:val="00F5158B"/>
    <w:rsid w:val="00F521DF"/>
    <w:rsid w:val="00F53CB8"/>
    <w:rsid w:val="00F61886"/>
    <w:rsid w:val="00F6576E"/>
    <w:rsid w:val="00F7371B"/>
    <w:rsid w:val="00F76B3E"/>
    <w:rsid w:val="00F77B7F"/>
    <w:rsid w:val="00F846FF"/>
    <w:rsid w:val="00F84C46"/>
    <w:rsid w:val="00F858B0"/>
    <w:rsid w:val="00F85AAD"/>
    <w:rsid w:val="00F97D94"/>
    <w:rsid w:val="00FA71F2"/>
    <w:rsid w:val="00FB4D9D"/>
    <w:rsid w:val="00FC1640"/>
    <w:rsid w:val="00FE6ACA"/>
    <w:rsid w:val="00FE6C54"/>
    <w:rsid w:val="00FF07E1"/>
    <w:rsid w:val="00FF0AE2"/>
    <w:rsid w:val="00FF1F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DCD9"/>
  <w14:defaultImageDpi w14:val="32767"/>
  <w15:chartTrackingRefBased/>
  <w15:docId w15:val="{76E79141-95E1-264D-BC6C-38707007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B0BD0"/>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271DF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themeFill="text2" w:themeFillTint="33"/>
      <w:jc w:val="center"/>
      <w:outlineLvl w:val="0"/>
    </w:pPr>
    <w:rPr>
      <w:rFonts w:ascii="Arial" w:eastAsiaTheme="minorHAnsi" w:hAnsi="Arial" w:cs="Arial"/>
      <w:b/>
      <w:sz w:val="36"/>
      <w:szCs w:val="22"/>
      <w:lang w:eastAsia="en-US"/>
    </w:rPr>
  </w:style>
  <w:style w:type="paragraph" w:styleId="Titre2">
    <w:name w:val="heading 2"/>
    <w:basedOn w:val="Normal"/>
    <w:next w:val="Normal"/>
    <w:link w:val="Titre2Car"/>
    <w:uiPriority w:val="9"/>
    <w:unhideWhenUsed/>
    <w:qFormat/>
    <w:rsid w:val="00364D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6A3361"/>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6A3361"/>
    <w:pPr>
      <w:keepNext/>
      <w:keepLines/>
      <w:spacing w:before="40"/>
      <w:outlineLvl w:val="3"/>
    </w:pPr>
    <w:rPr>
      <w:rFonts w:asciiTheme="majorHAnsi" w:eastAsiaTheme="majorEastAsia" w:hAnsiTheme="majorHAnsi" w:cstheme="majorBidi"/>
      <w:i/>
      <w:iCs/>
      <w:color w:val="2F5496" w:themeColor="accent1" w:themeShade="BF"/>
    </w:rPr>
  </w:style>
  <w:style w:type="paragraph" w:styleId="Titre8">
    <w:name w:val="heading 8"/>
    <w:basedOn w:val="Normal"/>
    <w:next w:val="Normal"/>
    <w:link w:val="Titre8Car"/>
    <w:uiPriority w:val="9"/>
    <w:semiHidden/>
    <w:unhideWhenUsed/>
    <w:qFormat/>
    <w:rsid w:val="0034185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5F47"/>
    <w:pPr>
      <w:tabs>
        <w:tab w:val="center" w:pos="4536"/>
        <w:tab w:val="right" w:pos="9072"/>
      </w:tabs>
    </w:pPr>
  </w:style>
  <w:style w:type="character" w:customStyle="1" w:styleId="En-tteCar">
    <w:name w:val="En-tête Car"/>
    <w:basedOn w:val="Policepardfaut"/>
    <w:link w:val="En-tte"/>
    <w:uiPriority w:val="99"/>
    <w:rsid w:val="00045F47"/>
  </w:style>
  <w:style w:type="paragraph" w:styleId="Pieddepage">
    <w:name w:val="footer"/>
    <w:basedOn w:val="Normal"/>
    <w:link w:val="PieddepageCar"/>
    <w:uiPriority w:val="99"/>
    <w:unhideWhenUsed/>
    <w:rsid w:val="00045F47"/>
    <w:pPr>
      <w:tabs>
        <w:tab w:val="center" w:pos="4536"/>
        <w:tab w:val="right" w:pos="9072"/>
      </w:tabs>
    </w:pPr>
  </w:style>
  <w:style w:type="character" w:customStyle="1" w:styleId="PieddepageCar">
    <w:name w:val="Pied de page Car"/>
    <w:basedOn w:val="Policepardfaut"/>
    <w:link w:val="Pieddepage"/>
    <w:uiPriority w:val="99"/>
    <w:rsid w:val="00045F47"/>
  </w:style>
  <w:style w:type="character" w:styleId="Numrodepage">
    <w:name w:val="page number"/>
    <w:basedOn w:val="Policepardfaut"/>
    <w:uiPriority w:val="99"/>
    <w:semiHidden/>
    <w:unhideWhenUsed/>
    <w:rsid w:val="00045F47"/>
  </w:style>
  <w:style w:type="character" w:styleId="Lienhypertexte">
    <w:name w:val="Hyperlink"/>
    <w:basedOn w:val="Policepardfaut"/>
    <w:uiPriority w:val="99"/>
    <w:unhideWhenUsed/>
    <w:rsid w:val="00740C8C"/>
    <w:rPr>
      <w:color w:val="0563C1" w:themeColor="hyperlink"/>
      <w:u w:val="single"/>
    </w:rPr>
  </w:style>
  <w:style w:type="character" w:styleId="Mentionnonrsolue">
    <w:name w:val="Unresolved Mention"/>
    <w:basedOn w:val="Policepardfaut"/>
    <w:uiPriority w:val="99"/>
    <w:rsid w:val="00740C8C"/>
    <w:rPr>
      <w:color w:val="605E5C"/>
      <w:shd w:val="clear" w:color="auto" w:fill="E1DFDD"/>
    </w:rPr>
  </w:style>
  <w:style w:type="paragraph" w:styleId="Paragraphedeliste">
    <w:name w:val="List Paragraph"/>
    <w:basedOn w:val="Normal"/>
    <w:link w:val="ParagraphedelisteCar"/>
    <w:uiPriority w:val="34"/>
    <w:qFormat/>
    <w:rsid w:val="00293968"/>
    <w:pPr>
      <w:numPr>
        <w:numId w:val="6"/>
      </w:numPr>
      <w:contextualSpacing/>
    </w:pPr>
  </w:style>
  <w:style w:type="paragraph" w:customStyle="1" w:styleId="Default">
    <w:name w:val="Default"/>
    <w:rsid w:val="009B48E2"/>
    <w:pPr>
      <w:autoSpaceDE w:val="0"/>
      <w:autoSpaceDN w:val="0"/>
      <w:adjustRightInd w:val="0"/>
    </w:pPr>
    <w:rPr>
      <w:rFonts w:ascii="Univers LT Std" w:eastAsia="Times New Roman" w:hAnsi="Univers LT Std" w:cs="Univers LT Std"/>
      <w:color w:val="000000"/>
      <w:lang w:eastAsia="fr-FR"/>
    </w:rPr>
  </w:style>
  <w:style w:type="paragraph" w:styleId="NormalWeb">
    <w:name w:val="Normal (Web)"/>
    <w:basedOn w:val="Normal"/>
    <w:uiPriority w:val="99"/>
    <w:rsid w:val="00570DD7"/>
    <w:pPr>
      <w:spacing w:before="100" w:beforeAutospacing="1" w:after="100" w:afterAutospacing="1"/>
    </w:pPr>
  </w:style>
  <w:style w:type="paragraph" w:styleId="Corpsdetexte">
    <w:name w:val="Body Text"/>
    <w:basedOn w:val="Normal"/>
    <w:link w:val="CorpsdetexteCar"/>
    <w:rsid w:val="00E30EAB"/>
    <w:pPr>
      <w:jc w:val="both"/>
    </w:pPr>
    <w:rPr>
      <w:rFonts w:ascii="ArialMT" w:hAnsi="ArialMT"/>
      <w:color w:val="000000"/>
      <w:sz w:val="32"/>
      <w:szCs w:val="20"/>
    </w:rPr>
  </w:style>
  <w:style w:type="character" w:customStyle="1" w:styleId="CorpsdetexteCar">
    <w:name w:val="Corps de texte Car"/>
    <w:basedOn w:val="Policepardfaut"/>
    <w:link w:val="Corpsdetexte"/>
    <w:rsid w:val="00E30EAB"/>
    <w:rPr>
      <w:rFonts w:ascii="ArialMT" w:eastAsia="Times New Roman" w:hAnsi="ArialMT" w:cs="Times New Roman"/>
      <w:color w:val="000000"/>
      <w:sz w:val="32"/>
      <w:szCs w:val="20"/>
      <w:lang w:eastAsia="fr-FR"/>
    </w:rPr>
  </w:style>
  <w:style w:type="paragraph" w:styleId="Sansinterligne">
    <w:name w:val="No Spacing"/>
    <w:uiPriority w:val="1"/>
    <w:qFormat/>
    <w:rsid w:val="00E30EAB"/>
    <w:rPr>
      <w:rFonts w:ascii="Times" w:eastAsia="Times" w:hAnsi="Times" w:cs="Times New Roman"/>
      <w:szCs w:val="20"/>
      <w:lang w:eastAsia="fr-FR"/>
    </w:rPr>
  </w:style>
  <w:style w:type="paragraph" w:customStyle="1" w:styleId="spip">
    <w:name w:val="spip"/>
    <w:basedOn w:val="Normal"/>
    <w:rsid w:val="00FA71F2"/>
    <w:pPr>
      <w:spacing w:before="100" w:beforeAutospacing="1" w:after="100" w:afterAutospacing="1"/>
    </w:pPr>
    <w:rPr>
      <w:szCs w:val="20"/>
    </w:rPr>
  </w:style>
  <w:style w:type="character" w:customStyle="1" w:styleId="Titre1Car">
    <w:name w:val="Titre 1 Car"/>
    <w:basedOn w:val="Policepardfaut"/>
    <w:link w:val="Titre1"/>
    <w:uiPriority w:val="9"/>
    <w:rsid w:val="00271DFE"/>
    <w:rPr>
      <w:rFonts w:ascii="Arial" w:hAnsi="Arial" w:cs="Arial"/>
      <w:b/>
      <w:sz w:val="36"/>
      <w:szCs w:val="22"/>
      <w:shd w:val="clear" w:color="auto" w:fill="D5DCE4" w:themeFill="text2" w:themeFillTint="33"/>
    </w:rPr>
  </w:style>
  <w:style w:type="character" w:customStyle="1" w:styleId="ParagraphedelisteCar">
    <w:name w:val="Paragraphe de liste Car"/>
    <w:link w:val="Paragraphedeliste"/>
    <w:uiPriority w:val="34"/>
    <w:locked/>
    <w:rsid w:val="003C18C5"/>
    <w:rPr>
      <w:rFonts w:ascii="Times New Roman" w:eastAsia="Times New Roman" w:hAnsi="Times New Roman" w:cs="Times New Roman"/>
      <w:lang w:eastAsia="fr-FR"/>
    </w:rPr>
  </w:style>
  <w:style w:type="table" w:styleId="Grilledutableau">
    <w:name w:val="Table Grid"/>
    <w:basedOn w:val="TableauNormal"/>
    <w:uiPriority w:val="39"/>
    <w:rsid w:val="001030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07550"/>
    <w:rPr>
      <w:sz w:val="18"/>
      <w:szCs w:val="18"/>
    </w:rPr>
  </w:style>
  <w:style w:type="character" w:customStyle="1" w:styleId="TextedebullesCar">
    <w:name w:val="Texte de bulles Car"/>
    <w:basedOn w:val="Policepardfaut"/>
    <w:link w:val="Textedebulles"/>
    <w:uiPriority w:val="99"/>
    <w:semiHidden/>
    <w:rsid w:val="00A07550"/>
    <w:rPr>
      <w:rFonts w:ascii="Times New Roman" w:eastAsia="Times New Roman" w:hAnsi="Times New Roman" w:cs="Times New Roman"/>
      <w:sz w:val="18"/>
      <w:szCs w:val="18"/>
      <w:lang w:eastAsia="fr-FR"/>
    </w:rPr>
  </w:style>
  <w:style w:type="character" w:customStyle="1" w:styleId="Titre2Car">
    <w:name w:val="Titre 2 Car"/>
    <w:basedOn w:val="Policepardfaut"/>
    <w:link w:val="Titre2"/>
    <w:uiPriority w:val="9"/>
    <w:rsid w:val="00364DEA"/>
    <w:rPr>
      <w:rFonts w:asciiTheme="majorHAnsi" w:eastAsiaTheme="majorEastAsia" w:hAnsiTheme="majorHAnsi" w:cstheme="majorBidi"/>
      <w:color w:val="2F5496" w:themeColor="accent1" w:themeShade="BF"/>
      <w:sz w:val="26"/>
      <w:szCs w:val="26"/>
      <w:lang w:eastAsia="fr-FR"/>
    </w:rPr>
  </w:style>
  <w:style w:type="character" w:styleId="Rfrenceintense">
    <w:name w:val="Intense Reference"/>
    <w:uiPriority w:val="32"/>
    <w:qFormat/>
    <w:rsid w:val="00364DEA"/>
  </w:style>
  <w:style w:type="character" w:customStyle="1" w:styleId="Titre8Car">
    <w:name w:val="Titre 8 Car"/>
    <w:basedOn w:val="Policepardfaut"/>
    <w:link w:val="Titre8"/>
    <w:uiPriority w:val="9"/>
    <w:semiHidden/>
    <w:rsid w:val="0034185D"/>
    <w:rPr>
      <w:rFonts w:asciiTheme="majorHAnsi" w:eastAsiaTheme="majorEastAsia" w:hAnsiTheme="majorHAnsi" w:cstheme="majorBidi"/>
      <w:color w:val="272727" w:themeColor="text1" w:themeTint="D8"/>
      <w:sz w:val="21"/>
      <w:szCs w:val="21"/>
      <w:lang w:eastAsia="fr-FR"/>
    </w:rPr>
  </w:style>
  <w:style w:type="character" w:customStyle="1" w:styleId="Titre3Car">
    <w:name w:val="Titre 3 Car"/>
    <w:basedOn w:val="Policepardfaut"/>
    <w:link w:val="Titre3"/>
    <w:uiPriority w:val="9"/>
    <w:semiHidden/>
    <w:rsid w:val="006A3361"/>
    <w:rPr>
      <w:rFonts w:asciiTheme="majorHAnsi" w:eastAsiaTheme="majorEastAsia" w:hAnsiTheme="majorHAnsi" w:cstheme="majorBidi"/>
      <w:color w:val="1F3763" w:themeColor="accent1" w:themeShade="7F"/>
      <w:lang w:eastAsia="fr-FR"/>
    </w:rPr>
  </w:style>
  <w:style w:type="character" w:customStyle="1" w:styleId="Titre4Car">
    <w:name w:val="Titre 4 Car"/>
    <w:basedOn w:val="Policepardfaut"/>
    <w:link w:val="Titre4"/>
    <w:uiPriority w:val="9"/>
    <w:semiHidden/>
    <w:rsid w:val="006A3361"/>
    <w:rPr>
      <w:rFonts w:asciiTheme="majorHAnsi" w:eastAsiaTheme="majorEastAsia" w:hAnsiTheme="majorHAnsi" w:cstheme="majorBidi"/>
      <w:i/>
      <w:iCs/>
      <w:color w:val="2F5496" w:themeColor="accent1" w:themeShade="BF"/>
      <w:lang w:eastAsia="fr-FR"/>
    </w:rPr>
  </w:style>
  <w:style w:type="character" w:styleId="lev">
    <w:name w:val="Strong"/>
    <w:basedOn w:val="Policepardfaut"/>
    <w:uiPriority w:val="22"/>
    <w:qFormat/>
    <w:rsid w:val="0055244F"/>
    <w:rPr>
      <w:b/>
      <w:bCs/>
    </w:rPr>
  </w:style>
  <w:style w:type="character" w:styleId="Textedelespacerserv">
    <w:name w:val="Placeholder Text"/>
    <w:basedOn w:val="Policepardfaut"/>
    <w:uiPriority w:val="99"/>
    <w:semiHidden/>
    <w:rsid w:val="00547DA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260">
      <w:bodyDiv w:val="1"/>
      <w:marLeft w:val="0"/>
      <w:marRight w:val="0"/>
      <w:marTop w:val="0"/>
      <w:marBottom w:val="0"/>
      <w:divBdr>
        <w:top w:val="none" w:sz="0" w:space="0" w:color="auto"/>
        <w:left w:val="none" w:sz="0" w:space="0" w:color="auto"/>
        <w:bottom w:val="none" w:sz="0" w:space="0" w:color="auto"/>
        <w:right w:val="none" w:sz="0" w:space="0" w:color="auto"/>
      </w:divBdr>
    </w:div>
    <w:div w:id="920681032">
      <w:bodyDiv w:val="1"/>
      <w:marLeft w:val="0"/>
      <w:marRight w:val="0"/>
      <w:marTop w:val="0"/>
      <w:marBottom w:val="0"/>
      <w:divBdr>
        <w:top w:val="none" w:sz="0" w:space="0" w:color="auto"/>
        <w:left w:val="none" w:sz="0" w:space="0" w:color="auto"/>
        <w:bottom w:val="none" w:sz="0" w:space="0" w:color="auto"/>
        <w:right w:val="none" w:sz="0" w:space="0" w:color="auto"/>
      </w:divBdr>
    </w:div>
    <w:div w:id="1152600972">
      <w:bodyDiv w:val="1"/>
      <w:marLeft w:val="0"/>
      <w:marRight w:val="0"/>
      <w:marTop w:val="0"/>
      <w:marBottom w:val="0"/>
      <w:divBdr>
        <w:top w:val="none" w:sz="0" w:space="0" w:color="auto"/>
        <w:left w:val="none" w:sz="0" w:space="0" w:color="auto"/>
        <w:bottom w:val="none" w:sz="0" w:space="0" w:color="auto"/>
        <w:right w:val="none" w:sz="0" w:space="0" w:color="auto"/>
      </w:divBdr>
    </w:div>
    <w:div w:id="1643735240">
      <w:bodyDiv w:val="1"/>
      <w:marLeft w:val="0"/>
      <w:marRight w:val="0"/>
      <w:marTop w:val="0"/>
      <w:marBottom w:val="0"/>
      <w:divBdr>
        <w:top w:val="none" w:sz="0" w:space="0" w:color="auto"/>
        <w:left w:val="none" w:sz="0" w:space="0" w:color="auto"/>
        <w:bottom w:val="none" w:sz="0" w:space="0" w:color="auto"/>
        <w:right w:val="none" w:sz="0" w:space="0" w:color="auto"/>
      </w:divBdr>
      <w:divsChild>
        <w:div w:id="549849735">
          <w:marLeft w:val="0"/>
          <w:marRight w:val="0"/>
          <w:marTop w:val="0"/>
          <w:marBottom w:val="0"/>
          <w:divBdr>
            <w:top w:val="none" w:sz="0" w:space="0" w:color="auto"/>
            <w:left w:val="none" w:sz="0" w:space="0" w:color="auto"/>
            <w:bottom w:val="none" w:sz="0" w:space="0" w:color="auto"/>
            <w:right w:val="none" w:sz="0" w:space="0" w:color="auto"/>
          </w:divBdr>
          <w:divsChild>
            <w:div w:id="1480341922">
              <w:marLeft w:val="0"/>
              <w:marRight w:val="0"/>
              <w:marTop w:val="0"/>
              <w:marBottom w:val="0"/>
              <w:divBdr>
                <w:top w:val="none" w:sz="0" w:space="0" w:color="auto"/>
                <w:left w:val="none" w:sz="0" w:space="0" w:color="auto"/>
                <w:bottom w:val="none" w:sz="0" w:space="0" w:color="auto"/>
                <w:right w:val="none" w:sz="0" w:space="0" w:color="auto"/>
              </w:divBdr>
              <w:divsChild>
                <w:div w:id="1120999878">
                  <w:marLeft w:val="0"/>
                  <w:marRight w:val="0"/>
                  <w:marTop w:val="0"/>
                  <w:marBottom w:val="0"/>
                  <w:divBdr>
                    <w:top w:val="none" w:sz="0" w:space="0" w:color="auto"/>
                    <w:left w:val="none" w:sz="0" w:space="0" w:color="auto"/>
                    <w:bottom w:val="none" w:sz="0" w:space="0" w:color="auto"/>
                    <w:right w:val="none" w:sz="0" w:space="0" w:color="auto"/>
                  </w:divBdr>
                  <w:divsChild>
                    <w:div w:id="18043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9728">
      <w:bodyDiv w:val="1"/>
      <w:marLeft w:val="0"/>
      <w:marRight w:val="0"/>
      <w:marTop w:val="0"/>
      <w:marBottom w:val="0"/>
      <w:divBdr>
        <w:top w:val="none" w:sz="0" w:space="0" w:color="auto"/>
        <w:left w:val="none" w:sz="0" w:space="0" w:color="auto"/>
        <w:bottom w:val="none" w:sz="0" w:space="0" w:color="auto"/>
        <w:right w:val="none" w:sz="0" w:space="0" w:color="auto"/>
      </w:divBdr>
    </w:div>
    <w:div w:id="209574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ssica@ondyssee.f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8478F60C-50D0-447D-8613-3E2DE0C50515}"/>
      </w:docPartPr>
      <w:docPartBody>
        <w:p w:rsidR="00000000" w:rsidRDefault="0037699C">
          <w:r w:rsidRPr="00E4347E">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33AEE22F-1E1D-4419-B54D-668BFCC6F7E6}"/>
      </w:docPartPr>
      <w:docPartBody>
        <w:p w:rsidR="00000000" w:rsidRDefault="0037699C">
          <w:r w:rsidRPr="00E4347E">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Univers LT Std">
    <w:altName w:val="Calibri"/>
    <w:panose1 w:val="00000000000000000000"/>
    <w:charset w:val="00"/>
    <w:family w:val="swiss"/>
    <w:notTrueType/>
    <w:pitch w:val="default"/>
    <w:sig w:usb0="00000003" w:usb1="00000000" w:usb2="00000000" w:usb3="00000000" w:csb0="00000001" w:csb1="00000000"/>
  </w:font>
  <w:font w:name="ArialMT">
    <w:altName w:val="Times New Roman"/>
    <w:panose1 w:val="00000000000000000000"/>
    <w:charset w:val="4D"/>
    <w:family w:val="swiss"/>
    <w:notTrueType/>
    <w:pitch w:val="default"/>
    <w:sig w:usb0="03000000"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9C"/>
    <w:rsid w:val="002A3E37"/>
    <w:rsid w:val="0037699C"/>
    <w:rsid w:val="00C279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769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550DB-C93F-0D48-9D5F-83F0A3F7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2908</Words>
  <Characters>15994</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 Costa</dc:creator>
  <cp:keywords/>
  <dc:description/>
  <cp:lastModifiedBy>Jessica DC</cp:lastModifiedBy>
  <cp:revision>4</cp:revision>
  <cp:lastPrinted>2020-04-15T16:50:00Z</cp:lastPrinted>
  <dcterms:created xsi:type="dcterms:W3CDTF">2025-11-20T11:34:00Z</dcterms:created>
  <dcterms:modified xsi:type="dcterms:W3CDTF">2025-11-20T11:39:00Z</dcterms:modified>
</cp:coreProperties>
</file>