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F4C14" w14:textId="77777777" w:rsidR="009D04EB" w:rsidRPr="00A11757" w:rsidRDefault="00000000">
      <w:pPr>
        <w:pStyle w:val="Titre1"/>
        <w:rPr>
          <w:lang w:val="fr-CH"/>
        </w:rPr>
      </w:pPr>
      <w:r w:rsidRPr="00A11757">
        <w:rPr>
          <w:sz w:val="40"/>
          <w:lang w:val="fr-CH"/>
        </w:rPr>
        <w:t>Charte du Feedback Constructif</w:t>
      </w:r>
    </w:p>
    <w:p w14:paraId="0AC659AF" w14:textId="77777777" w:rsidR="009D04EB" w:rsidRPr="00A11757" w:rsidRDefault="00000000">
      <w:pPr>
        <w:pStyle w:val="Titre2"/>
        <w:rPr>
          <w:lang w:val="fr-CH"/>
        </w:rPr>
      </w:pPr>
      <w:r w:rsidRPr="00A11757">
        <w:rPr>
          <w:lang w:val="fr-CH"/>
        </w:rPr>
        <w:t>Objectif de la charte</w:t>
      </w:r>
    </w:p>
    <w:p w14:paraId="766B4DD0" w14:textId="77777777" w:rsidR="009D04EB" w:rsidRPr="00A11757" w:rsidRDefault="00000000">
      <w:pPr>
        <w:rPr>
          <w:lang w:val="fr-CH"/>
        </w:rPr>
      </w:pPr>
      <w:r w:rsidRPr="00A11757">
        <w:rPr>
          <w:lang w:val="fr-CH"/>
        </w:rPr>
        <w:t>Cette charte vise à instaurer une culture de feedback saine, constructive et régulière au sein de l’établissement.</w:t>
      </w:r>
    </w:p>
    <w:p w14:paraId="0D950A18" w14:textId="77777777" w:rsidR="009D04EB" w:rsidRDefault="00000000">
      <w:pPr>
        <w:pStyle w:val="Titre2"/>
      </w:pPr>
      <w:r>
        <w:t xml:space="preserve">Principes </w:t>
      </w:r>
      <w:proofErr w:type="spellStart"/>
      <w:r>
        <w:t>fondamentaux</w:t>
      </w:r>
      <w:proofErr w:type="spellEnd"/>
    </w:p>
    <w:p w14:paraId="29B0F2FE" w14:textId="77777777" w:rsidR="009D04EB" w:rsidRPr="00A11757" w:rsidRDefault="00000000">
      <w:pPr>
        <w:pStyle w:val="Listepuces"/>
        <w:rPr>
          <w:lang w:val="fr-CH"/>
        </w:rPr>
      </w:pPr>
      <w:r w:rsidRPr="00A11757">
        <w:rPr>
          <w:lang w:val="fr-CH"/>
        </w:rPr>
        <w:t>Le feedback est donné avec bienveillance et respect.</w:t>
      </w:r>
    </w:p>
    <w:p w14:paraId="0466BD90" w14:textId="77777777" w:rsidR="009D04EB" w:rsidRPr="00A11757" w:rsidRDefault="00000000">
      <w:pPr>
        <w:pStyle w:val="Listepuces"/>
        <w:rPr>
          <w:lang w:val="fr-CH"/>
        </w:rPr>
      </w:pPr>
      <w:r w:rsidRPr="00A11757">
        <w:rPr>
          <w:lang w:val="fr-CH"/>
        </w:rPr>
        <w:t>Il se base sur des faits observables, jamais sur des jugements.</w:t>
      </w:r>
    </w:p>
    <w:p w14:paraId="7482F522" w14:textId="77777777" w:rsidR="009D04EB" w:rsidRPr="00A11757" w:rsidRDefault="00000000">
      <w:pPr>
        <w:pStyle w:val="Listepuces"/>
        <w:rPr>
          <w:lang w:val="fr-CH"/>
        </w:rPr>
      </w:pPr>
      <w:r w:rsidRPr="00A11757">
        <w:rPr>
          <w:lang w:val="fr-CH"/>
        </w:rPr>
        <w:t>Il vise la progression, jamais la sanction.</w:t>
      </w:r>
    </w:p>
    <w:p w14:paraId="5F02FF8D" w14:textId="77777777" w:rsidR="009D04EB" w:rsidRPr="00A11757" w:rsidRDefault="00000000">
      <w:pPr>
        <w:pStyle w:val="Listepuces"/>
        <w:rPr>
          <w:lang w:val="fr-CH"/>
        </w:rPr>
      </w:pPr>
      <w:r w:rsidRPr="00A11757">
        <w:rPr>
          <w:lang w:val="fr-CH"/>
        </w:rPr>
        <w:t>Il est donné dans un cadre approprié (lieu, moment, posture).</w:t>
      </w:r>
    </w:p>
    <w:p w14:paraId="1112BB23" w14:textId="77777777" w:rsidR="009D04EB" w:rsidRPr="00A11757" w:rsidRDefault="00000000">
      <w:pPr>
        <w:pStyle w:val="Listepuces"/>
        <w:rPr>
          <w:lang w:val="fr-CH"/>
        </w:rPr>
      </w:pPr>
      <w:r w:rsidRPr="00A11757">
        <w:rPr>
          <w:lang w:val="fr-CH"/>
        </w:rPr>
        <w:t>Il est réciproque : chacun peut donner et recevoir du feedback.</w:t>
      </w:r>
    </w:p>
    <w:p w14:paraId="16A1EB4F" w14:textId="77777777" w:rsidR="009D04EB" w:rsidRPr="00A11757" w:rsidRDefault="00000000">
      <w:pPr>
        <w:pStyle w:val="Titre2"/>
        <w:rPr>
          <w:lang w:val="fr-CH"/>
        </w:rPr>
      </w:pPr>
      <w:r w:rsidRPr="00A11757">
        <w:rPr>
          <w:lang w:val="fr-CH"/>
        </w:rPr>
        <w:t>Engagements de l’équipe</w:t>
      </w:r>
    </w:p>
    <w:p w14:paraId="5CCCF503" w14:textId="77777777" w:rsidR="009D04EB" w:rsidRPr="00A11757" w:rsidRDefault="00000000">
      <w:pPr>
        <w:rPr>
          <w:lang w:val="fr-CH"/>
        </w:rPr>
      </w:pPr>
      <w:r w:rsidRPr="00A11757">
        <w:rPr>
          <w:lang w:val="fr-CH"/>
        </w:rPr>
        <w:t>Chaque membre de l’équipe s’engage à écouter activement, accueillir le feedback sans se justifier immédiatement, et transformer les retours en leviers de progression.</w:t>
      </w:r>
    </w:p>
    <w:p w14:paraId="68CE38BF" w14:textId="3DA119E7" w:rsidR="00A11757" w:rsidRDefault="00A11757" w:rsidP="00A11757">
      <w:pPr>
        <w:pStyle w:val="Titre2"/>
        <w:rPr>
          <w:lang w:val="fr-CH"/>
        </w:rPr>
      </w:pPr>
      <w:r>
        <w:rPr>
          <w:lang w:val="fr-CH"/>
        </w:rPr>
        <w:t>Exemple de Contenu :</w:t>
      </w:r>
    </w:p>
    <w:p w14:paraId="5B34F610" w14:textId="77777777" w:rsidR="00A11757" w:rsidRPr="00A11757" w:rsidRDefault="00A11757" w:rsidP="00A11757">
      <w:pPr>
        <w:rPr>
          <w:lang w:val="fr-CH"/>
        </w:rPr>
      </w:pPr>
    </w:p>
    <w:p w14:paraId="777B2181" w14:textId="77777777" w:rsidR="00A11757" w:rsidRPr="00A11757" w:rsidRDefault="00A11757" w:rsidP="00A11757">
      <w:pPr>
        <w:rPr>
          <w:b/>
          <w:bCs/>
          <w:lang w:val="fr-CH"/>
        </w:rPr>
      </w:pPr>
      <w:r w:rsidRPr="00A11757">
        <w:rPr>
          <w:rFonts w:ascii="Segoe UI Emoji" w:hAnsi="Segoe UI Emoji" w:cs="Segoe UI Emoji"/>
          <w:b/>
          <w:bCs/>
          <w:lang w:val="fr-CH"/>
        </w:rPr>
        <w:t>🧭</w:t>
      </w:r>
      <w:r w:rsidRPr="00A11757">
        <w:rPr>
          <w:b/>
          <w:bCs/>
          <w:lang w:val="fr-CH"/>
        </w:rPr>
        <w:t xml:space="preserve"> Charte du Feedback Constructif</w:t>
      </w:r>
    </w:p>
    <w:p w14:paraId="49C15AFB" w14:textId="77777777" w:rsidR="00A11757" w:rsidRPr="00A11757" w:rsidRDefault="00A11757" w:rsidP="00A11757">
      <w:pPr>
        <w:rPr>
          <w:b/>
          <w:bCs/>
          <w:lang w:val="fr-CH"/>
        </w:rPr>
      </w:pPr>
      <w:r w:rsidRPr="00A11757">
        <w:rPr>
          <w:b/>
          <w:bCs/>
          <w:lang w:val="fr-CH"/>
        </w:rPr>
        <w:t>Notre intention</w:t>
      </w:r>
    </w:p>
    <w:p w14:paraId="19CC389C" w14:textId="77777777" w:rsidR="00A11757" w:rsidRPr="00A11757" w:rsidRDefault="00A11757" w:rsidP="00A11757">
      <w:pPr>
        <w:rPr>
          <w:lang w:val="fr-CH"/>
        </w:rPr>
      </w:pPr>
      <w:r w:rsidRPr="00A11757">
        <w:rPr>
          <w:lang w:val="fr-CH"/>
        </w:rPr>
        <w:t xml:space="preserve">Dans notre établissement, le feedback est un </w:t>
      </w:r>
      <w:r w:rsidRPr="00A11757">
        <w:rPr>
          <w:b/>
          <w:bCs/>
          <w:lang w:val="fr-CH"/>
        </w:rPr>
        <w:t>outil de progrès</w:t>
      </w:r>
      <w:r w:rsidRPr="00A11757">
        <w:rPr>
          <w:lang w:val="fr-CH"/>
        </w:rPr>
        <w:t xml:space="preserve">, de </w:t>
      </w:r>
      <w:r w:rsidRPr="00A11757">
        <w:rPr>
          <w:b/>
          <w:bCs/>
          <w:lang w:val="fr-CH"/>
        </w:rPr>
        <w:t>cohésion</w:t>
      </w:r>
      <w:r w:rsidRPr="00A11757">
        <w:rPr>
          <w:lang w:val="fr-CH"/>
        </w:rPr>
        <w:t xml:space="preserve"> et de </w:t>
      </w:r>
      <w:r w:rsidRPr="00A11757">
        <w:rPr>
          <w:b/>
          <w:bCs/>
          <w:lang w:val="fr-CH"/>
        </w:rPr>
        <w:t>qualité de relation</w:t>
      </w:r>
      <w:r w:rsidRPr="00A11757">
        <w:rPr>
          <w:lang w:val="fr-CH"/>
        </w:rPr>
        <w:t>.</w:t>
      </w:r>
      <w:r w:rsidRPr="00A11757">
        <w:rPr>
          <w:lang w:val="fr-CH"/>
        </w:rPr>
        <w:br/>
        <w:t xml:space="preserve">Il ne sert ni à juger, ni à sanctionner, mais à </w:t>
      </w:r>
      <w:r w:rsidRPr="00A11757">
        <w:rPr>
          <w:b/>
          <w:bCs/>
          <w:lang w:val="fr-CH"/>
        </w:rPr>
        <w:t>faire grandir les personnes, l’équipe et l’expérience client</w:t>
      </w:r>
      <w:r w:rsidRPr="00A11757">
        <w:rPr>
          <w:lang w:val="fr-CH"/>
        </w:rPr>
        <w:t>.</w:t>
      </w:r>
    </w:p>
    <w:p w14:paraId="4AA481F4" w14:textId="77777777" w:rsidR="00A11757" w:rsidRPr="00A11757" w:rsidRDefault="00A11757" w:rsidP="00A11757">
      <w:pPr>
        <w:rPr>
          <w:lang w:val="fr-CH"/>
        </w:rPr>
      </w:pPr>
      <w:r w:rsidRPr="00A11757">
        <w:rPr>
          <w:lang w:val="fr-CH"/>
        </w:rPr>
        <w:t>Nous croyons qu’un feedback bien donné et bien reçu est un acte de respect, de confiance et de leadership.</w:t>
      </w:r>
    </w:p>
    <w:p w14:paraId="241A39D8" w14:textId="77777777" w:rsidR="00A11757" w:rsidRPr="00A11757" w:rsidRDefault="00A11757" w:rsidP="00A11757">
      <w:pPr>
        <w:rPr>
          <w:lang w:val="fr-CH"/>
        </w:rPr>
      </w:pPr>
      <w:r w:rsidRPr="00A11757">
        <w:rPr>
          <w:lang w:val="fr-CH"/>
        </w:rPr>
        <w:pict w14:anchorId="16CEFFBF">
          <v:rect id="_x0000_i1061" style="width:0;height:1.5pt" o:hralign="center" o:hrstd="t" o:hr="t" fillcolor="#a0a0a0" stroked="f"/>
        </w:pict>
      </w:r>
    </w:p>
    <w:p w14:paraId="1D29E2E5" w14:textId="77777777" w:rsidR="00A11757" w:rsidRPr="00A11757" w:rsidRDefault="00A11757" w:rsidP="00A11757">
      <w:pPr>
        <w:rPr>
          <w:b/>
          <w:bCs/>
          <w:lang w:val="fr-CH"/>
        </w:rPr>
      </w:pPr>
      <w:r w:rsidRPr="00A11757">
        <w:rPr>
          <w:rFonts w:ascii="Segoe UI Emoji" w:hAnsi="Segoe UI Emoji" w:cs="Segoe UI Emoji"/>
          <w:b/>
          <w:bCs/>
          <w:lang w:val="fr-CH"/>
        </w:rPr>
        <w:t>🎯</w:t>
      </w:r>
      <w:r w:rsidRPr="00A11757">
        <w:rPr>
          <w:b/>
          <w:bCs/>
          <w:lang w:val="fr-CH"/>
        </w:rPr>
        <w:t xml:space="preserve"> Les objectifs du feedback</w:t>
      </w:r>
    </w:p>
    <w:p w14:paraId="6AF23358" w14:textId="77777777" w:rsidR="00A11757" w:rsidRPr="00A11757" w:rsidRDefault="00A11757" w:rsidP="00A11757">
      <w:pPr>
        <w:rPr>
          <w:lang w:val="fr-CH"/>
        </w:rPr>
      </w:pPr>
      <w:r w:rsidRPr="00A11757">
        <w:rPr>
          <w:lang w:val="fr-CH"/>
        </w:rPr>
        <w:t>Le feedback a pour vocation de :</w:t>
      </w:r>
    </w:p>
    <w:p w14:paraId="68A8B419" w14:textId="77777777" w:rsidR="00A11757" w:rsidRPr="00A11757" w:rsidRDefault="00A11757" w:rsidP="00A11757">
      <w:pPr>
        <w:numPr>
          <w:ilvl w:val="0"/>
          <w:numId w:val="10"/>
        </w:numPr>
        <w:rPr>
          <w:lang w:val="fr-CH"/>
        </w:rPr>
      </w:pPr>
      <w:r w:rsidRPr="00A11757">
        <w:rPr>
          <w:lang w:val="fr-CH"/>
        </w:rPr>
        <w:t>renforcer les comportements positifs et les bonnes pratiques,</w:t>
      </w:r>
    </w:p>
    <w:p w14:paraId="2B120A1C" w14:textId="77777777" w:rsidR="00A11757" w:rsidRPr="00A11757" w:rsidRDefault="00A11757" w:rsidP="00A11757">
      <w:pPr>
        <w:numPr>
          <w:ilvl w:val="0"/>
          <w:numId w:val="10"/>
        </w:numPr>
        <w:rPr>
          <w:lang w:val="fr-CH"/>
        </w:rPr>
      </w:pPr>
      <w:r w:rsidRPr="00A11757">
        <w:rPr>
          <w:lang w:val="fr-CH"/>
        </w:rPr>
        <w:t>corriger rapidement ce qui peut nuire à la qualité, à l’ambiance ou à la performance,</w:t>
      </w:r>
    </w:p>
    <w:p w14:paraId="6E1AA4A4" w14:textId="77777777" w:rsidR="00A11757" w:rsidRPr="00A11757" w:rsidRDefault="00A11757" w:rsidP="00A11757">
      <w:pPr>
        <w:numPr>
          <w:ilvl w:val="0"/>
          <w:numId w:val="10"/>
        </w:numPr>
        <w:rPr>
          <w:lang w:val="fr-CH"/>
        </w:rPr>
      </w:pPr>
      <w:r w:rsidRPr="00A11757">
        <w:rPr>
          <w:lang w:val="fr-CH"/>
        </w:rPr>
        <w:t>développer l’autonomie, la responsabilité et la maturité professionnelle,</w:t>
      </w:r>
    </w:p>
    <w:p w14:paraId="0F2B2AEE" w14:textId="77777777" w:rsidR="00A11757" w:rsidRPr="00A11757" w:rsidRDefault="00A11757" w:rsidP="00A11757">
      <w:pPr>
        <w:numPr>
          <w:ilvl w:val="0"/>
          <w:numId w:val="10"/>
        </w:numPr>
        <w:rPr>
          <w:lang w:val="fr-CH"/>
        </w:rPr>
      </w:pPr>
      <w:r w:rsidRPr="00A11757">
        <w:rPr>
          <w:lang w:val="fr-CH"/>
        </w:rPr>
        <w:lastRenderedPageBreak/>
        <w:t>nourrir une culture d’équipe basée sur la transparence et l’amélioration continue.</w:t>
      </w:r>
    </w:p>
    <w:p w14:paraId="061AAFFA" w14:textId="77777777" w:rsidR="00A11757" w:rsidRPr="00A11757" w:rsidRDefault="00A11757" w:rsidP="00A11757">
      <w:pPr>
        <w:rPr>
          <w:lang w:val="fr-CH"/>
        </w:rPr>
      </w:pPr>
      <w:r w:rsidRPr="00A11757">
        <w:rPr>
          <w:lang w:val="fr-CH"/>
        </w:rPr>
        <w:pict w14:anchorId="1E35F5F1">
          <v:rect id="_x0000_i1062" style="width:0;height:1.5pt" o:hralign="center" o:hrstd="t" o:hr="t" fillcolor="#a0a0a0" stroked="f"/>
        </w:pict>
      </w:r>
    </w:p>
    <w:p w14:paraId="48DDB02F" w14:textId="77777777" w:rsidR="00A11757" w:rsidRPr="00A11757" w:rsidRDefault="00A11757" w:rsidP="00A11757">
      <w:pPr>
        <w:rPr>
          <w:b/>
          <w:bCs/>
          <w:lang w:val="fr-CH"/>
        </w:rPr>
      </w:pPr>
      <w:r w:rsidRPr="00A11757">
        <w:rPr>
          <w:rFonts w:ascii="Segoe UI Emoji" w:hAnsi="Segoe UI Emoji" w:cs="Segoe UI Emoji"/>
          <w:b/>
          <w:bCs/>
          <w:lang w:val="fr-CH"/>
        </w:rPr>
        <w:t>🤝</w:t>
      </w:r>
      <w:r w:rsidRPr="00A11757">
        <w:rPr>
          <w:b/>
          <w:bCs/>
          <w:lang w:val="fr-CH"/>
        </w:rPr>
        <w:t xml:space="preserve"> Nos principes fondamentaux</w:t>
      </w:r>
    </w:p>
    <w:p w14:paraId="7BBCD4E9" w14:textId="77777777" w:rsidR="00A11757" w:rsidRPr="00A11757" w:rsidRDefault="00A11757" w:rsidP="00A11757">
      <w:pPr>
        <w:rPr>
          <w:lang w:val="fr-CH"/>
        </w:rPr>
      </w:pPr>
      <w:r w:rsidRPr="00A11757">
        <w:rPr>
          <w:lang w:val="fr-CH"/>
        </w:rPr>
        <w:t>Tout feedback dans l’établissement s’appuie sur les principes suivants :</w:t>
      </w:r>
    </w:p>
    <w:p w14:paraId="1640E6AF" w14:textId="77777777" w:rsidR="00A11757" w:rsidRPr="00A11757" w:rsidRDefault="00A11757" w:rsidP="00A11757">
      <w:pPr>
        <w:numPr>
          <w:ilvl w:val="0"/>
          <w:numId w:val="11"/>
        </w:numPr>
        <w:rPr>
          <w:lang w:val="fr-CH"/>
        </w:rPr>
      </w:pPr>
      <w:r w:rsidRPr="00A11757">
        <w:rPr>
          <w:b/>
          <w:bCs/>
          <w:lang w:val="fr-CH"/>
        </w:rPr>
        <w:t>Bienveillance</w:t>
      </w:r>
      <w:r w:rsidRPr="00A11757">
        <w:rPr>
          <w:lang w:val="fr-CH"/>
        </w:rPr>
        <w:t xml:space="preserve"> : le feedback est donné avec respect, sans agressivité ni ironie.</w:t>
      </w:r>
    </w:p>
    <w:p w14:paraId="52DE7AC0" w14:textId="77777777" w:rsidR="00A11757" w:rsidRPr="00A11757" w:rsidRDefault="00A11757" w:rsidP="00A11757">
      <w:pPr>
        <w:numPr>
          <w:ilvl w:val="0"/>
          <w:numId w:val="11"/>
        </w:numPr>
        <w:rPr>
          <w:lang w:val="fr-CH"/>
        </w:rPr>
      </w:pPr>
      <w:r w:rsidRPr="00A11757">
        <w:rPr>
          <w:b/>
          <w:bCs/>
          <w:lang w:val="fr-CH"/>
        </w:rPr>
        <w:t>Faits observables</w:t>
      </w:r>
      <w:r w:rsidRPr="00A11757">
        <w:rPr>
          <w:lang w:val="fr-CH"/>
        </w:rPr>
        <w:t xml:space="preserve"> : on parle de situations concrètes, jamais de la personne ou de son intention supposée.</w:t>
      </w:r>
    </w:p>
    <w:p w14:paraId="3C17F3EA" w14:textId="77777777" w:rsidR="00A11757" w:rsidRPr="00A11757" w:rsidRDefault="00A11757" w:rsidP="00A11757">
      <w:pPr>
        <w:numPr>
          <w:ilvl w:val="0"/>
          <w:numId w:val="11"/>
        </w:numPr>
        <w:rPr>
          <w:lang w:val="fr-CH"/>
        </w:rPr>
      </w:pPr>
      <w:r w:rsidRPr="00A11757">
        <w:rPr>
          <w:b/>
          <w:bCs/>
          <w:lang w:val="fr-CH"/>
        </w:rPr>
        <w:t>Utilité</w:t>
      </w:r>
      <w:r w:rsidRPr="00A11757">
        <w:rPr>
          <w:lang w:val="fr-CH"/>
        </w:rPr>
        <w:t xml:space="preserve"> : un feedback doit servir à progresser, pas à soulager une frustration personnelle.</w:t>
      </w:r>
    </w:p>
    <w:p w14:paraId="7DF51B84" w14:textId="77777777" w:rsidR="00A11757" w:rsidRPr="00A11757" w:rsidRDefault="00A11757" w:rsidP="00A11757">
      <w:pPr>
        <w:numPr>
          <w:ilvl w:val="0"/>
          <w:numId w:val="11"/>
        </w:numPr>
        <w:rPr>
          <w:lang w:val="fr-CH"/>
        </w:rPr>
      </w:pPr>
      <w:r w:rsidRPr="00A11757">
        <w:rPr>
          <w:b/>
          <w:bCs/>
          <w:lang w:val="fr-CH"/>
        </w:rPr>
        <w:t>Juste moment</w:t>
      </w:r>
      <w:r w:rsidRPr="00A11757">
        <w:rPr>
          <w:lang w:val="fr-CH"/>
        </w:rPr>
        <w:t xml:space="preserve"> : il est donné au bon endroit, au bon moment, dans un cadre approprié.</w:t>
      </w:r>
    </w:p>
    <w:p w14:paraId="3F2D8A0B" w14:textId="77777777" w:rsidR="00A11757" w:rsidRPr="00A11757" w:rsidRDefault="00A11757" w:rsidP="00A11757">
      <w:pPr>
        <w:numPr>
          <w:ilvl w:val="0"/>
          <w:numId w:val="11"/>
        </w:numPr>
        <w:rPr>
          <w:lang w:val="fr-CH"/>
        </w:rPr>
      </w:pPr>
      <w:r w:rsidRPr="00A11757">
        <w:rPr>
          <w:b/>
          <w:bCs/>
          <w:lang w:val="fr-CH"/>
        </w:rPr>
        <w:t>Équilibre</w:t>
      </w:r>
      <w:r w:rsidRPr="00A11757">
        <w:rPr>
          <w:lang w:val="fr-CH"/>
        </w:rPr>
        <w:t xml:space="preserve"> : le feedback positif est aussi important que le feedback d’amélioration.</w:t>
      </w:r>
    </w:p>
    <w:p w14:paraId="5115A1D6" w14:textId="77777777" w:rsidR="00A11757" w:rsidRPr="00A11757" w:rsidRDefault="00A11757" w:rsidP="00A11757">
      <w:pPr>
        <w:numPr>
          <w:ilvl w:val="0"/>
          <w:numId w:val="11"/>
        </w:numPr>
        <w:rPr>
          <w:lang w:val="fr-CH"/>
        </w:rPr>
      </w:pPr>
      <w:r w:rsidRPr="00A11757">
        <w:rPr>
          <w:b/>
          <w:bCs/>
          <w:lang w:val="fr-CH"/>
        </w:rPr>
        <w:t>Réciprocité</w:t>
      </w:r>
      <w:r w:rsidRPr="00A11757">
        <w:rPr>
          <w:lang w:val="fr-CH"/>
        </w:rPr>
        <w:t xml:space="preserve"> : chacun peut donner et recevoir du feedback, quel que soit son rôle.</w:t>
      </w:r>
    </w:p>
    <w:p w14:paraId="45EE606A" w14:textId="77777777" w:rsidR="00A11757" w:rsidRPr="00A11757" w:rsidRDefault="00A11757" w:rsidP="00A11757">
      <w:pPr>
        <w:rPr>
          <w:lang w:val="fr-CH"/>
        </w:rPr>
      </w:pPr>
      <w:r w:rsidRPr="00A11757">
        <w:rPr>
          <w:lang w:val="fr-CH"/>
        </w:rPr>
        <w:pict w14:anchorId="1728D0D5">
          <v:rect id="_x0000_i1063" style="width:0;height:1.5pt" o:hralign="center" o:hrstd="t" o:hr="t" fillcolor="#a0a0a0" stroked="f"/>
        </w:pict>
      </w:r>
    </w:p>
    <w:p w14:paraId="64F59BE5" w14:textId="77777777" w:rsidR="00A11757" w:rsidRPr="00A11757" w:rsidRDefault="00A11757" w:rsidP="00A11757">
      <w:pPr>
        <w:rPr>
          <w:b/>
          <w:bCs/>
          <w:lang w:val="fr-CH"/>
        </w:rPr>
      </w:pPr>
      <w:r w:rsidRPr="00A11757">
        <w:rPr>
          <w:rFonts w:ascii="Segoe UI Emoji" w:hAnsi="Segoe UI Emoji" w:cs="Segoe UI Emoji"/>
          <w:b/>
          <w:bCs/>
          <w:lang w:val="fr-CH"/>
        </w:rPr>
        <w:t>🗣️</w:t>
      </w:r>
      <w:r w:rsidRPr="00A11757">
        <w:rPr>
          <w:b/>
          <w:bCs/>
          <w:lang w:val="fr-CH"/>
        </w:rPr>
        <w:t xml:space="preserve"> Donner un feedback : nos engagements</w:t>
      </w:r>
    </w:p>
    <w:p w14:paraId="3D6A94C8" w14:textId="77777777" w:rsidR="00A11757" w:rsidRPr="00A11757" w:rsidRDefault="00A11757" w:rsidP="00A11757">
      <w:pPr>
        <w:rPr>
          <w:lang w:val="fr-CH"/>
        </w:rPr>
      </w:pPr>
      <w:r w:rsidRPr="00A11757">
        <w:rPr>
          <w:lang w:val="fr-CH"/>
        </w:rPr>
        <w:t>Lorsque je donne un feedback, je m’engage à :</w:t>
      </w:r>
    </w:p>
    <w:p w14:paraId="3CDA8869" w14:textId="77777777" w:rsidR="00A11757" w:rsidRPr="00A11757" w:rsidRDefault="00A11757" w:rsidP="00A11757">
      <w:pPr>
        <w:numPr>
          <w:ilvl w:val="0"/>
          <w:numId w:val="12"/>
        </w:numPr>
        <w:rPr>
          <w:lang w:val="fr-CH"/>
        </w:rPr>
      </w:pPr>
      <w:r w:rsidRPr="00A11757">
        <w:rPr>
          <w:lang w:val="fr-CH"/>
        </w:rPr>
        <w:t>me centrer sur des faits précis et récents,</w:t>
      </w:r>
    </w:p>
    <w:p w14:paraId="26AFF020" w14:textId="77777777" w:rsidR="00A11757" w:rsidRPr="00A11757" w:rsidRDefault="00A11757" w:rsidP="00A11757">
      <w:pPr>
        <w:numPr>
          <w:ilvl w:val="0"/>
          <w:numId w:val="12"/>
        </w:numPr>
        <w:rPr>
          <w:lang w:val="fr-CH"/>
        </w:rPr>
      </w:pPr>
      <w:r w:rsidRPr="00A11757">
        <w:rPr>
          <w:lang w:val="fr-CH"/>
        </w:rPr>
        <w:t>exprimer clairement l’impact observé ou ressenti,</w:t>
      </w:r>
    </w:p>
    <w:p w14:paraId="469BB625" w14:textId="77777777" w:rsidR="00A11757" w:rsidRPr="00A11757" w:rsidRDefault="00A11757" w:rsidP="00A11757">
      <w:pPr>
        <w:numPr>
          <w:ilvl w:val="0"/>
          <w:numId w:val="12"/>
        </w:numPr>
        <w:rPr>
          <w:lang w:val="fr-CH"/>
        </w:rPr>
      </w:pPr>
      <w:r w:rsidRPr="00A11757">
        <w:rPr>
          <w:lang w:val="fr-CH"/>
        </w:rPr>
        <w:t>proposer une piste d’amélioration ou poser une question constructive,</w:t>
      </w:r>
    </w:p>
    <w:p w14:paraId="5EA77DF5" w14:textId="77777777" w:rsidR="00A11757" w:rsidRPr="00A11757" w:rsidRDefault="00A11757" w:rsidP="00A11757">
      <w:pPr>
        <w:numPr>
          <w:ilvl w:val="0"/>
          <w:numId w:val="12"/>
        </w:numPr>
        <w:rPr>
          <w:lang w:val="fr-CH"/>
        </w:rPr>
      </w:pPr>
      <w:r w:rsidRPr="00A11757">
        <w:rPr>
          <w:lang w:val="fr-CH"/>
        </w:rPr>
        <w:t>rester ouvert au dialogue et à la co-construction,</w:t>
      </w:r>
    </w:p>
    <w:p w14:paraId="5A981C02" w14:textId="77777777" w:rsidR="00A11757" w:rsidRPr="00A11757" w:rsidRDefault="00A11757" w:rsidP="00A11757">
      <w:pPr>
        <w:numPr>
          <w:ilvl w:val="0"/>
          <w:numId w:val="12"/>
        </w:numPr>
        <w:rPr>
          <w:lang w:val="fr-CH"/>
        </w:rPr>
      </w:pPr>
      <w:r w:rsidRPr="00A11757">
        <w:rPr>
          <w:lang w:val="fr-CH"/>
        </w:rPr>
        <w:t>ne jamais utiliser le feedback comme un outil de pouvoir ou de règlement de compte.</w:t>
      </w:r>
    </w:p>
    <w:p w14:paraId="18776A2C" w14:textId="77777777" w:rsidR="00A11757" w:rsidRPr="00A11757" w:rsidRDefault="00A11757" w:rsidP="00A11757">
      <w:pPr>
        <w:rPr>
          <w:lang w:val="fr-CH"/>
        </w:rPr>
      </w:pPr>
      <w:r w:rsidRPr="00A11757">
        <w:rPr>
          <w:lang w:val="fr-CH"/>
        </w:rPr>
        <w:pict w14:anchorId="13E02A49">
          <v:rect id="_x0000_i1064" style="width:0;height:1.5pt" o:hralign="center" o:hrstd="t" o:hr="t" fillcolor="#a0a0a0" stroked="f"/>
        </w:pict>
      </w:r>
    </w:p>
    <w:p w14:paraId="3830CD9C" w14:textId="77777777" w:rsidR="00A11757" w:rsidRPr="00A11757" w:rsidRDefault="00A11757" w:rsidP="00A11757">
      <w:pPr>
        <w:rPr>
          <w:b/>
          <w:bCs/>
          <w:lang w:val="fr-CH"/>
        </w:rPr>
      </w:pPr>
      <w:r w:rsidRPr="00A11757">
        <w:rPr>
          <w:rFonts w:ascii="Segoe UI Emoji" w:hAnsi="Segoe UI Emoji" w:cs="Segoe UI Emoji"/>
          <w:b/>
          <w:bCs/>
          <w:lang w:val="fr-CH"/>
        </w:rPr>
        <w:t>👂</w:t>
      </w:r>
      <w:r w:rsidRPr="00A11757">
        <w:rPr>
          <w:b/>
          <w:bCs/>
          <w:lang w:val="fr-CH"/>
        </w:rPr>
        <w:t xml:space="preserve"> Recevoir un feedback : nos engagements</w:t>
      </w:r>
    </w:p>
    <w:p w14:paraId="434CB948" w14:textId="77777777" w:rsidR="00A11757" w:rsidRPr="00A11757" w:rsidRDefault="00A11757" w:rsidP="00A11757">
      <w:pPr>
        <w:rPr>
          <w:lang w:val="fr-CH"/>
        </w:rPr>
      </w:pPr>
      <w:r w:rsidRPr="00A11757">
        <w:rPr>
          <w:lang w:val="fr-CH"/>
        </w:rPr>
        <w:t>Lorsque je reçois un feedback, je m’engage à :</w:t>
      </w:r>
    </w:p>
    <w:p w14:paraId="716CD04D" w14:textId="77777777" w:rsidR="00A11757" w:rsidRPr="00A11757" w:rsidRDefault="00A11757" w:rsidP="00A11757">
      <w:pPr>
        <w:numPr>
          <w:ilvl w:val="0"/>
          <w:numId w:val="13"/>
        </w:numPr>
        <w:rPr>
          <w:lang w:val="fr-CH"/>
        </w:rPr>
      </w:pPr>
      <w:r w:rsidRPr="00A11757">
        <w:rPr>
          <w:lang w:val="fr-CH"/>
        </w:rPr>
        <w:t>écouter sans interrompre ni me justifier immédiatement,</w:t>
      </w:r>
    </w:p>
    <w:p w14:paraId="76800F4F" w14:textId="77777777" w:rsidR="00A11757" w:rsidRPr="00A11757" w:rsidRDefault="00A11757" w:rsidP="00A11757">
      <w:pPr>
        <w:numPr>
          <w:ilvl w:val="0"/>
          <w:numId w:val="13"/>
        </w:numPr>
        <w:rPr>
          <w:lang w:val="fr-CH"/>
        </w:rPr>
      </w:pPr>
      <w:r w:rsidRPr="00A11757">
        <w:rPr>
          <w:lang w:val="fr-CH"/>
        </w:rPr>
        <w:t>accueillir le message avec ouverture, même s’il est inconfortable,</w:t>
      </w:r>
    </w:p>
    <w:p w14:paraId="29D834EC" w14:textId="77777777" w:rsidR="00A11757" w:rsidRPr="00A11757" w:rsidRDefault="00A11757" w:rsidP="00A11757">
      <w:pPr>
        <w:numPr>
          <w:ilvl w:val="0"/>
          <w:numId w:val="13"/>
        </w:numPr>
        <w:rPr>
          <w:lang w:val="fr-CH"/>
        </w:rPr>
      </w:pPr>
      <w:r w:rsidRPr="00A11757">
        <w:rPr>
          <w:lang w:val="fr-CH"/>
        </w:rPr>
        <w:lastRenderedPageBreak/>
        <w:t>poser des questions pour mieux comprendre si nécessaire,</w:t>
      </w:r>
    </w:p>
    <w:p w14:paraId="667318E0" w14:textId="77777777" w:rsidR="00A11757" w:rsidRPr="00A11757" w:rsidRDefault="00A11757" w:rsidP="00A11757">
      <w:pPr>
        <w:numPr>
          <w:ilvl w:val="0"/>
          <w:numId w:val="13"/>
        </w:numPr>
        <w:rPr>
          <w:lang w:val="fr-CH"/>
        </w:rPr>
      </w:pPr>
      <w:r w:rsidRPr="00A11757">
        <w:rPr>
          <w:lang w:val="fr-CH"/>
        </w:rPr>
        <w:t>prendre du recul avant de réagir,</w:t>
      </w:r>
    </w:p>
    <w:p w14:paraId="688E2CBA" w14:textId="77777777" w:rsidR="00A11757" w:rsidRPr="00A11757" w:rsidRDefault="00A11757" w:rsidP="00A11757">
      <w:pPr>
        <w:numPr>
          <w:ilvl w:val="0"/>
          <w:numId w:val="13"/>
        </w:numPr>
        <w:rPr>
          <w:lang w:val="fr-CH"/>
        </w:rPr>
      </w:pPr>
      <w:r w:rsidRPr="00A11757">
        <w:rPr>
          <w:lang w:val="fr-CH"/>
        </w:rPr>
        <w:t>transformer le feedback en action ou en apprentissage.</w:t>
      </w:r>
    </w:p>
    <w:p w14:paraId="3156D63B" w14:textId="77777777" w:rsidR="00A11757" w:rsidRPr="00A11757" w:rsidRDefault="00A11757" w:rsidP="00A11757">
      <w:pPr>
        <w:rPr>
          <w:lang w:val="fr-CH"/>
        </w:rPr>
      </w:pPr>
      <w:r w:rsidRPr="00A11757">
        <w:rPr>
          <w:lang w:val="fr-CH"/>
        </w:rPr>
        <w:pict w14:anchorId="19C3011F">
          <v:rect id="_x0000_i1065" style="width:0;height:1.5pt" o:hralign="center" o:hrstd="t" o:hr="t" fillcolor="#a0a0a0" stroked="f"/>
        </w:pict>
      </w:r>
    </w:p>
    <w:p w14:paraId="6B65562B" w14:textId="77777777" w:rsidR="00A11757" w:rsidRPr="00A11757" w:rsidRDefault="00A11757" w:rsidP="00A11757">
      <w:pPr>
        <w:rPr>
          <w:b/>
          <w:bCs/>
          <w:lang w:val="fr-CH"/>
        </w:rPr>
      </w:pPr>
      <w:r w:rsidRPr="00A11757">
        <w:rPr>
          <w:rFonts w:ascii="Segoe UI Emoji" w:hAnsi="Segoe UI Emoji" w:cs="Segoe UI Emoji"/>
          <w:b/>
          <w:bCs/>
          <w:lang w:val="fr-CH"/>
        </w:rPr>
        <w:t>🌱</w:t>
      </w:r>
      <w:r w:rsidRPr="00A11757">
        <w:rPr>
          <w:b/>
          <w:bCs/>
          <w:lang w:val="fr-CH"/>
        </w:rPr>
        <w:t xml:space="preserve"> Une culture vivante</w:t>
      </w:r>
    </w:p>
    <w:p w14:paraId="29A7AD6D" w14:textId="77777777" w:rsidR="00A11757" w:rsidRPr="00A11757" w:rsidRDefault="00A11757" w:rsidP="00A11757">
      <w:pPr>
        <w:rPr>
          <w:lang w:val="fr-CH"/>
        </w:rPr>
      </w:pPr>
      <w:r w:rsidRPr="00A11757">
        <w:rPr>
          <w:lang w:val="fr-CH"/>
        </w:rPr>
        <w:t xml:space="preserve">Le feedback n’est pas un événement ponctuel, mais une </w:t>
      </w:r>
      <w:r w:rsidRPr="00A11757">
        <w:rPr>
          <w:b/>
          <w:bCs/>
          <w:lang w:val="fr-CH"/>
        </w:rPr>
        <w:t>pratique régulière</w:t>
      </w:r>
      <w:r w:rsidRPr="00A11757">
        <w:rPr>
          <w:lang w:val="fr-CH"/>
        </w:rPr>
        <w:t xml:space="preserve"> intégrée au quotidien :</w:t>
      </w:r>
    </w:p>
    <w:p w14:paraId="20B5078A" w14:textId="77777777" w:rsidR="00A11757" w:rsidRPr="00A11757" w:rsidRDefault="00A11757" w:rsidP="00A11757">
      <w:pPr>
        <w:numPr>
          <w:ilvl w:val="0"/>
          <w:numId w:val="14"/>
        </w:numPr>
        <w:rPr>
          <w:lang w:val="fr-CH"/>
        </w:rPr>
      </w:pPr>
      <w:r w:rsidRPr="00A11757">
        <w:rPr>
          <w:lang w:val="fr-CH"/>
        </w:rPr>
        <w:t>lors des briefings et débriefings,</w:t>
      </w:r>
    </w:p>
    <w:p w14:paraId="5BEF03E9" w14:textId="77777777" w:rsidR="00A11757" w:rsidRPr="00A11757" w:rsidRDefault="00A11757" w:rsidP="00A11757">
      <w:pPr>
        <w:numPr>
          <w:ilvl w:val="0"/>
          <w:numId w:val="14"/>
        </w:numPr>
        <w:rPr>
          <w:lang w:val="fr-CH"/>
        </w:rPr>
      </w:pPr>
      <w:r w:rsidRPr="00A11757">
        <w:rPr>
          <w:lang w:val="fr-CH"/>
        </w:rPr>
        <w:t>dans les échanges informels,</w:t>
      </w:r>
    </w:p>
    <w:p w14:paraId="7B75E61F" w14:textId="77777777" w:rsidR="00A11757" w:rsidRPr="00A11757" w:rsidRDefault="00A11757" w:rsidP="00A11757">
      <w:pPr>
        <w:numPr>
          <w:ilvl w:val="0"/>
          <w:numId w:val="14"/>
        </w:numPr>
        <w:rPr>
          <w:lang w:val="fr-CH"/>
        </w:rPr>
      </w:pPr>
      <w:r w:rsidRPr="00A11757">
        <w:rPr>
          <w:lang w:val="fr-CH"/>
        </w:rPr>
        <w:t>pendant les entretiens individuels,</w:t>
      </w:r>
    </w:p>
    <w:p w14:paraId="750A235A" w14:textId="77777777" w:rsidR="00A11757" w:rsidRPr="00A11757" w:rsidRDefault="00A11757" w:rsidP="00A11757">
      <w:pPr>
        <w:numPr>
          <w:ilvl w:val="0"/>
          <w:numId w:val="14"/>
        </w:numPr>
        <w:rPr>
          <w:lang w:val="fr-CH"/>
        </w:rPr>
      </w:pPr>
      <w:r w:rsidRPr="00A11757">
        <w:rPr>
          <w:lang w:val="fr-CH"/>
        </w:rPr>
        <w:t>au fil des rituels d’équipe.</w:t>
      </w:r>
    </w:p>
    <w:p w14:paraId="20FB29B6" w14:textId="77777777" w:rsidR="00A11757" w:rsidRPr="00A11757" w:rsidRDefault="00A11757" w:rsidP="00A11757">
      <w:pPr>
        <w:rPr>
          <w:lang w:val="fr-CH"/>
        </w:rPr>
      </w:pPr>
      <w:r w:rsidRPr="00A11757">
        <w:rPr>
          <w:lang w:val="fr-CH"/>
        </w:rPr>
        <w:t>En cultivant un feedback sincère et structuré, nous créons un environnement de travail plus sain, plus performant et plus humain.</w:t>
      </w:r>
    </w:p>
    <w:p w14:paraId="5E7BE1E3" w14:textId="77777777" w:rsidR="00A11757" w:rsidRPr="00A11757" w:rsidRDefault="00A11757" w:rsidP="00A11757">
      <w:pPr>
        <w:rPr>
          <w:lang w:val="fr-CH"/>
        </w:rPr>
      </w:pPr>
      <w:r w:rsidRPr="00A11757">
        <w:rPr>
          <w:lang w:val="fr-CH"/>
        </w:rPr>
        <w:pict w14:anchorId="690ECA7E">
          <v:rect id="_x0000_i1066" style="width:0;height:1.5pt" o:hralign="center" o:hrstd="t" o:hr="t" fillcolor="#a0a0a0" stroked="f"/>
        </w:pict>
      </w:r>
    </w:p>
    <w:p w14:paraId="5195B933" w14:textId="77777777" w:rsidR="00A11757" w:rsidRPr="00A11757" w:rsidRDefault="00A11757" w:rsidP="00A11757">
      <w:pPr>
        <w:rPr>
          <w:b/>
          <w:bCs/>
          <w:lang w:val="fr-CH"/>
        </w:rPr>
      </w:pPr>
      <w:r w:rsidRPr="00A11757">
        <w:rPr>
          <w:rFonts w:ascii="Segoe UI Emoji" w:hAnsi="Segoe UI Emoji" w:cs="Segoe UI Emoji"/>
          <w:b/>
          <w:bCs/>
          <w:lang w:val="fr-CH"/>
        </w:rPr>
        <w:t>✍️</w:t>
      </w:r>
      <w:r w:rsidRPr="00A11757">
        <w:rPr>
          <w:b/>
          <w:bCs/>
          <w:lang w:val="fr-CH"/>
        </w:rPr>
        <w:t xml:space="preserve"> Engagement collectif</w:t>
      </w:r>
    </w:p>
    <w:p w14:paraId="77EEBD67" w14:textId="77777777" w:rsidR="00A11757" w:rsidRPr="00A11757" w:rsidRDefault="00A11757" w:rsidP="00A11757">
      <w:pPr>
        <w:rPr>
          <w:lang w:val="fr-CH"/>
        </w:rPr>
      </w:pPr>
      <w:r w:rsidRPr="00A11757">
        <w:rPr>
          <w:lang w:val="fr-CH"/>
        </w:rPr>
        <w:t xml:space="preserve">En faisant partie de cette équipe, chacun s’engage à respecter cette charte et à contribuer activement à une </w:t>
      </w:r>
      <w:r w:rsidRPr="00A11757">
        <w:rPr>
          <w:b/>
          <w:bCs/>
          <w:lang w:val="fr-CH"/>
        </w:rPr>
        <w:t>culture de feedback constructive</w:t>
      </w:r>
      <w:r w:rsidRPr="00A11757">
        <w:rPr>
          <w:lang w:val="fr-CH"/>
        </w:rPr>
        <w:t>, au service de l’équipe, des clients et du projet commun.</w:t>
      </w:r>
    </w:p>
    <w:p w14:paraId="768E9F80" w14:textId="77777777" w:rsidR="00A11757" w:rsidRPr="00A11757" w:rsidRDefault="00A11757">
      <w:pPr>
        <w:rPr>
          <w:lang w:val="fr-CH"/>
        </w:rPr>
      </w:pPr>
    </w:p>
    <w:sectPr w:rsidR="00A11757" w:rsidRPr="00A11757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FDA8F" w14:textId="77777777" w:rsidR="00822F89" w:rsidRDefault="00822F89" w:rsidP="00143957">
      <w:pPr>
        <w:spacing w:after="0" w:line="240" w:lineRule="auto"/>
      </w:pPr>
      <w:r>
        <w:separator/>
      </w:r>
    </w:p>
  </w:endnote>
  <w:endnote w:type="continuationSeparator" w:id="0">
    <w:p w14:paraId="206CBF71" w14:textId="77777777" w:rsidR="00822F89" w:rsidRDefault="00822F89" w:rsidP="00143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F7C87" w14:textId="77777777" w:rsidR="00143957" w:rsidRDefault="0014395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15C3F" w14:textId="119E30C6" w:rsidR="00143957" w:rsidRPr="00143957" w:rsidRDefault="00143957" w:rsidP="00143957">
    <w:pPr>
      <w:pStyle w:val="Pieddepage"/>
      <w:rPr>
        <w:lang w:val="fr-CH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A6584B4" wp14:editId="43A0A939">
          <wp:simplePos x="0" y="0"/>
          <wp:positionH relativeFrom="column">
            <wp:posOffset>5372100</wp:posOffset>
          </wp:positionH>
          <wp:positionV relativeFrom="paragraph">
            <wp:posOffset>-217170</wp:posOffset>
          </wp:positionV>
          <wp:extent cx="933450" cy="626169"/>
          <wp:effectExtent l="0" t="0" r="0" b="2540"/>
          <wp:wrapNone/>
          <wp:docPr id="359136665" name="Image 1" descr="Une image contenant Caractère coloré, Graphique, art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569087" name="Image 1" descr="Une image contenant Caractère coloré, Graphique, art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3450" cy="626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3957">
      <w:rPr>
        <w:lang w:val="fr-CH"/>
      </w:rPr>
      <w:t>Ce document vous a été offert par Philosophie Coaching &amp; Consulting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2D51B" w14:textId="77777777" w:rsidR="00143957" w:rsidRDefault="001439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6D027" w14:textId="77777777" w:rsidR="00822F89" w:rsidRDefault="00822F89" w:rsidP="00143957">
      <w:pPr>
        <w:spacing w:after="0" w:line="240" w:lineRule="auto"/>
      </w:pPr>
      <w:r>
        <w:separator/>
      </w:r>
    </w:p>
  </w:footnote>
  <w:footnote w:type="continuationSeparator" w:id="0">
    <w:p w14:paraId="09DB56A6" w14:textId="77777777" w:rsidR="00822F89" w:rsidRDefault="00822F89" w:rsidP="00143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85883" w14:textId="77777777" w:rsidR="00143957" w:rsidRDefault="0014395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46053" w14:textId="77777777" w:rsidR="00143957" w:rsidRDefault="0014395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4BEA3" w14:textId="77777777" w:rsidR="00143957" w:rsidRDefault="0014395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B567B3"/>
    <w:multiLevelType w:val="multilevel"/>
    <w:tmpl w:val="042E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75E75"/>
    <w:multiLevelType w:val="multilevel"/>
    <w:tmpl w:val="0184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724AE3"/>
    <w:multiLevelType w:val="multilevel"/>
    <w:tmpl w:val="7B328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084A48"/>
    <w:multiLevelType w:val="multilevel"/>
    <w:tmpl w:val="FA70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4526FD"/>
    <w:multiLevelType w:val="multilevel"/>
    <w:tmpl w:val="E1422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4326944">
    <w:abstractNumId w:val="8"/>
  </w:num>
  <w:num w:numId="2" w16cid:durableId="1734963764">
    <w:abstractNumId w:val="6"/>
  </w:num>
  <w:num w:numId="3" w16cid:durableId="746999644">
    <w:abstractNumId w:val="5"/>
  </w:num>
  <w:num w:numId="4" w16cid:durableId="1676565576">
    <w:abstractNumId w:val="4"/>
  </w:num>
  <w:num w:numId="5" w16cid:durableId="451675462">
    <w:abstractNumId w:val="7"/>
  </w:num>
  <w:num w:numId="6" w16cid:durableId="1169638393">
    <w:abstractNumId w:val="3"/>
  </w:num>
  <w:num w:numId="7" w16cid:durableId="372776587">
    <w:abstractNumId w:val="2"/>
  </w:num>
  <w:num w:numId="8" w16cid:durableId="1066296995">
    <w:abstractNumId w:val="1"/>
  </w:num>
  <w:num w:numId="9" w16cid:durableId="1832138298">
    <w:abstractNumId w:val="0"/>
  </w:num>
  <w:num w:numId="10" w16cid:durableId="1173298312">
    <w:abstractNumId w:val="12"/>
  </w:num>
  <w:num w:numId="11" w16cid:durableId="1704356946">
    <w:abstractNumId w:val="11"/>
  </w:num>
  <w:num w:numId="12" w16cid:durableId="2039114082">
    <w:abstractNumId w:val="13"/>
  </w:num>
  <w:num w:numId="13" w16cid:durableId="1872691292">
    <w:abstractNumId w:val="10"/>
  </w:num>
  <w:num w:numId="14" w16cid:durableId="19594144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3957"/>
    <w:rsid w:val="0015074B"/>
    <w:rsid w:val="0029639D"/>
    <w:rsid w:val="00326F90"/>
    <w:rsid w:val="00822F89"/>
    <w:rsid w:val="009D04EB"/>
    <w:rsid w:val="00A11757"/>
    <w:rsid w:val="00AA1D8D"/>
    <w:rsid w:val="00B47730"/>
    <w:rsid w:val="00CB0664"/>
    <w:rsid w:val="00F01D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D4B3BC"/>
  <w14:defaultImageDpi w14:val="300"/>
  <w15:docId w15:val="{45D21F77-59BD-4FDB-9017-2DCD68EE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Philippe Zurkirchen</cp:lastModifiedBy>
  <cp:revision>3</cp:revision>
  <dcterms:created xsi:type="dcterms:W3CDTF">2026-01-10T21:45:00Z</dcterms:created>
  <dcterms:modified xsi:type="dcterms:W3CDTF">2026-01-10T22:28:00Z</dcterms:modified>
  <cp:category/>
</cp:coreProperties>
</file>