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64BA" w14:textId="77777777" w:rsidR="00526516" w:rsidRPr="00F149AB" w:rsidRDefault="00000000">
      <w:pPr>
        <w:pStyle w:val="Titre1"/>
        <w:rPr>
          <w:lang w:val="fr-CH"/>
        </w:rPr>
      </w:pPr>
      <w:bookmarkStart w:id="0" w:name="Xfbcc47914227d9b8fa29954e75938c283958076"/>
      <w:r>
        <w:t>🎯</w:t>
      </w:r>
      <w:r w:rsidRPr="00F149AB">
        <w:rPr>
          <w:lang w:val="fr-CH"/>
        </w:rPr>
        <w:t xml:space="preserve"> FICHE PRATIQUE — RÉUSSIR SA CAMPAGNE DE CROWDFUNDING</w:t>
      </w:r>
    </w:p>
    <w:p w14:paraId="610A0F0E" w14:textId="77777777" w:rsidR="00526516" w:rsidRPr="00F149AB" w:rsidRDefault="00000000">
      <w:pPr>
        <w:pStyle w:val="FirstParagraph"/>
        <w:rPr>
          <w:lang w:val="fr-CH"/>
        </w:rPr>
      </w:pPr>
      <w:r w:rsidRPr="00F149AB">
        <w:rPr>
          <w:lang w:val="fr-CH"/>
        </w:rPr>
        <w:t xml:space="preserve">Cette fiche a pour objectif de vous guider </w:t>
      </w:r>
      <w:r w:rsidRPr="00F149AB">
        <w:rPr>
          <w:b/>
          <w:bCs/>
          <w:lang w:val="fr-CH"/>
        </w:rPr>
        <w:t>pas à pas</w:t>
      </w:r>
      <w:r w:rsidRPr="00F149AB">
        <w:rPr>
          <w:lang w:val="fr-CH"/>
        </w:rPr>
        <w:t xml:space="preserve"> pour concevoir, lancer et réussir une campagne de financement participatif efficace, crédible et alignée avec vos valeurs.</w:t>
      </w:r>
    </w:p>
    <w:p w14:paraId="59F083F8" w14:textId="77777777" w:rsidR="00526516" w:rsidRDefault="00000000">
      <w:r>
        <w:pict w14:anchorId="4698DA5F">
          <v:rect id="_x0000_i1025" style="width:0;height:1.5pt" o:hralign="center" o:hrstd="t" o:hr="t"/>
        </w:pict>
      </w:r>
    </w:p>
    <w:p w14:paraId="7B03B2E8" w14:textId="77777777" w:rsidR="00526516" w:rsidRPr="00F149AB" w:rsidRDefault="00000000">
      <w:pPr>
        <w:pStyle w:val="Titre2"/>
        <w:rPr>
          <w:lang w:val="fr-CH"/>
        </w:rPr>
      </w:pPr>
      <w:bookmarkStart w:id="1" w:name="clarifier-le-pourquoi-avant-le-combien"/>
      <w:r w:rsidRPr="00F149AB">
        <w:rPr>
          <w:lang w:val="fr-CH"/>
        </w:rPr>
        <w:t>1</w:t>
      </w:r>
      <w:r>
        <w:t>️</w:t>
      </w:r>
      <w:r w:rsidRPr="00F149AB">
        <w:rPr>
          <w:lang w:val="fr-CH"/>
        </w:rPr>
        <w:t>⃣ CLARIFIER LE POURQUOI AVANT LE COMBIEN</w:t>
      </w:r>
    </w:p>
    <w:p w14:paraId="57F36B1C" w14:textId="77777777" w:rsidR="00526516" w:rsidRPr="00F149AB" w:rsidRDefault="00000000">
      <w:pPr>
        <w:pStyle w:val="FirstParagraph"/>
        <w:rPr>
          <w:lang w:val="fr-CH"/>
        </w:rPr>
      </w:pPr>
      <w:r w:rsidRPr="00F149AB">
        <w:rPr>
          <w:lang w:val="fr-CH"/>
        </w:rPr>
        <w:t>Avant de parler d’argent, vous devez être capable de répondre clairement à ces questions :</w:t>
      </w:r>
    </w:p>
    <w:p w14:paraId="306102B1" w14:textId="77777777" w:rsidR="00526516" w:rsidRPr="00F149AB" w:rsidRDefault="00000000">
      <w:pPr>
        <w:pStyle w:val="Corpsdetexte"/>
        <w:rPr>
          <w:lang w:val="fr-CH"/>
        </w:rPr>
      </w:pPr>
      <w:r>
        <w:t>🟡</w:t>
      </w:r>
      <w:r w:rsidRPr="00F149AB">
        <w:rPr>
          <w:lang w:val="fr-CH"/>
        </w:rPr>
        <w:t xml:space="preserve"> </w:t>
      </w:r>
      <w:r w:rsidRPr="00F149AB">
        <w:rPr>
          <w:b/>
          <w:bCs/>
          <w:lang w:val="fr-CH"/>
        </w:rPr>
        <w:t>Pourquoi ce projet mérite-t-il d’exister ?</w:t>
      </w:r>
      <w:r w:rsidRPr="00F149AB">
        <w:rPr>
          <w:lang w:val="fr-CH"/>
        </w:rPr>
        <w:br/>
      </w:r>
      <w:r>
        <w:t>🟡</w:t>
      </w:r>
      <w:r w:rsidRPr="00F149AB">
        <w:rPr>
          <w:lang w:val="fr-CH"/>
        </w:rPr>
        <w:t xml:space="preserve"> </w:t>
      </w:r>
      <w:r w:rsidRPr="00F149AB">
        <w:rPr>
          <w:b/>
          <w:bCs/>
          <w:lang w:val="fr-CH"/>
        </w:rPr>
        <w:t>Quel problème concret résout-il ?</w:t>
      </w:r>
      <w:r w:rsidRPr="00F149AB">
        <w:rPr>
          <w:lang w:val="fr-CH"/>
        </w:rPr>
        <w:br/>
      </w:r>
      <w:r>
        <w:t>🟡</w:t>
      </w:r>
      <w:r w:rsidRPr="00F149AB">
        <w:rPr>
          <w:lang w:val="fr-CH"/>
        </w:rPr>
        <w:t xml:space="preserve"> </w:t>
      </w:r>
      <w:r w:rsidRPr="00F149AB">
        <w:rPr>
          <w:b/>
          <w:bCs/>
          <w:lang w:val="fr-CH"/>
        </w:rPr>
        <w:t>Pour qui est-il vraiment utile ?</w:t>
      </w:r>
    </w:p>
    <w:p w14:paraId="14B0FAE6" w14:textId="77777777" w:rsidR="00526516" w:rsidRPr="00F149AB" w:rsidRDefault="00000000">
      <w:pPr>
        <w:pStyle w:val="Corpsdetexte"/>
        <w:rPr>
          <w:lang w:val="fr-CH"/>
        </w:rPr>
      </w:pPr>
      <w:r>
        <w:t>👉</w:t>
      </w:r>
      <w:r w:rsidRPr="00F149AB">
        <w:rPr>
          <w:lang w:val="fr-CH"/>
        </w:rPr>
        <w:t xml:space="preserve"> Une campagne qui fonctionne est avant tout une </w:t>
      </w:r>
      <w:r w:rsidRPr="00F149AB">
        <w:rPr>
          <w:b/>
          <w:bCs/>
          <w:lang w:val="fr-CH"/>
        </w:rPr>
        <w:t>histoire à laquelle on a envie de contribuer</w:t>
      </w:r>
      <w:r w:rsidRPr="00F149AB">
        <w:rPr>
          <w:lang w:val="fr-CH"/>
        </w:rPr>
        <w:t>, pas un simple appel aux dons.</w:t>
      </w:r>
    </w:p>
    <w:p w14:paraId="6495FEAD" w14:textId="77777777" w:rsidR="00526516" w:rsidRDefault="00000000">
      <w:pPr>
        <w:pStyle w:val="Corpsdetexte"/>
        <w:rPr>
          <w:lang w:val="fr-CH"/>
        </w:rPr>
      </w:pPr>
      <w:r>
        <w:t>📝</w:t>
      </w:r>
      <w:r w:rsidRPr="00F149AB">
        <w:rPr>
          <w:lang w:val="fr-CH"/>
        </w:rPr>
        <w:t xml:space="preserve"> </w:t>
      </w:r>
      <w:r w:rsidRPr="00F149AB">
        <w:rPr>
          <w:i/>
          <w:iCs/>
          <w:lang w:val="fr-CH"/>
        </w:rPr>
        <w:t>Astuce</w:t>
      </w:r>
      <w:r w:rsidRPr="00F149AB">
        <w:rPr>
          <w:lang w:val="fr-CH"/>
        </w:rPr>
        <w:t xml:space="preserve"> : formulez votre projet en une phrase simple, compréhensible par un enfant de 10 ans.</w:t>
      </w:r>
    </w:p>
    <w:p w14:paraId="7CF88E0A" w14:textId="27374EEE" w:rsidR="00F149AB" w:rsidRPr="00F149AB" w:rsidRDefault="00F149AB" w:rsidP="00F149AB">
      <w:pPr>
        <w:pStyle w:val="Corpsdetexte"/>
        <w:rPr>
          <w:lang w:val="fr-CH"/>
        </w:rPr>
      </w:pPr>
      <w:r w:rsidRPr="00F149AB">
        <w:rPr>
          <w:rFonts w:ascii="Segoe UI Emoji" w:hAnsi="Segoe UI Emoji" w:cs="Segoe UI Emoji"/>
          <w:b/>
          <w:bCs/>
        </w:rPr>
        <w:t>🦉</w:t>
      </w:r>
      <w:r w:rsidRPr="00F149AB">
        <w:rPr>
          <w:b/>
          <w:bCs/>
          <w:lang w:val="fr-CH"/>
        </w:rPr>
        <w:t xml:space="preserve"> Le Rappel du </w:t>
      </w:r>
      <w:proofErr w:type="spellStart"/>
      <w:r w:rsidRPr="00F149AB">
        <w:rPr>
          <w:b/>
          <w:bCs/>
          <w:lang w:val="fr-CH"/>
        </w:rPr>
        <w:t>Zurki</w:t>
      </w:r>
      <w:proofErr w:type="spellEnd"/>
      <w:r w:rsidRPr="00F149AB">
        <w:rPr>
          <w:b/>
          <w:bCs/>
          <w:lang w:val="fr-CH"/>
        </w:rPr>
        <w:t> :</w:t>
      </w:r>
      <w:r>
        <w:rPr>
          <w:lang w:val="fr-CH"/>
        </w:rPr>
        <w:t xml:space="preserve"> Un amateur de Crowdfunding n’est pas à comparer à un amateur de bons tuyaux/offres pas chères. Il ne recherche pas le rabais. Il recherche l’utilité de sa participation. Les contreparties peuvent, mais ne doivent pas forcément représenter des « Pack Rabais ». C’est pas le but, ne faites pas un « 3 pour 2 » ou « 50% sur »… Il y a un storytelling à composer pour faire envie de prendre tel ou tel Contrepartie.</w:t>
      </w:r>
    </w:p>
    <w:p w14:paraId="69582ABB" w14:textId="77777777" w:rsidR="00526516" w:rsidRDefault="00000000">
      <w:r>
        <w:pict w14:anchorId="70FE5576">
          <v:rect id="_x0000_i1026" style="width:0;height:1.5pt" o:hralign="center" o:hrstd="t" o:hr="t"/>
        </w:pict>
      </w:r>
    </w:p>
    <w:p w14:paraId="766C39BF" w14:textId="77777777" w:rsidR="00526516" w:rsidRPr="00F149AB" w:rsidRDefault="00000000">
      <w:pPr>
        <w:pStyle w:val="Titre2"/>
        <w:rPr>
          <w:lang w:val="fr-CH"/>
        </w:rPr>
      </w:pPr>
      <w:bookmarkStart w:id="2" w:name="définir-un-objectif-financier-réaliste"/>
      <w:bookmarkEnd w:id="1"/>
      <w:r w:rsidRPr="00F149AB">
        <w:rPr>
          <w:lang w:val="fr-CH"/>
        </w:rPr>
        <w:t>2</w:t>
      </w:r>
      <w:r>
        <w:t>️</w:t>
      </w:r>
      <w:r w:rsidRPr="00F149AB">
        <w:rPr>
          <w:lang w:val="fr-CH"/>
        </w:rPr>
        <w:t>⃣ DÉFINIR UN OBJECTIF FINANCIER RÉALISTE</w:t>
      </w:r>
    </w:p>
    <w:p w14:paraId="30F05138" w14:textId="77777777" w:rsidR="00526516" w:rsidRPr="00F149AB" w:rsidRDefault="00000000">
      <w:pPr>
        <w:pStyle w:val="FirstParagraph"/>
        <w:rPr>
          <w:lang w:val="fr-CH"/>
        </w:rPr>
      </w:pPr>
      <w:r w:rsidRPr="00F149AB">
        <w:rPr>
          <w:lang w:val="fr-CH"/>
        </w:rPr>
        <w:t xml:space="preserve">Un bon objectif est : - </w:t>
      </w:r>
      <w:r>
        <w:t>🎯</w:t>
      </w:r>
      <w:r w:rsidRPr="00F149AB">
        <w:rPr>
          <w:lang w:val="fr-CH"/>
        </w:rPr>
        <w:t xml:space="preserve"> </w:t>
      </w:r>
      <w:r w:rsidRPr="00F149AB">
        <w:rPr>
          <w:b/>
          <w:bCs/>
          <w:lang w:val="fr-CH"/>
        </w:rPr>
        <w:t>Justifié</w:t>
      </w:r>
      <w:r w:rsidRPr="00F149AB">
        <w:rPr>
          <w:lang w:val="fr-CH"/>
        </w:rPr>
        <w:t xml:space="preserve"> (lié à des postes précis) - </w:t>
      </w:r>
      <w:r>
        <w:t>🎯</w:t>
      </w:r>
      <w:r w:rsidRPr="00F149AB">
        <w:rPr>
          <w:lang w:val="fr-CH"/>
        </w:rPr>
        <w:t xml:space="preserve"> </w:t>
      </w:r>
      <w:r w:rsidRPr="00F149AB">
        <w:rPr>
          <w:b/>
          <w:bCs/>
          <w:lang w:val="fr-CH"/>
        </w:rPr>
        <w:t>Atteignable</w:t>
      </w:r>
      <w:r w:rsidRPr="00F149AB">
        <w:rPr>
          <w:lang w:val="fr-CH"/>
        </w:rPr>
        <w:t xml:space="preserve"> (pas surévalué) - </w:t>
      </w:r>
      <w:r>
        <w:t>🎯</w:t>
      </w:r>
      <w:r w:rsidRPr="00F149AB">
        <w:rPr>
          <w:lang w:val="fr-CH"/>
        </w:rPr>
        <w:t xml:space="preserve"> </w:t>
      </w:r>
      <w:r w:rsidRPr="00F149AB">
        <w:rPr>
          <w:b/>
          <w:bCs/>
          <w:lang w:val="fr-CH"/>
        </w:rPr>
        <w:t>Lisible</w:t>
      </w:r>
      <w:r w:rsidRPr="00F149AB">
        <w:rPr>
          <w:lang w:val="fr-CH"/>
        </w:rPr>
        <w:t xml:space="preserve"> pour le contributeur</w:t>
      </w:r>
    </w:p>
    <w:p w14:paraId="0E689C80" w14:textId="77777777" w:rsidR="00526516" w:rsidRDefault="00000000">
      <w:pPr>
        <w:pStyle w:val="Titre3"/>
      </w:pPr>
      <w:bookmarkStart w:id="3" w:name="décomposez-votre-objectif"/>
      <w:proofErr w:type="spellStart"/>
      <w:r>
        <w:t>Décomposez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objectif</w:t>
      </w:r>
      <w:proofErr w:type="spellEnd"/>
      <w:r>
        <w:t xml:space="preserve"> :</w:t>
      </w:r>
    </w:p>
    <w:p w14:paraId="5E489518" w14:textId="77777777" w:rsidR="00526516" w:rsidRDefault="00000000">
      <w:pPr>
        <w:pStyle w:val="Compact"/>
        <w:numPr>
          <w:ilvl w:val="0"/>
          <w:numId w:val="2"/>
        </w:numPr>
      </w:pPr>
      <w:r>
        <w:t>Développement / production</w:t>
      </w:r>
    </w:p>
    <w:p w14:paraId="218C9535" w14:textId="77777777" w:rsidR="00526516" w:rsidRDefault="00000000">
      <w:pPr>
        <w:pStyle w:val="Compact"/>
        <w:numPr>
          <w:ilvl w:val="0"/>
          <w:numId w:val="2"/>
        </w:numPr>
      </w:pPr>
      <w:r>
        <w:t>Communication / marketing</w:t>
      </w:r>
    </w:p>
    <w:p w14:paraId="2944E3C7" w14:textId="77777777" w:rsidR="00526516" w:rsidRDefault="00000000">
      <w:pPr>
        <w:pStyle w:val="Compact"/>
        <w:numPr>
          <w:ilvl w:val="0"/>
          <w:numId w:val="2"/>
        </w:numPr>
      </w:pPr>
      <w:r>
        <w:t>Logistique / livraison</w:t>
      </w:r>
    </w:p>
    <w:p w14:paraId="52E314BF" w14:textId="77777777" w:rsidR="00526516" w:rsidRDefault="00000000">
      <w:pPr>
        <w:pStyle w:val="Compact"/>
        <w:numPr>
          <w:ilvl w:val="0"/>
          <w:numId w:val="2"/>
        </w:numPr>
      </w:pPr>
      <w:r>
        <w:t>Frais de plateforme</w:t>
      </w:r>
    </w:p>
    <w:p w14:paraId="6C9FB9DA" w14:textId="77777777" w:rsidR="00526516" w:rsidRDefault="00000000">
      <w:pPr>
        <w:pStyle w:val="Compact"/>
        <w:numPr>
          <w:ilvl w:val="0"/>
          <w:numId w:val="2"/>
        </w:numPr>
      </w:pPr>
      <w:r>
        <w:t>Marge de sécurité</w:t>
      </w:r>
    </w:p>
    <w:p w14:paraId="46A9D190" w14:textId="77777777" w:rsidR="00526516" w:rsidRPr="00F149AB" w:rsidRDefault="00000000">
      <w:pPr>
        <w:pStyle w:val="FirstParagraph"/>
        <w:rPr>
          <w:lang w:val="fr-CH"/>
        </w:rPr>
      </w:pPr>
      <w:r>
        <w:t>🛑</w:t>
      </w:r>
      <w:r w:rsidRPr="00F149AB">
        <w:rPr>
          <w:lang w:val="fr-CH"/>
        </w:rPr>
        <w:t xml:space="preserve"> Attention : un objectif trop élevé </w:t>
      </w:r>
      <w:r w:rsidRPr="00F149AB">
        <w:rPr>
          <w:b/>
          <w:bCs/>
          <w:lang w:val="fr-CH"/>
        </w:rPr>
        <w:t>fait peur</w:t>
      </w:r>
      <w:r w:rsidRPr="00F149AB">
        <w:rPr>
          <w:lang w:val="fr-CH"/>
        </w:rPr>
        <w:t xml:space="preserve">, un objectif trop bas </w:t>
      </w:r>
      <w:r w:rsidRPr="00F149AB">
        <w:rPr>
          <w:b/>
          <w:bCs/>
          <w:lang w:val="fr-CH"/>
        </w:rPr>
        <w:t>manque de crédibilité</w:t>
      </w:r>
      <w:r w:rsidRPr="00F149AB">
        <w:rPr>
          <w:lang w:val="fr-CH"/>
        </w:rPr>
        <w:t>.</w:t>
      </w:r>
    </w:p>
    <w:p w14:paraId="7BD95468" w14:textId="77777777" w:rsidR="00526516" w:rsidRDefault="00000000">
      <w:r>
        <w:lastRenderedPageBreak/>
        <w:pict w14:anchorId="68217FBC">
          <v:rect id="_x0000_i1027" style="width:0;height:1.5pt" o:hralign="center" o:hrstd="t" o:hr="t"/>
        </w:pict>
      </w:r>
    </w:p>
    <w:p w14:paraId="5B88047A" w14:textId="77777777" w:rsidR="00526516" w:rsidRPr="00F149AB" w:rsidRDefault="00000000">
      <w:pPr>
        <w:pStyle w:val="Titre2"/>
        <w:rPr>
          <w:lang w:val="fr-CH"/>
        </w:rPr>
      </w:pPr>
      <w:bookmarkStart w:id="4" w:name="choisir-le-bon-type-de-crowdfunding"/>
      <w:bookmarkEnd w:id="2"/>
      <w:bookmarkEnd w:id="3"/>
      <w:r w:rsidRPr="00F149AB">
        <w:rPr>
          <w:lang w:val="fr-CH"/>
        </w:rPr>
        <w:t>3</w:t>
      </w:r>
      <w:r>
        <w:t>️</w:t>
      </w:r>
      <w:r w:rsidRPr="00F149AB">
        <w:rPr>
          <w:lang w:val="fr-CH"/>
        </w:rPr>
        <w:t>⃣ CHOISIR LE BON TYPE DE CROWDFUNDING</w:t>
      </w:r>
    </w:p>
    <w:p w14:paraId="0C20AF57" w14:textId="77777777" w:rsidR="00526516" w:rsidRPr="00F149AB" w:rsidRDefault="00000000">
      <w:pPr>
        <w:pStyle w:val="FirstParagraph"/>
        <w:rPr>
          <w:lang w:val="fr-CH"/>
        </w:rPr>
      </w:pPr>
      <w:r w:rsidRPr="00F149AB">
        <w:rPr>
          <w:lang w:val="fr-CH"/>
        </w:rPr>
        <w:t>Selon votre projet, choisissez le modèle adapté :</w:t>
      </w:r>
    </w:p>
    <w:p w14:paraId="5CF3491D" w14:textId="77777777" w:rsidR="00526516" w:rsidRPr="00F149AB" w:rsidRDefault="00000000">
      <w:pPr>
        <w:pStyle w:val="Compact"/>
        <w:numPr>
          <w:ilvl w:val="0"/>
          <w:numId w:val="3"/>
        </w:numPr>
        <w:rPr>
          <w:lang w:val="fr-CH"/>
        </w:rPr>
      </w:pPr>
      <w:r>
        <w:t>💝</w:t>
      </w:r>
      <w:r w:rsidRPr="00F149AB">
        <w:rPr>
          <w:lang w:val="fr-CH"/>
        </w:rPr>
        <w:t xml:space="preserve"> </w:t>
      </w:r>
      <w:r w:rsidRPr="00F149AB">
        <w:rPr>
          <w:b/>
          <w:bCs/>
          <w:lang w:val="fr-CH"/>
        </w:rPr>
        <w:t>Don avec ou sans contrepartie</w:t>
      </w:r>
      <w:r w:rsidRPr="00F149AB">
        <w:rPr>
          <w:lang w:val="fr-CH"/>
        </w:rPr>
        <w:t xml:space="preserve"> (projets créatifs, solidaires)</w:t>
      </w:r>
    </w:p>
    <w:p w14:paraId="7C48B353" w14:textId="77777777" w:rsidR="00526516" w:rsidRPr="00F149AB" w:rsidRDefault="00000000">
      <w:pPr>
        <w:pStyle w:val="Compact"/>
        <w:numPr>
          <w:ilvl w:val="0"/>
          <w:numId w:val="3"/>
        </w:numPr>
        <w:rPr>
          <w:lang w:val="fr-CH"/>
        </w:rPr>
      </w:pPr>
      <w:r>
        <w:t>🛍</w:t>
      </w:r>
      <w:r w:rsidRPr="00F149AB">
        <w:rPr>
          <w:lang w:val="fr-CH"/>
        </w:rPr>
        <w:t xml:space="preserve"> </w:t>
      </w:r>
      <w:r w:rsidRPr="00F149AB">
        <w:rPr>
          <w:b/>
          <w:bCs/>
          <w:lang w:val="fr-CH"/>
        </w:rPr>
        <w:t>Prévente</w:t>
      </w:r>
      <w:r w:rsidRPr="00F149AB">
        <w:rPr>
          <w:lang w:val="fr-CH"/>
        </w:rPr>
        <w:t xml:space="preserve"> (produit ou service à livrer)</w:t>
      </w:r>
    </w:p>
    <w:p w14:paraId="0C147689" w14:textId="77777777" w:rsidR="00526516" w:rsidRPr="00F149AB" w:rsidRDefault="00000000">
      <w:pPr>
        <w:pStyle w:val="Compact"/>
        <w:numPr>
          <w:ilvl w:val="0"/>
          <w:numId w:val="3"/>
        </w:numPr>
        <w:rPr>
          <w:lang w:val="fr-CH"/>
        </w:rPr>
      </w:pPr>
      <w:r>
        <w:t>📈</w:t>
      </w:r>
      <w:r w:rsidRPr="00F149AB">
        <w:rPr>
          <w:lang w:val="fr-CH"/>
        </w:rPr>
        <w:t xml:space="preserve"> </w:t>
      </w:r>
      <w:r w:rsidRPr="00F149AB">
        <w:rPr>
          <w:b/>
          <w:bCs/>
          <w:lang w:val="fr-CH"/>
        </w:rPr>
        <w:t>Investissement</w:t>
      </w:r>
      <w:r w:rsidRPr="00F149AB">
        <w:rPr>
          <w:lang w:val="fr-CH"/>
        </w:rPr>
        <w:t xml:space="preserve"> (prise de participation, obligations)</w:t>
      </w:r>
    </w:p>
    <w:p w14:paraId="08141128" w14:textId="77777777" w:rsidR="00526516" w:rsidRPr="00F149AB" w:rsidRDefault="00000000">
      <w:pPr>
        <w:pStyle w:val="FirstParagraph"/>
        <w:rPr>
          <w:lang w:val="fr-CH"/>
        </w:rPr>
      </w:pPr>
      <w:r>
        <w:t>👉</w:t>
      </w:r>
      <w:r w:rsidRPr="00F149AB">
        <w:rPr>
          <w:lang w:val="fr-CH"/>
        </w:rPr>
        <w:t xml:space="preserve"> Le public doit </w:t>
      </w:r>
      <w:r w:rsidRPr="00F149AB">
        <w:rPr>
          <w:b/>
          <w:bCs/>
          <w:lang w:val="fr-CH"/>
        </w:rPr>
        <w:t>comprendre immédiatement</w:t>
      </w:r>
      <w:r w:rsidRPr="00F149AB">
        <w:rPr>
          <w:lang w:val="fr-CH"/>
        </w:rPr>
        <w:t xml:space="preserve"> ce qu’il donne… et ce qu’il reçoit.</w:t>
      </w:r>
    </w:p>
    <w:p w14:paraId="04E2E588" w14:textId="77777777" w:rsidR="00526516" w:rsidRDefault="00000000">
      <w:r>
        <w:pict w14:anchorId="682E307A">
          <v:rect id="_x0000_i1028" style="width:0;height:1.5pt" o:hralign="center" o:hrstd="t" o:hr="t"/>
        </w:pict>
      </w:r>
    </w:p>
    <w:p w14:paraId="0F8C3626" w14:textId="77777777" w:rsidR="00526516" w:rsidRPr="00F149AB" w:rsidRDefault="00000000">
      <w:pPr>
        <w:pStyle w:val="Titre2"/>
        <w:rPr>
          <w:lang w:val="fr-CH"/>
        </w:rPr>
      </w:pPr>
      <w:bookmarkStart w:id="5" w:name="construire-des-contreparties-attractives"/>
      <w:bookmarkEnd w:id="4"/>
      <w:r w:rsidRPr="00F149AB">
        <w:rPr>
          <w:lang w:val="fr-CH"/>
        </w:rPr>
        <w:t>4</w:t>
      </w:r>
      <w:r>
        <w:t>️</w:t>
      </w:r>
      <w:r w:rsidRPr="00F149AB">
        <w:rPr>
          <w:lang w:val="fr-CH"/>
        </w:rPr>
        <w:t>⃣ CONSTRUIRE DES CONTREPARTIES ATTRACTIVES</w:t>
      </w:r>
    </w:p>
    <w:p w14:paraId="11061BEF" w14:textId="77777777" w:rsidR="00526516" w:rsidRPr="00F149AB" w:rsidRDefault="00000000">
      <w:pPr>
        <w:pStyle w:val="FirstParagraph"/>
        <w:rPr>
          <w:lang w:val="fr-CH"/>
        </w:rPr>
      </w:pPr>
      <w:r w:rsidRPr="00F149AB">
        <w:rPr>
          <w:lang w:val="fr-CH"/>
        </w:rPr>
        <w:t xml:space="preserve">Les contreparties sont le </w:t>
      </w:r>
      <w:r w:rsidRPr="00F149AB">
        <w:rPr>
          <w:b/>
          <w:bCs/>
          <w:lang w:val="fr-CH"/>
        </w:rPr>
        <w:t>moteur émotionnel</w:t>
      </w:r>
      <w:r w:rsidRPr="00F149AB">
        <w:rPr>
          <w:lang w:val="fr-CH"/>
        </w:rPr>
        <w:t xml:space="preserve"> de votre campagne.</w:t>
      </w:r>
    </w:p>
    <w:p w14:paraId="326A6848" w14:textId="77777777" w:rsidR="00526516" w:rsidRPr="00F149AB" w:rsidRDefault="00000000">
      <w:pPr>
        <w:pStyle w:val="Corpsdetexte"/>
        <w:rPr>
          <w:lang w:val="fr-CH"/>
        </w:rPr>
      </w:pPr>
      <w:r w:rsidRPr="00F149AB">
        <w:rPr>
          <w:lang w:val="fr-CH"/>
        </w:rPr>
        <w:t xml:space="preserve">Bonnes pratiques : - </w:t>
      </w:r>
      <w:r>
        <w:t>🎁</w:t>
      </w:r>
      <w:r w:rsidRPr="00F149AB">
        <w:rPr>
          <w:lang w:val="fr-CH"/>
        </w:rPr>
        <w:t xml:space="preserve"> Offrir plusieurs niveaux (petits → premium) - </w:t>
      </w:r>
      <w:r>
        <w:t>🎁</w:t>
      </w:r>
      <w:r w:rsidRPr="00F149AB">
        <w:rPr>
          <w:lang w:val="fr-CH"/>
        </w:rPr>
        <w:t xml:space="preserve"> Valoriser l’exclusivité (édition limitée, accès VIP) - </w:t>
      </w:r>
      <w:r>
        <w:t>🎁</w:t>
      </w:r>
      <w:r w:rsidRPr="00F149AB">
        <w:rPr>
          <w:lang w:val="fr-CH"/>
        </w:rPr>
        <w:t xml:space="preserve"> Créer du lien humain (rencontre, remerciement personnalisé)</w:t>
      </w:r>
    </w:p>
    <w:p w14:paraId="372F5E6F" w14:textId="49BCE599" w:rsidR="00526516" w:rsidRPr="00F149AB" w:rsidRDefault="00000000">
      <w:pPr>
        <w:pStyle w:val="Corpsdetexte"/>
        <w:rPr>
          <w:lang w:val="fr-CH"/>
        </w:rPr>
      </w:pPr>
      <w:r>
        <w:t>📝</w:t>
      </w:r>
      <w:r w:rsidRPr="00F149AB">
        <w:rPr>
          <w:lang w:val="fr-CH"/>
        </w:rPr>
        <w:t xml:space="preserve"> </w:t>
      </w:r>
      <w:r w:rsidRPr="00F149AB">
        <w:rPr>
          <w:i/>
          <w:iCs/>
          <w:lang w:val="fr-CH"/>
        </w:rPr>
        <w:t>Astuce</w:t>
      </w:r>
      <w:r w:rsidRPr="00F149AB">
        <w:rPr>
          <w:lang w:val="fr-CH"/>
        </w:rPr>
        <w:t xml:space="preserve"> : évitez les contreparties compliquées à produire ou à expédier</w:t>
      </w:r>
      <w:r w:rsidR="00F149AB">
        <w:rPr>
          <w:lang w:val="fr-CH"/>
        </w:rPr>
        <w:t>, ou coûteuses, car elles grignoteraient simplement les fonds recherchés.</w:t>
      </w:r>
    </w:p>
    <w:p w14:paraId="2F469EB8" w14:textId="77777777" w:rsidR="00526516" w:rsidRDefault="00000000">
      <w:r>
        <w:pict w14:anchorId="4F06A8B6">
          <v:rect id="_x0000_i1029" style="width:0;height:1.5pt" o:hralign="center" o:hrstd="t" o:hr="t"/>
        </w:pict>
      </w:r>
    </w:p>
    <w:p w14:paraId="4343BCE1" w14:textId="77777777" w:rsidR="00526516" w:rsidRPr="00F149AB" w:rsidRDefault="00000000">
      <w:pPr>
        <w:pStyle w:val="Titre2"/>
        <w:rPr>
          <w:lang w:val="fr-CH"/>
        </w:rPr>
      </w:pPr>
      <w:bookmarkStart w:id="6" w:name="X04fba769c38c8a177563d7c0fd3a6757a9c7695"/>
      <w:bookmarkEnd w:id="5"/>
      <w:r w:rsidRPr="00F149AB">
        <w:rPr>
          <w:lang w:val="fr-CH"/>
        </w:rPr>
        <w:t>5</w:t>
      </w:r>
      <w:r>
        <w:t>️</w:t>
      </w:r>
      <w:r w:rsidRPr="00F149AB">
        <w:rPr>
          <w:lang w:val="fr-CH"/>
        </w:rPr>
        <w:t>⃣ PRÉPARER LA COMMUNICATION AVANT LE LANCEMENT</w:t>
      </w:r>
    </w:p>
    <w:p w14:paraId="18B1DAE2" w14:textId="77777777" w:rsidR="00526516" w:rsidRPr="00F149AB" w:rsidRDefault="00000000">
      <w:pPr>
        <w:pStyle w:val="FirstParagraph"/>
        <w:rPr>
          <w:lang w:val="fr-CH"/>
        </w:rPr>
      </w:pPr>
      <w:r w:rsidRPr="00F149AB">
        <w:rPr>
          <w:lang w:val="fr-CH"/>
        </w:rPr>
        <w:t xml:space="preserve">⏳ </w:t>
      </w:r>
      <w:r w:rsidRPr="00F149AB">
        <w:rPr>
          <w:b/>
          <w:bCs/>
          <w:lang w:val="fr-CH"/>
        </w:rPr>
        <w:t>70 % du succès se joue AVANT le jour J</w:t>
      </w:r>
      <w:r w:rsidRPr="00F149AB">
        <w:rPr>
          <w:lang w:val="fr-CH"/>
        </w:rPr>
        <w:t>.</w:t>
      </w:r>
    </w:p>
    <w:p w14:paraId="7A26CD17" w14:textId="77777777" w:rsidR="00526516" w:rsidRPr="00F149AB" w:rsidRDefault="00000000">
      <w:pPr>
        <w:pStyle w:val="Corpsdetexte"/>
        <w:rPr>
          <w:lang w:val="fr-CH"/>
        </w:rPr>
      </w:pPr>
      <w:r w:rsidRPr="00F149AB">
        <w:rPr>
          <w:lang w:val="fr-CH"/>
        </w:rPr>
        <w:t>À préparer en amont : - Une liste de contacts chauds (amis, clients, partenaires) - Un calendrier de communication (emails, réseaux sociaux) - Des visuels et messages prêts à l’avance</w:t>
      </w:r>
    </w:p>
    <w:p w14:paraId="3D96E603" w14:textId="77777777" w:rsidR="00526516" w:rsidRPr="00F149AB" w:rsidRDefault="00000000">
      <w:pPr>
        <w:pStyle w:val="Corpsdetexte"/>
        <w:rPr>
          <w:lang w:val="fr-CH"/>
        </w:rPr>
      </w:pPr>
      <w:r>
        <w:t>🎯</w:t>
      </w:r>
      <w:r w:rsidRPr="00F149AB">
        <w:rPr>
          <w:lang w:val="fr-CH"/>
        </w:rPr>
        <w:t xml:space="preserve"> Objectif clé : atteindre </w:t>
      </w:r>
      <w:r w:rsidRPr="00F149AB">
        <w:rPr>
          <w:b/>
          <w:bCs/>
          <w:lang w:val="fr-CH"/>
        </w:rPr>
        <w:t>30 à 40 % de l’objectif dans les premiers jours</w:t>
      </w:r>
      <w:r w:rsidRPr="00F149AB">
        <w:rPr>
          <w:lang w:val="fr-CH"/>
        </w:rPr>
        <w:t>.</w:t>
      </w:r>
    </w:p>
    <w:p w14:paraId="6102E844" w14:textId="77777777" w:rsidR="00526516" w:rsidRDefault="00000000">
      <w:r>
        <w:pict w14:anchorId="4D8339A4">
          <v:rect id="_x0000_i1030" style="width:0;height:1.5pt" o:hralign="center" o:hrstd="t" o:hr="t"/>
        </w:pict>
      </w:r>
    </w:p>
    <w:p w14:paraId="4795571D" w14:textId="77777777" w:rsidR="00526516" w:rsidRPr="00F149AB" w:rsidRDefault="00000000">
      <w:pPr>
        <w:pStyle w:val="Titre2"/>
        <w:rPr>
          <w:lang w:val="fr-CH"/>
        </w:rPr>
      </w:pPr>
      <w:bookmarkStart w:id="7" w:name="créer-une-page-de-campagne-convaincante"/>
      <w:bookmarkEnd w:id="6"/>
      <w:r w:rsidRPr="00F149AB">
        <w:rPr>
          <w:lang w:val="fr-CH"/>
        </w:rPr>
        <w:t>6</w:t>
      </w:r>
      <w:r>
        <w:t>️</w:t>
      </w:r>
      <w:r w:rsidRPr="00F149AB">
        <w:rPr>
          <w:lang w:val="fr-CH"/>
        </w:rPr>
        <w:t>⃣ CRÉER UNE PAGE DE CAMPAGNE CONVAINCANTE</w:t>
      </w:r>
    </w:p>
    <w:p w14:paraId="473BC847" w14:textId="77777777" w:rsidR="00526516" w:rsidRDefault="00000000">
      <w:pPr>
        <w:pStyle w:val="FirstParagraph"/>
      </w:pPr>
      <w:proofErr w:type="spellStart"/>
      <w:r>
        <w:t>Votre</w:t>
      </w:r>
      <w:proofErr w:type="spellEnd"/>
      <w:r>
        <w:t xml:space="preserve"> page doit </w:t>
      </w:r>
      <w:proofErr w:type="spellStart"/>
      <w:r>
        <w:t>contenir</w:t>
      </w:r>
      <w:proofErr w:type="spellEnd"/>
      <w:r>
        <w:t xml:space="preserve"> :</w:t>
      </w:r>
    </w:p>
    <w:p w14:paraId="5B7F3657" w14:textId="77777777" w:rsidR="00526516" w:rsidRPr="00F149AB" w:rsidRDefault="00000000">
      <w:pPr>
        <w:pStyle w:val="Compact"/>
        <w:numPr>
          <w:ilvl w:val="0"/>
          <w:numId w:val="4"/>
        </w:numPr>
        <w:rPr>
          <w:lang w:val="fr-CH"/>
        </w:rPr>
      </w:pPr>
      <w:r>
        <w:t>🧠</w:t>
      </w:r>
      <w:r w:rsidRPr="00F149AB">
        <w:rPr>
          <w:lang w:val="fr-CH"/>
        </w:rPr>
        <w:t xml:space="preserve"> Une accroche claire et inspirante</w:t>
      </w:r>
    </w:p>
    <w:p w14:paraId="3A548CAF" w14:textId="77777777" w:rsidR="00526516" w:rsidRPr="00F149AB" w:rsidRDefault="00000000">
      <w:pPr>
        <w:pStyle w:val="Compact"/>
        <w:numPr>
          <w:ilvl w:val="0"/>
          <w:numId w:val="4"/>
        </w:numPr>
        <w:rPr>
          <w:lang w:val="fr-CH"/>
        </w:rPr>
      </w:pPr>
      <w:r>
        <w:t>📖</w:t>
      </w:r>
      <w:r w:rsidRPr="00F149AB">
        <w:rPr>
          <w:lang w:val="fr-CH"/>
        </w:rPr>
        <w:t xml:space="preserve"> Votre histoire (authentique, incarnée)</w:t>
      </w:r>
    </w:p>
    <w:p w14:paraId="58A5F0B0" w14:textId="77777777" w:rsidR="00526516" w:rsidRDefault="00000000">
      <w:pPr>
        <w:pStyle w:val="Compact"/>
        <w:numPr>
          <w:ilvl w:val="0"/>
          <w:numId w:val="4"/>
        </w:numPr>
      </w:pPr>
      <w:r>
        <w:t xml:space="preserve">🎯 Le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expliqué</w:t>
      </w:r>
      <w:proofErr w:type="spellEnd"/>
      <w:r>
        <w:t xml:space="preserve"> simplement</w:t>
      </w:r>
    </w:p>
    <w:p w14:paraId="710F64FA" w14:textId="77777777" w:rsidR="00526516" w:rsidRDefault="00000000">
      <w:pPr>
        <w:pStyle w:val="Compact"/>
        <w:numPr>
          <w:ilvl w:val="0"/>
          <w:numId w:val="4"/>
        </w:numPr>
      </w:pPr>
      <w:r>
        <w:t>💰 L’utilisation précise des fonds</w:t>
      </w:r>
    </w:p>
    <w:p w14:paraId="76A1D13D" w14:textId="77777777" w:rsidR="00526516" w:rsidRDefault="00000000">
      <w:pPr>
        <w:pStyle w:val="Compact"/>
        <w:numPr>
          <w:ilvl w:val="0"/>
          <w:numId w:val="4"/>
        </w:numPr>
      </w:pPr>
      <w:r>
        <w:lastRenderedPageBreak/>
        <w:t>🎁 Les contreparties</w:t>
      </w:r>
    </w:p>
    <w:p w14:paraId="38E50C45" w14:textId="77777777" w:rsidR="00526516" w:rsidRPr="00F149AB" w:rsidRDefault="00000000">
      <w:pPr>
        <w:pStyle w:val="Compact"/>
        <w:numPr>
          <w:ilvl w:val="0"/>
          <w:numId w:val="4"/>
        </w:numPr>
        <w:rPr>
          <w:lang w:val="fr-CH"/>
        </w:rPr>
      </w:pPr>
      <w:r>
        <w:t>🤝</w:t>
      </w:r>
      <w:r w:rsidRPr="00F149AB">
        <w:rPr>
          <w:lang w:val="fr-CH"/>
        </w:rPr>
        <w:t xml:space="preserve"> Des preuves de crédibilité (parcours, partenaires, chiffres)</w:t>
      </w:r>
    </w:p>
    <w:p w14:paraId="46147753" w14:textId="77777777" w:rsidR="00526516" w:rsidRPr="00F149AB" w:rsidRDefault="00000000">
      <w:pPr>
        <w:pStyle w:val="FirstParagraph"/>
        <w:rPr>
          <w:lang w:val="fr-CH"/>
        </w:rPr>
      </w:pPr>
      <w:r>
        <w:t>🛑</w:t>
      </w:r>
      <w:r w:rsidRPr="00F149AB">
        <w:rPr>
          <w:lang w:val="fr-CH"/>
        </w:rPr>
        <w:t xml:space="preserve"> Évitez le jargon, parlez humain, vrai, concret.</w:t>
      </w:r>
    </w:p>
    <w:p w14:paraId="1A329734" w14:textId="77777777" w:rsidR="00526516" w:rsidRDefault="00000000">
      <w:r>
        <w:pict w14:anchorId="3E471528">
          <v:rect id="_x0000_i1031" style="width:0;height:1.5pt" o:hralign="center" o:hrstd="t" o:hr="t"/>
        </w:pict>
      </w:r>
    </w:p>
    <w:p w14:paraId="21DF5685" w14:textId="77777777" w:rsidR="00526516" w:rsidRPr="00F149AB" w:rsidRDefault="00000000">
      <w:pPr>
        <w:pStyle w:val="Titre2"/>
        <w:rPr>
          <w:lang w:val="fr-CH"/>
        </w:rPr>
      </w:pPr>
      <w:bookmarkStart w:id="8" w:name="animer-la-campagne-pendant-la-durée"/>
      <w:bookmarkEnd w:id="7"/>
      <w:r w:rsidRPr="00F149AB">
        <w:rPr>
          <w:lang w:val="fr-CH"/>
        </w:rPr>
        <w:t>7</w:t>
      </w:r>
      <w:r>
        <w:t>️</w:t>
      </w:r>
      <w:r w:rsidRPr="00F149AB">
        <w:rPr>
          <w:lang w:val="fr-CH"/>
        </w:rPr>
        <w:t>⃣ ANIMER LA CAMPAGNE PENDANT LA DURÉE</w:t>
      </w:r>
    </w:p>
    <w:p w14:paraId="100701BD" w14:textId="77777777" w:rsidR="00526516" w:rsidRPr="00F149AB" w:rsidRDefault="00000000">
      <w:pPr>
        <w:pStyle w:val="FirstParagraph"/>
        <w:rPr>
          <w:lang w:val="fr-CH"/>
        </w:rPr>
      </w:pPr>
      <w:r w:rsidRPr="00F149AB">
        <w:rPr>
          <w:lang w:val="fr-CH"/>
        </w:rPr>
        <w:t>Une campagne vivante est une campagne qui rassure.</w:t>
      </w:r>
    </w:p>
    <w:p w14:paraId="77DA65D5" w14:textId="77777777" w:rsidR="00526516" w:rsidRPr="00F149AB" w:rsidRDefault="00000000">
      <w:pPr>
        <w:pStyle w:val="Corpsdetexte"/>
        <w:rPr>
          <w:lang w:val="fr-CH"/>
        </w:rPr>
      </w:pPr>
      <w:r w:rsidRPr="00F149AB">
        <w:rPr>
          <w:lang w:val="fr-CH"/>
        </w:rPr>
        <w:t>À faire régulièrement : - Donner des nouvelles - Partager les avancées - Remercier publiquement - Créer des mini-objectifs</w:t>
      </w:r>
    </w:p>
    <w:p w14:paraId="108182BC" w14:textId="77777777" w:rsidR="00526516" w:rsidRPr="00F149AB" w:rsidRDefault="00000000">
      <w:pPr>
        <w:pStyle w:val="Corpsdetexte"/>
        <w:rPr>
          <w:lang w:val="fr-CH"/>
        </w:rPr>
      </w:pPr>
      <w:r>
        <w:t>📢</w:t>
      </w:r>
      <w:r w:rsidRPr="00F149AB">
        <w:rPr>
          <w:lang w:val="fr-CH"/>
        </w:rPr>
        <w:t xml:space="preserve"> Rappelez souvent : </w:t>
      </w:r>
      <w:r w:rsidRPr="00F149AB">
        <w:rPr>
          <w:i/>
          <w:iCs/>
          <w:lang w:val="fr-CH"/>
        </w:rPr>
        <w:t>Pourquoi ce projet existe et à quoi il sert.</w:t>
      </w:r>
    </w:p>
    <w:p w14:paraId="53811E91" w14:textId="77777777" w:rsidR="00526516" w:rsidRDefault="00000000">
      <w:r>
        <w:pict w14:anchorId="48036B6F">
          <v:rect id="_x0000_i1032" style="width:0;height:1.5pt" o:hralign="center" o:hrstd="t" o:hr="t"/>
        </w:pict>
      </w:r>
    </w:p>
    <w:p w14:paraId="1B7E8A54" w14:textId="77777777" w:rsidR="00526516" w:rsidRPr="00F149AB" w:rsidRDefault="00000000">
      <w:pPr>
        <w:pStyle w:val="Titre2"/>
        <w:rPr>
          <w:lang w:val="fr-CH"/>
        </w:rPr>
      </w:pPr>
      <w:bookmarkStart w:id="9" w:name="soigner-laprès-campagne"/>
      <w:bookmarkEnd w:id="8"/>
      <w:r w:rsidRPr="00F149AB">
        <w:rPr>
          <w:lang w:val="fr-CH"/>
        </w:rPr>
        <w:t>8</w:t>
      </w:r>
      <w:r>
        <w:t>️</w:t>
      </w:r>
      <w:r w:rsidRPr="00F149AB">
        <w:rPr>
          <w:lang w:val="fr-CH"/>
        </w:rPr>
        <w:t>⃣ SOIGNER L’APRÈS-CAMPAGNE</w:t>
      </w:r>
    </w:p>
    <w:p w14:paraId="608D7056" w14:textId="77777777" w:rsidR="00526516" w:rsidRPr="00F149AB" w:rsidRDefault="00000000">
      <w:pPr>
        <w:pStyle w:val="FirstParagraph"/>
        <w:rPr>
          <w:lang w:val="fr-CH"/>
        </w:rPr>
      </w:pPr>
      <w:r w:rsidRPr="00F149AB">
        <w:rPr>
          <w:lang w:val="fr-CH"/>
        </w:rPr>
        <w:t>La relation ne s’arrête pas à la collecte.</w:t>
      </w:r>
    </w:p>
    <w:p w14:paraId="2D1B7972" w14:textId="77777777" w:rsidR="00526516" w:rsidRPr="00F149AB" w:rsidRDefault="00000000">
      <w:pPr>
        <w:pStyle w:val="Corpsdetexte"/>
        <w:rPr>
          <w:lang w:val="fr-CH"/>
        </w:rPr>
      </w:pPr>
      <w:r w:rsidRPr="00F149AB">
        <w:rPr>
          <w:lang w:val="fr-CH"/>
        </w:rPr>
        <w:t>Après la campagne : - Remerciez personnellement - Communiquez sur l’avancement - Respectez vos engagements - Transformez les contributeurs en ambassadeurs</w:t>
      </w:r>
    </w:p>
    <w:p w14:paraId="120EDAF7" w14:textId="77777777" w:rsidR="00526516" w:rsidRPr="00F149AB" w:rsidRDefault="00000000">
      <w:pPr>
        <w:pStyle w:val="Corpsdetexte"/>
        <w:rPr>
          <w:lang w:val="fr-CH"/>
        </w:rPr>
      </w:pPr>
      <w:r>
        <w:t>💡</w:t>
      </w:r>
      <w:r w:rsidRPr="00F149AB">
        <w:rPr>
          <w:lang w:val="fr-CH"/>
        </w:rPr>
        <w:t xml:space="preserve"> Une campagne réussie, c’est aussi une </w:t>
      </w:r>
      <w:r w:rsidRPr="00F149AB">
        <w:rPr>
          <w:b/>
          <w:bCs/>
          <w:lang w:val="fr-CH"/>
        </w:rPr>
        <w:t>communauté qui dure</w:t>
      </w:r>
      <w:r w:rsidRPr="00F149AB">
        <w:rPr>
          <w:lang w:val="fr-CH"/>
        </w:rPr>
        <w:t>.</w:t>
      </w:r>
    </w:p>
    <w:p w14:paraId="5EF2F352" w14:textId="77777777" w:rsidR="00526516" w:rsidRDefault="00000000">
      <w:r>
        <w:pict w14:anchorId="463D5B3D">
          <v:rect id="_x0000_i1033" style="width:0;height:1.5pt" o:hralign="center" o:hrstd="t" o:hr="t"/>
        </w:pict>
      </w:r>
    </w:p>
    <w:p w14:paraId="296D7678" w14:textId="77777777" w:rsidR="00526516" w:rsidRPr="00F149AB" w:rsidRDefault="00000000">
      <w:pPr>
        <w:pStyle w:val="Titre2"/>
        <w:rPr>
          <w:lang w:val="fr-CH"/>
        </w:rPr>
      </w:pPr>
      <w:bookmarkStart w:id="10" w:name="check-list-express"/>
      <w:bookmarkEnd w:id="9"/>
      <w:r w:rsidRPr="00F149AB">
        <w:rPr>
          <w:lang w:val="fr-CH"/>
        </w:rPr>
        <w:t>✅ CHECK-LIST EXPRESS</w:t>
      </w:r>
    </w:p>
    <w:p w14:paraId="67669FB9" w14:textId="77777777" w:rsidR="00526516" w:rsidRPr="00F149AB" w:rsidRDefault="00000000">
      <w:pPr>
        <w:pStyle w:val="FirstParagraph"/>
        <w:rPr>
          <w:lang w:val="fr-CH"/>
        </w:rPr>
      </w:pPr>
      <w:r w:rsidRPr="00F149AB">
        <w:rPr>
          <w:lang w:val="fr-CH"/>
        </w:rPr>
        <w:t>☐ Objectif clair et justifié</w:t>
      </w:r>
      <w:r w:rsidRPr="00F149AB">
        <w:rPr>
          <w:lang w:val="fr-CH"/>
        </w:rPr>
        <w:br/>
        <w:t>☐ Histoire forte et sincère</w:t>
      </w:r>
      <w:r w:rsidRPr="00F149AB">
        <w:rPr>
          <w:lang w:val="fr-CH"/>
        </w:rPr>
        <w:br/>
        <w:t>☐ Contreparties simples et désirables</w:t>
      </w:r>
      <w:r w:rsidRPr="00F149AB">
        <w:rPr>
          <w:lang w:val="fr-CH"/>
        </w:rPr>
        <w:br/>
        <w:t>☐ Communication préparée en amont</w:t>
      </w:r>
      <w:r w:rsidRPr="00F149AB">
        <w:rPr>
          <w:lang w:val="fr-CH"/>
        </w:rPr>
        <w:br/>
        <w:t>☐ Animation régulière</w:t>
      </w:r>
      <w:r w:rsidRPr="00F149AB">
        <w:rPr>
          <w:lang w:val="fr-CH"/>
        </w:rPr>
        <w:br/>
        <w:t>☐ Suivi post-campagne sérieux</w:t>
      </w:r>
    </w:p>
    <w:p w14:paraId="670A7D02" w14:textId="77777777" w:rsidR="00526516" w:rsidRDefault="00000000">
      <w:r>
        <w:pict w14:anchorId="3AE20BCD">
          <v:rect id="_x0000_i1034" style="width:0;height:1.5pt" o:hralign="center" o:hrstd="t" o:hr="t"/>
        </w:pict>
      </w:r>
    </w:p>
    <w:p w14:paraId="186A98C9" w14:textId="77777777" w:rsidR="00526516" w:rsidRPr="00F149AB" w:rsidRDefault="00000000">
      <w:pPr>
        <w:pStyle w:val="Titre3"/>
        <w:rPr>
          <w:lang w:val="fr-CH"/>
        </w:rPr>
      </w:pPr>
      <w:bookmarkStart w:id="11" w:name="à-retenir"/>
      <w:r>
        <w:t>🎁</w:t>
      </w:r>
      <w:r w:rsidRPr="00F149AB">
        <w:rPr>
          <w:lang w:val="fr-CH"/>
        </w:rPr>
        <w:t xml:space="preserve"> À RETENIR</w:t>
      </w:r>
    </w:p>
    <w:p w14:paraId="4C740F71" w14:textId="77777777" w:rsidR="00526516" w:rsidRPr="00F149AB" w:rsidRDefault="00000000">
      <w:pPr>
        <w:pStyle w:val="FirstParagraph"/>
        <w:rPr>
          <w:lang w:val="fr-CH"/>
        </w:rPr>
      </w:pPr>
      <w:r>
        <w:t>👉</w:t>
      </w:r>
      <w:r w:rsidRPr="00F149AB">
        <w:rPr>
          <w:lang w:val="fr-CH"/>
        </w:rPr>
        <w:t xml:space="preserve"> Le crowdfunding n’est pas qu’un financement.</w:t>
      </w:r>
      <w:r w:rsidRPr="00F149AB">
        <w:rPr>
          <w:lang w:val="fr-CH"/>
        </w:rPr>
        <w:br/>
      </w:r>
      <w:r>
        <w:t>👉</w:t>
      </w:r>
      <w:r w:rsidRPr="00F149AB">
        <w:rPr>
          <w:lang w:val="fr-CH"/>
        </w:rPr>
        <w:t xml:space="preserve"> C’est un </w:t>
      </w:r>
      <w:r w:rsidRPr="00F149AB">
        <w:rPr>
          <w:b/>
          <w:bCs/>
          <w:lang w:val="fr-CH"/>
        </w:rPr>
        <w:t>test de marché</w:t>
      </w:r>
      <w:r w:rsidRPr="00F149AB">
        <w:rPr>
          <w:lang w:val="fr-CH"/>
        </w:rPr>
        <w:t xml:space="preserve">, un </w:t>
      </w:r>
      <w:r w:rsidRPr="00F149AB">
        <w:rPr>
          <w:b/>
          <w:bCs/>
          <w:lang w:val="fr-CH"/>
        </w:rPr>
        <w:t>outil de communication</w:t>
      </w:r>
      <w:r w:rsidRPr="00F149AB">
        <w:rPr>
          <w:lang w:val="fr-CH"/>
        </w:rPr>
        <w:t xml:space="preserve"> et un </w:t>
      </w:r>
      <w:r w:rsidRPr="00F149AB">
        <w:rPr>
          <w:b/>
          <w:bCs/>
          <w:lang w:val="fr-CH"/>
        </w:rPr>
        <w:t>accélérateur de communauté</w:t>
      </w:r>
      <w:r w:rsidRPr="00F149AB">
        <w:rPr>
          <w:lang w:val="fr-CH"/>
        </w:rPr>
        <w:t>.</w:t>
      </w:r>
    </w:p>
    <w:p w14:paraId="1B813347" w14:textId="77777777" w:rsidR="00526516" w:rsidRPr="00F149AB" w:rsidRDefault="00000000">
      <w:pPr>
        <w:pStyle w:val="Corpsdetexte"/>
        <w:rPr>
          <w:lang w:val="fr-CH"/>
        </w:rPr>
      </w:pPr>
      <w:r w:rsidRPr="00F149AB">
        <w:rPr>
          <w:lang w:val="fr-CH"/>
        </w:rPr>
        <w:t xml:space="preserve">Réussi avec cœur, clarté et engagement, il peut devenir un </w:t>
      </w:r>
      <w:r w:rsidRPr="00F149AB">
        <w:rPr>
          <w:b/>
          <w:bCs/>
          <w:lang w:val="fr-CH"/>
        </w:rPr>
        <w:t>véritable tremplin</w:t>
      </w:r>
      <w:r w:rsidRPr="00F149AB">
        <w:rPr>
          <w:lang w:val="fr-CH"/>
        </w:rPr>
        <w:t xml:space="preserve"> pour votre projet.</w:t>
      </w:r>
      <w:bookmarkEnd w:id="0"/>
      <w:bookmarkEnd w:id="10"/>
      <w:bookmarkEnd w:id="11"/>
    </w:p>
    <w:sectPr w:rsidR="00526516" w:rsidRPr="00F149AB">
      <w:footerReference w:type="default" r:id="rId7"/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F711" w14:textId="77777777" w:rsidR="00FD05C8" w:rsidRDefault="00FD05C8" w:rsidP="00F149AB">
      <w:pPr>
        <w:spacing w:after="0"/>
      </w:pPr>
      <w:r>
        <w:separator/>
      </w:r>
    </w:p>
  </w:endnote>
  <w:endnote w:type="continuationSeparator" w:id="0">
    <w:p w14:paraId="0AB07DE9" w14:textId="77777777" w:rsidR="00FD05C8" w:rsidRDefault="00FD05C8" w:rsidP="00F14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5AA1" w14:textId="6D9621AD" w:rsidR="00F149AB" w:rsidRPr="00F149AB" w:rsidRDefault="00F149AB" w:rsidP="00F149AB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3CD563" wp14:editId="1CD3106F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49AB">
      <w:rPr>
        <w:lang w:val="fr-CH"/>
      </w:rPr>
      <w:t>Ce document vous a été offert par Philosophie Coaching &amp; Consulting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03CB" w14:textId="77777777" w:rsidR="00FD05C8" w:rsidRDefault="00FD05C8" w:rsidP="00F149AB">
      <w:pPr>
        <w:spacing w:after="0"/>
      </w:pPr>
      <w:r>
        <w:separator/>
      </w:r>
    </w:p>
  </w:footnote>
  <w:footnote w:type="continuationSeparator" w:id="0">
    <w:p w14:paraId="77D8BB79" w14:textId="77777777" w:rsidR="00FD05C8" w:rsidRDefault="00FD05C8" w:rsidP="00F149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ADE3A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458820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1743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81497825">
    <w:abstractNumId w:val="0"/>
  </w:num>
  <w:num w:numId="2" w16cid:durableId="1418556836">
    <w:abstractNumId w:val="1"/>
  </w:num>
  <w:num w:numId="3" w16cid:durableId="1257320896">
    <w:abstractNumId w:val="1"/>
  </w:num>
  <w:num w:numId="4" w16cid:durableId="272370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516"/>
    <w:rsid w:val="00526516"/>
    <w:rsid w:val="00F01DF3"/>
    <w:rsid w:val="00F149AB"/>
    <w:rsid w:val="00F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75CB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rsid w:val="00F149A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F149AB"/>
  </w:style>
  <w:style w:type="paragraph" w:styleId="Pieddepage">
    <w:name w:val="footer"/>
    <w:basedOn w:val="Normal"/>
    <w:link w:val="PieddepageCar"/>
    <w:uiPriority w:val="99"/>
    <w:rsid w:val="00F149A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1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Zurkirchen</dc:creator>
  <cp:keywords/>
  <cp:lastModifiedBy>Philippe Zurkirchen</cp:lastModifiedBy>
  <cp:revision>2</cp:revision>
  <dcterms:created xsi:type="dcterms:W3CDTF">2026-01-10T21:09:00Z</dcterms:created>
  <dcterms:modified xsi:type="dcterms:W3CDTF">2026-01-10T21:09:00Z</dcterms:modified>
</cp:coreProperties>
</file>