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98AEE" w14:textId="77777777" w:rsidR="006F1790" w:rsidRPr="006F1790" w:rsidRDefault="006F1790" w:rsidP="006F1790">
      <w:pPr>
        <w:rPr>
          <w:b/>
          <w:bCs/>
        </w:rPr>
      </w:pPr>
      <w:r w:rsidRPr="006F1790">
        <w:rPr>
          <w:b/>
          <w:bCs/>
        </w:rPr>
        <w:t>Conditions Générales de Vente</w:t>
      </w:r>
    </w:p>
    <w:p w14:paraId="53D3AD7E" w14:textId="77777777" w:rsidR="006F1790" w:rsidRPr="006F1790" w:rsidRDefault="006F1790" w:rsidP="006F1790">
      <w:pPr>
        <w:rPr>
          <w:b/>
          <w:bCs/>
        </w:rPr>
      </w:pPr>
      <w:r w:rsidRPr="006F1790">
        <w:rPr>
          <w:b/>
          <w:bCs/>
        </w:rPr>
        <w:t>Société Vendeuse</w:t>
      </w:r>
    </w:p>
    <w:p w14:paraId="7AB39D3A" w14:textId="77777777" w:rsidR="006F1790" w:rsidRPr="006F1790" w:rsidRDefault="006F1790" w:rsidP="006F1790">
      <w:r w:rsidRPr="006F1790">
        <w:t xml:space="preserve">Les présentes conditions de vente sont conclues d’une part par </w:t>
      </w:r>
      <w:r w:rsidRPr="006F1790">
        <w:rPr>
          <w:b/>
          <w:bCs/>
        </w:rPr>
        <w:t>Nathalie Mathern</w:t>
      </w:r>
      <w:r w:rsidRPr="006F1790">
        <w:t xml:space="preserve">, entrepreneure individuelle, dont le siège est situé au </w:t>
      </w:r>
      <w:r w:rsidRPr="006F1790">
        <w:rPr>
          <w:b/>
          <w:bCs/>
        </w:rPr>
        <w:t>59 route de la gare, 01550 Pougny, France</w:t>
      </w:r>
      <w:r w:rsidRPr="006F1790">
        <w:t xml:space="preserve">, immatriculée sous le numéro </w:t>
      </w:r>
      <w:r w:rsidRPr="006F1790">
        <w:rPr>
          <w:b/>
          <w:bCs/>
        </w:rPr>
        <w:t>SIRET : 41004068700023</w:t>
      </w:r>
      <w:r w:rsidRPr="006F1790">
        <w:t>, ci-après dénommée « la Vendeuse », et d’autre part, par toute personne physique ou morale procédant à un achat via le site internet exploité par la Vendeuse, ci-après dénommée « l’Acheteur ».</w:t>
      </w:r>
    </w:p>
    <w:p w14:paraId="57A3ADD5" w14:textId="77777777" w:rsidR="006F1790" w:rsidRPr="006F1790" w:rsidRDefault="006F1790" w:rsidP="006F1790">
      <w:r w:rsidRPr="006F1790">
        <w:pict w14:anchorId="736C3BAD">
          <v:rect id="_x0000_i1085" style="width:0;height:1.5pt" o:hralign="center" o:hrstd="t" o:hr="t" fillcolor="#a0a0a0" stroked="f"/>
        </w:pict>
      </w:r>
    </w:p>
    <w:p w14:paraId="3D50B6A5" w14:textId="77777777" w:rsidR="006F1790" w:rsidRPr="006F1790" w:rsidRDefault="006F1790" w:rsidP="006F1790">
      <w:pPr>
        <w:rPr>
          <w:b/>
          <w:bCs/>
        </w:rPr>
      </w:pPr>
      <w:r w:rsidRPr="006F1790">
        <w:rPr>
          <w:b/>
          <w:bCs/>
        </w:rPr>
        <w:t>Objet</w:t>
      </w:r>
    </w:p>
    <w:p w14:paraId="5C7BB1DB" w14:textId="77777777" w:rsidR="006F1790" w:rsidRPr="006F1790" w:rsidRDefault="006F1790" w:rsidP="006F1790">
      <w:r w:rsidRPr="006F1790">
        <w:t>Les présentes conditions de vente visent à définir les relations contractuelles entre la Vendeuse et l’Acheteur ainsi que les conditions applicables à tout achat effectué via le site marchand de Nathalie Mathern. L’acquisition d’un produit ou service implique une acceptation sans réserve par l’Acheteur des présentes conditions de vente.</w:t>
      </w:r>
    </w:p>
    <w:p w14:paraId="1062F734" w14:textId="77777777" w:rsidR="006F1790" w:rsidRPr="006F1790" w:rsidRDefault="006F1790" w:rsidP="006F1790">
      <w:r w:rsidRPr="006F1790">
        <w:pict w14:anchorId="1A3A474C">
          <v:rect id="_x0000_i1086" style="width:0;height:1.5pt" o:hralign="center" o:hrstd="t" o:hr="t" fillcolor="#a0a0a0" stroked="f"/>
        </w:pict>
      </w:r>
    </w:p>
    <w:p w14:paraId="3FB234CC" w14:textId="77777777" w:rsidR="006F1790" w:rsidRPr="006F1790" w:rsidRDefault="006F1790" w:rsidP="006F1790">
      <w:pPr>
        <w:rPr>
          <w:b/>
          <w:bCs/>
        </w:rPr>
      </w:pPr>
      <w:r w:rsidRPr="006F1790">
        <w:rPr>
          <w:b/>
          <w:bCs/>
        </w:rPr>
        <w:t>Produits et Services</w:t>
      </w:r>
    </w:p>
    <w:p w14:paraId="32A044B6" w14:textId="77777777" w:rsidR="006F1790" w:rsidRPr="006F1790" w:rsidRDefault="006F1790" w:rsidP="006F1790">
      <w:r w:rsidRPr="006F1790">
        <w:t xml:space="preserve">Les produits et services proposés sont ceux qui figurent sur le site au jour de la commande. Il s'agit notamment de programmes de formation digitale, dont </w:t>
      </w:r>
      <w:r w:rsidRPr="006F1790">
        <w:rPr>
          <w:b/>
          <w:bCs/>
        </w:rPr>
        <w:t>Selfie Thérapie</w:t>
      </w:r>
      <w:r w:rsidRPr="006F1790">
        <w:t>, un accompagnement en ligne sur l'image de soi. Ces produits sont accessibles dans la limite de leur disponibilité.</w:t>
      </w:r>
    </w:p>
    <w:p w14:paraId="4978C259" w14:textId="77777777" w:rsidR="006F1790" w:rsidRPr="006F1790" w:rsidRDefault="006F1790" w:rsidP="006F1790">
      <w:r w:rsidRPr="006F1790">
        <w:pict w14:anchorId="48CDF45E">
          <v:rect id="_x0000_i1087" style="width:0;height:1.5pt" o:hralign="center" o:hrstd="t" o:hr="t" fillcolor="#a0a0a0" stroked="f"/>
        </w:pict>
      </w:r>
    </w:p>
    <w:p w14:paraId="38C4AE11" w14:textId="77777777" w:rsidR="006F1790" w:rsidRPr="006F1790" w:rsidRDefault="006F1790" w:rsidP="006F1790">
      <w:pPr>
        <w:rPr>
          <w:b/>
          <w:bCs/>
        </w:rPr>
      </w:pPr>
      <w:r w:rsidRPr="006F1790">
        <w:rPr>
          <w:b/>
          <w:bCs/>
        </w:rPr>
        <w:t>Prix</w:t>
      </w:r>
    </w:p>
    <w:p w14:paraId="6C56A4EE" w14:textId="77777777" w:rsidR="006F1790" w:rsidRPr="006F1790" w:rsidRDefault="006F1790" w:rsidP="006F1790">
      <w:r w:rsidRPr="006F1790">
        <w:t>Les prix figurant sur le site sont des prix en euros (€), toutes taxes comprises (TTC). La Vendeuse se réserve le droit de modifier ses prix à tout moment, étant entendu que le prix appliqué sera celui en vigueur au moment de la commande.</w:t>
      </w:r>
    </w:p>
    <w:p w14:paraId="530227BC" w14:textId="77777777" w:rsidR="006F1790" w:rsidRPr="006F1790" w:rsidRDefault="006F1790" w:rsidP="006F1790">
      <w:r w:rsidRPr="006F1790">
        <w:pict w14:anchorId="2024981C">
          <v:rect id="_x0000_i1088" style="width:0;height:1.5pt" o:hralign="center" o:hrstd="t" o:hr="t" fillcolor="#a0a0a0" stroked="f"/>
        </w:pict>
      </w:r>
    </w:p>
    <w:p w14:paraId="14BB3915" w14:textId="77777777" w:rsidR="006F1790" w:rsidRPr="006F1790" w:rsidRDefault="006F1790" w:rsidP="006F1790">
      <w:pPr>
        <w:rPr>
          <w:b/>
          <w:bCs/>
        </w:rPr>
      </w:pPr>
      <w:r w:rsidRPr="006F1790">
        <w:rPr>
          <w:b/>
          <w:bCs/>
        </w:rPr>
        <w:t>Commande</w:t>
      </w:r>
    </w:p>
    <w:p w14:paraId="6D898FAD" w14:textId="77777777" w:rsidR="006F1790" w:rsidRPr="006F1790" w:rsidRDefault="006F1790" w:rsidP="006F1790">
      <w:r w:rsidRPr="006F1790">
        <w:t>L’Acheteur qui souhaite acheter un produit ou service doit :</w:t>
      </w:r>
    </w:p>
    <w:p w14:paraId="5159D0C4" w14:textId="77777777" w:rsidR="006F1790" w:rsidRPr="006F1790" w:rsidRDefault="006F1790" w:rsidP="006F1790">
      <w:pPr>
        <w:numPr>
          <w:ilvl w:val="0"/>
          <w:numId w:val="1"/>
        </w:numPr>
      </w:pPr>
      <w:r w:rsidRPr="006F1790">
        <w:t>Remplir le formulaire de commande avec ses coordonnées exactes</w:t>
      </w:r>
    </w:p>
    <w:p w14:paraId="7DAABED9" w14:textId="77777777" w:rsidR="006F1790" w:rsidRPr="006F1790" w:rsidRDefault="006F1790" w:rsidP="006F1790">
      <w:pPr>
        <w:numPr>
          <w:ilvl w:val="0"/>
          <w:numId w:val="1"/>
        </w:numPr>
      </w:pPr>
      <w:r w:rsidRPr="006F1790">
        <w:t>Vérifier et valider sa commande</w:t>
      </w:r>
    </w:p>
    <w:p w14:paraId="1A688E42" w14:textId="77777777" w:rsidR="006F1790" w:rsidRPr="006F1790" w:rsidRDefault="006F1790" w:rsidP="006F1790">
      <w:pPr>
        <w:numPr>
          <w:ilvl w:val="0"/>
          <w:numId w:val="1"/>
        </w:numPr>
      </w:pPr>
      <w:r w:rsidRPr="006F1790">
        <w:t>Effectuer le paiement en ligne selon les modalités proposées</w:t>
      </w:r>
    </w:p>
    <w:p w14:paraId="38264488" w14:textId="77777777" w:rsidR="006F1790" w:rsidRPr="006F1790" w:rsidRDefault="006F1790" w:rsidP="006F1790">
      <w:pPr>
        <w:numPr>
          <w:ilvl w:val="0"/>
          <w:numId w:val="1"/>
        </w:numPr>
      </w:pPr>
      <w:r w:rsidRPr="006F1790">
        <w:t>Confirmer sa commande, ce qui vaut acceptation des présentes CGV</w:t>
      </w:r>
    </w:p>
    <w:p w14:paraId="2F1FE4FB" w14:textId="77777777" w:rsidR="006F1790" w:rsidRPr="006F1790" w:rsidRDefault="006F1790" w:rsidP="006F1790">
      <w:r w:rsidRPr="006F1790">
        <w:pict w14:anchorId="36EC3B78">
          <v:rect id="_x0000_i1089" style="width:0;height:1.5pt" o:hralign="center" o:hrstd="t" o:hr="t" fillcolor="#a0a0a0" stroked="f"/>
        </w:pict>
      </w:r>
    </w:p>
    <w:p w14:paraId="75A04746" w14:textId="77777777" w:rsidR="006F1790" w:rsidRPr="006F1790" w:rsidRDefault="006F1790" w:rsidP="006F1790">
      <w:pPr>
        <w:rPr>
          <w:b/>
          <w:bCs/>
        </w:rPr>
      </w:pPr>
      <w:r w:rsidRPr="006F1790">
        <w:rPr>
          <w:b/>
          <w:bCs/>
        </w:rPr>
        <w:lastRenderedPageBreak/>
        <w:t>Rétractation</w:t>
      </w:r>
    </w:p>
    <w:p w14:paraId="20DB3D52" w14:textId="77777777" w:rsidR="006F1790" w:rsidRPr="006F1790" w:rsidRDefault="006F1790" w:rsidP="006F1790">
      <w:r w:rsidRPr="006F1790">
        <w:t xml:space="preserve">Conformément à l’article L221-28 du Code de la consommation, le droit de rétractation ne s’applique </w:t>
      </w:r>
      <w:r w:rsidRPr="006F1790">
        <w:rPr>
          <w:b/>
          <w:bCs/>
        </w:rPr>
        <w:t>pas</w:t>
      </w:r>
      <w:r w:rsidRPr="006F1790">
        <w:t xml:space="preserve"> aux contenus numériques fournis sur un support immatériel, dont l’exécution a commencé avec l'accord préalable exprès du consommateur.</w:t>
      </w:r>
      <w:r w:rsidRPr="006F1790">
        <w:br/>
        <w:t>En validant sa commande et en accédant immédiatement au programme, l’Acheteur renonce expressément à son droit de rétractation.</w:t>
      </w:r>
    </w:p>
    <w:p w14:paraId="15CC340E" w14:textId="77777777" w:rsidR="006F1790" w:rsidRPr="006F1790" w:rsidRDefault="006F1790" w:rsidP="006F1790">
      <w:r w:rsidRPr="006F1790">
        <w:pict w14:anchorId="1FB24782">
          <v:rect id="_x0000_i1090" style="width:0;height:1.5pt" o:hralign="center" o:hrstd="t" o:hr="t" fillcolor="#a0a0a0" stroked="f"/>
        </w:pict>
      </w:r>
    </w:p>
    <w:p w14:paraId="55F5B894" w14:textId="77777777" w:rsidR="006F1790" w:rsidRPr="006F1790" w:rsidRDefault="006F1790" w:rsidP="006F1790">
      <w:pPr>
        <w:rPr>
          <w:b/>
          <w:bCs/>
        </w:rPr>
      </w:pPr>
      <w:r w:rsidRPr="006F1790">
        <w:rPr>
          <w:b/>
          <w:bCs/>
        </w:rPr>
        <w:t>Modalités de Paiement</w:t>
      </w:r>
    </w:p>
    <w:p w14:paraId="4EB6E825" w14:textId="77777777" w:rsidR="006F1790" w:rsidRPr="006F1790" w:rsidRDefault="006F1790" w:rsidP="006F1790">
      <w:r w:rsidRPr="006F1790">
        <w:t>Le paiement est exigible à la commande. Il s’effectue via une plateforme sécurisée (</w:t>
      </w:r>
      <w:proofErr w:type="spellStart"/>
      <w:r w:rsidRPr="006F1790">
        <w:t>Stripe</w:t>
      </w:r>
      <w:proofErr w:type="spellEnd"/>
      <w:r w:rsidRPr="006F1790">
        <w:t xml:space="preserve"> ou PayPal). Aucune donnée bancaire n’est stockée par la Vendeuse.</w:t>
      </w:r>
    </w:p>
    <w:p w14:paraId="59F4C03C" w14:textId="77777777" w:rsidR="006F1790" w:rsidRPr="006F1790" w:rsidRDefault="006F1790" w:rsidP="006F1790">
      <w:r w:rsidRPr="006F1790">
        <w:pict w14:anchorId="156E02B2">
          <v:rect id="_x0000_i1091" style="width:0;height:1.5pt" o:hralign="center" o:hrstd="t" o:hr="t" fillcolor="#a0a0a0" stroked="f"/>
        </w:pict>
      </w:r>
    </w:p>
    <w:p w14:paraId="1D7FB41C" w14:textId="77777777" w:rsidR="006F1790" w:rsidRPr="006F1790" w:rsidRDefault="006F1790" w:rsidP="006F1790">
      <w:pPr>
        <w:rPr>
          <w:b/>
          <w:bCs/>
        </w:rPr>
      </w:pPr>
      <w:r w:rsidRPr="006F1790">
        <w:rPr>
          <w:b/>
          <w:bCs/>
        </w:rPr>
        <w:t>Livraison</w:t>
      </w:r>
    </w:p>
    <w:p w14:paraId="472D68BE" w14:textId="77777777" w:rsidR="006F1790" w:rsidRPr="006F1790" w:rsidRDefault="006F1790" w:rsidP="006F1790">
      <w:r w:rsidRPr="006F1790">
        <w:t>Les produits numériques sont livrés immédiatement après validation du paiement, sous forme d’accès en ligne via un espace membre sécurisé.</w:t>
      </w:r>
    </w:p>
    <w:p w14:paraId="3418214F" w14:textId="77777777" w:rsidR="006F1790" w:rsidRPr="006F1790" w:rsidRDefault="006F1790" w:rsidP="006F1790">
      <w:r w:rsidRPr="006F1790">
        <w:pict w14:anchorId="386A308B">
          <v:rect id="_x0000_i1092" style="width:0;height:1.5pt" o:hralign="center" o:hrstd="t" o:hr="t" fillcolor="#a0a0a0" stroked="f"/>
        </w:pict>
      </w:r>
    </w:p>
    <w:p w14:paraId="1CC296D6" w14:textId="77777777" w:rsidR="006F1790" w:rsidRPr="006F1790" w:rsidRDefault="006F1790" w:rsidP="006F1790">
      <w:pPr>
        <w:rPr>
          <w:b/>
          <w:bCs/>
        </w:rPr>
      </w:pPr>
      <w:r w:rsidRPr="006F1790">
        <w:rPr>
          <w:b/>
          <w:bCs/>
        </w:rPr>
        <w:t>Propriété Intellectuelle</w:t>
      </w:r>
    </w:p>
    <w:p w14:paraId="70215FFD" w14:textId="77777777" w:rsidR="006F1790" w:rsidRPr="006F1790" w:rsidRDefault="006F1790" w:rsidP="006F1790">
      <w:r w:rsidRPr="006F1790">
        <w:t>Tous les contenus proposés (vidéos, textes, PDF, visuels, exercices, concepts) restent la propriété exclusive de Nathalie Mathern. Toute reproduction, diffusion, vente ou partage est strictement interdite sans autorisation écrite.</w:t>
      </w:r>
    </w:p>
    <w:p w14:paraId="4B6C5B5B" w14:textId="77777777" w:rsidR="006F1790" w:rsidRPr="006F1790" w:rsidRDefault="006F1790" w:rsidP="006F1790">
      <w:r w:rsidRPr="006F1790">
        <w:pict w14:anchorId="5CD52215">
          <v:rect id="_x0000_i1093" style="width:0;height:1.5pt" o:hralign="center" o:hrstd="t" o:hr="t" fillcolor="#a0a0a0" stroked="f"/>
        </w:pict>
      </w:r>
    </w:p>
    <w:p w14:paraId="16F98203" w14:textId="77777777" w:rsidR="006F1790" w:rsidRPr="006F1790" w:rsidRDefault="006F1790" w:rsidP="006F1790">
      <w:pPr>
        <w:rPr>
          <w:b/>
          <w:bCs/>
        </w:rPr>
      </w:pPr>
      <w:r w:rsidRPr="006F1790">
        <w:rPr>
          <w:b/>
          <w:bCs/>
        </w:rPr>
        <w:t>Protection des Données</w:t>
      </w:r>
    </w:p>
    <w:p w14:paraId="7CFD594B" w14:textId="1BA773EF" w:rsidR="006F1790" w:rsidRPr="006F1790" w:rsidRDefault="006F1790" w:rsidP="006F1790">
      <w:r w:rsidRPr="006F1790">
        <w:t xml:space="preserve">Les données personnelles collectées sont nécessaires à la gestion de la commande. Elles sont traitées conformément au RGPD. L’Acheteur peut accéder, rectifier ou supprimer ses données en envoyant un </w:t>
      </w:r>
      <w:proofErr w:type="gramStart"/>
      <w:r w:rsidRPr="006F1790">
        <w:t>email</w:t>
      </w:r>
      <w:proofErr w:type="gramEnd"/>
      <w:r w:rsidRPr="006F1790">
        <w:t xml:space="preserve"> à : </w:t>
      </w:r>
      <w:r>
        <w:rPr>
          <w:b/>
          <w:bCs/>
        </w:rPr>
        <w:t>hello</w:t>
      </w:r>
      <w:r w:rsidRPr="006F1790">
        <w:rPr>
          <w:b/>
          <w:bCs/>
        </w:rPr>
        <w:t>@nathaliemathern.</w:t>
      </w:r>
      <w:r>
        <w:rPr>
          <w:b/>
          <w:bCs/>
        </w:rPr>
        <w:t>com</w:t>
      </w:r>
      <w:r w:rsidRPr="006F1790">
        <w:t>.</w:t>
      </w:r>
    </w:p>
    <w:p w14:paraId="1E5798E5" w14:textId="77777777" w:rsidR="006F1790" w:rsidRPr="006F1790" w:rsidRDefault="006F1790" w:rsidP="006F1790">
      <w:r w:rsidRPr="006F1790">
        <w:pict w14:anchorId="77895472">
          <v:rect id="_x0000_i1094" style="width:0;height:1.5pt" o:hralign="center" o:hrstd="t" o:hr="t" fillcolor="#a0a0a0" stroked="f"/>
        </w:pict>
      </w:r>
    </w:p>
    <w:p w14:paraId="21914C67" w14:textId="77777777" w:rsidR="006F1790" w:rsidRPr="006F1790" w:rsidRDefault="006F1790" w:rsidP="006F1790">
      <w:pPr>
        <w:rPr>
          <w:b/>
          <w:bCs/>
        </w:rPr>
      </w:pPr>
      <w:r w:rsidRPr="006F1790">
        <w:rPr>
          <w:b/>
          <w:bCs/>
        </w:rPr>
        <w:t>Règlement des litiges</w:t>
      </w:r>
    </w:p>
    <w:p w14:paraId="5E2CE2A2" w14:textId="1EFC354D" w:rsidR="006F1790" w:rsidRPr="006F1790" w:rsidRDefault="006F1790" w:rsidP="006F1790">
      <w:r w:rsidRPr="006F1790">
        <w:t xml:space="preserve">Les présentes CGV sont soumises au droit français. En cas de litige, compétence est attribuée aux tribunaux du ressort de </w:t>
      </w:r>
      <w:r>
        <w:rPr>
          <w:b/>
          <w:bCs/>
        </w:rPr>
        <w:t>Nantua</w:t>
      </w:r>
      <w:r w:rsidRPr="006F1790">
        <w:t>, sauf dispositions contraires d’ordre public.</w:t>
      </w:r>
    </w:p>
    <w:p w14:paraId="61773058" w14:textId="1A23F8CD" w:rsidR="005D70D2" w:rsidRPr="006F1790" w:rsidRDefault="005D70D2" w:rsidP="006F1790"/>
    <w:sectPr w:rsidR="005D70D2" w:rsidRPr="006F17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54279"/>
    <w:multiLevelType w:val="multilevel"/>
    <w:tmpl w:val="CE067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0872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0D2"/>
    <w:rsid w:val="005D70D2"/>
    <w:rsid w:val="006F1790"/>
    <w:rsid w:val="0084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D7CCD"/>
  <w15:chartTrackingRefBased/>
  <w15:docId w15:val="{49308D78-7BD9-49DF-8158-807023E93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D70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D70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D70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D70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D70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D70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D70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D70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D70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D70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D70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D70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D70D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D70D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D70D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D70D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D70D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D70D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D70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D70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D70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D70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D70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D70D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D70D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D70D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D70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D70D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D70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476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mathern</dc:creator>
  <cp:keywords/>
  <dc:description/>
  <cp:lastModifiedBy>nathalie mathern</cp:lastModifiedBy>
  <cp:revision>1</cp:revision>
  <dcterms:created xsi:type="dcterms:W3CDTF">2025-09-09T11:46:00Z</dcterms:created>
  <dcterms:modified xsi:type="dcterms:W3CDTF">2025-09-09T12:11:00Z</dcterms:modified>
</cp:coreProperties>
</file>