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jc w:val="center"/>
        <w:rPr>
          <w:b w:val="1"/>
          <w:sz w:val="28"/>
          <w:szCs w:val="28"/>
        </w:rPr>
      </w:pPr>
      <w:r w:rsidDel="00000000" w:rsidR="00000000" w:rsidRPr="00000000">
        <w:rPr>
          <w:b w:val="1"/>
          <w:sz w:val="28"/>
          <w:szCs w:val="28"/>
          <w:rtl w:val="0"/>
        </w:rPr>
        <w:t xml:space="preserve">Artificial Intelligence and Generative AI</w:t>
      </w:r>
    </w:p>
    <w:p w:rsidR="00000000" w:rsidDel="00000000" w:rsidP="00000000" w:rsidRDefault="00000000" w:rsidRPr="00000000" w14:paraId="00000002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spacing w:line="240" w:lineRule="auto"/>
        <w:rPr>
          <w:b w:val="1"/>
          <w:sz w:val="28"/>
          <w:szCs w:val="28"/>
        </w:rPr>
      </w:pPr>
      <w:r w:rsidDel="00000000" w:rsidR="00000000" w:rsidRPr="00000000">
        <w:rPr>
          <w:b w:val="1"/>
          <w:sz w:val="28"/>
          <w:szCs w:val="28"/>
          <w:rtl w:val="0"/>
        </w:rPr>
        <w:t xml:space="preserve">Module 1: Foundations of Artificial Intelligence</w:t>
      </w:r>
    </w:p>
    <w:p w:rsidR="00000000" w:rsidDel="00000000" w:rsidP="00000000" w:rsidRDefault="00000000" w:rsidRPr="00000000" w14:paraId="00000004">
      <w:pPr>
        <w:spacing w:line="240" w:lineRule="auto"/>
        <w:rPr>
          <w:b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numPr>
          <w:ilvl w:val="0"/>
          <w:numId w:val="9"/>
        </w:numPr>
        <w:spacing w:line="240" w:lineRule="auto"/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Introduction to Artificial Intelligence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numPr>
          <w:ilvl w:val="0"/>
          <w:numId w:val="9"/>
        </w:numPr>
        <w:spacing w:line="240" w:lineRule="auto"/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High level view of Data Science, Artificial Intelligence &amp; Machine Learning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numPr>
          <w:ilvl w:val="0"/>
          <w:numId w:val="9"/>
        </w:numPr>
        <w:spacing w:line="240" w:lineRule="auto"/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Terms &amp; Terminologies of Artificial Intelligence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numPr>
          <w:ilvl w:val="0"/>
          <w:numId w:val="9"/>
        </w:numPr>
        <w:spacing w:line="240" w:lineRule="auto"/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Understanding an end to end Generative AI Pipeline, Implementation cycle</w:t>
      </w:r>
    </w:p>
    <w:p w:rsidR="00000000" w:rsidDel="00000000" w:rsidP="00000000" w:rsidRDefault="00000000" w:rsidRPr="00000000" w14:paraId="00000009">
      <w:pPr>
        <w:spacing w:line="240" w:lineRule="auto"/>
        <w:ind w:left="720"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spacing w:line="24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spacing w:line="240" w:lineRule="auto"/>
        <w:rPr>
          <w:b w:val="1"/>
          <w:sz w:val="28"/>
          <w:szCs w:val="28"/>
          <w:highlight w:val="white"/>
        </w:rPr>
      </w:pPr>
      <w:r w:rsidDel="00000000" w:rsidR="00000000" w:rsidRPr="00000000">
        <w:rPr>
          <w:b w:val="1"/>
          <w:sz w:val="28"/>
          <w:szCs w:val="28"/>
          <w:rtl w:val="0"/>
        </w:rPr>
        <w:t xml:space="preserve">Module 2: </w:t>
      </w:r>
      <w:r w:rsidDel="00000000" w:rsidR="00000000" w:rsidRPr="00000000">
        <w:rPr>
          <w:b w:val="1"/>
          <w:sz w:val="28"/>
          <w:szCs w:val="28"/>
          <w:rtl w:val="0"/>
        </w:rPr>
        <w:t xml:space="preserve">Python for Artificial Intelligence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numPr>
          <w:ilvl w:val="0"/>
          <w:numId w:val="2"/>
        </w:numPr>
        <w:spacing w:line="240" w:lineRule="auto"/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Numerical Operations with Numpy</w:t>
      </w:r>
    </w:p>
    <w:p w:rsidR="00000000" w:rsidDel="00000000" w:rsidP="00000000" w:rsidRDefault="00000000" w:rsidRPr="00000000" w14:paraId="0000000D">
      <w:pPr>
        <w:numPr>
          <w:ilvl w:val="0"/>
          <w:numId w:val="2"/>
        </w:numPr>
        <w:spacing w:line="240" w:lineRule="auto"/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Statistical operations using Numpy</w:t>
      </w:r>
    </w:p>
    <w:p w:rsidR="00000000" w:rsidDel="00000000" w:rsidP="00000000" w:rsidRDefault="00000000" w:rsidRPr="00000000" w14:paraId="0000000E">
      <w:pPr>
        <w:numPr>
          <w:ilvl w:val="0"/>
          <w:numId w:val="2"/>
        </w:numPr>
        <w:spacing w:line="240" w:lineRule="auto"/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Loading data with Pandas</w:t>
      </w:r>
    </w:p>
    <w:p w:rsidR="00000000" w:rsidDel="00000000" w:rsidP="00000000" w:rsidRDefault="00000000" w:rsidRPr="00000000" w14:paraId="0000000F">
      <w:pPr>
        <w:numPr>
          <w:ilvl w:val="0"/>
          <w:numId w:val="2"/>
        </w:numPr>
        <w:spacing w:line="240" w:lineRule="auto"/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DataFrames and Operations of DataFrames</w:t>
      </w:r>
    </w:p>
    <w:p w:rsidR="00000000" w:rsidDel="00000000" w:rsidP="00000000" w:rsidRDefault="00000000" w:rsidRPr="00000000" w14:paraId="00000010">
      <w:pPr>
        <w:numPr>
          <w:ilvl w:val="0"/>
          <w:numId w:val="2"/>
        </w:numPr>
        <w:spacing w:line="240" w:lineRule="auto"/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Merging, Joining and Concatenating DataFrames</w:t>
      </w:r>
    </w:p>
    <w:p w:rsidR="00000000" w:rsidDel="00000000" w:rsidP="00000000" w:rsidRDefault="00000000" w:rsidRPr="00000000" w14:paraId="00000011">
      <w:pPr>
        <w:numPr>
          <w:ilvl w:val="0"/>
          <w:numId w:val="2"/>
        </w:numPr>
        <w:spacing w:line="240" w:lineRule="auto"/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Data Visualization using Matplotlib</w:t>
      </w:r>
    </w:p>
    <w:p w:rsidR="00000000" w:rsidDel="00000000" w:rsidP="00000000" w:rsidRDefault="00000000" w:rsidRPr="00000000" w14:paraId="00000012">
      <w:pPr>
        <w:numPr>
          <w:ilvl w:val="0"/>
          <w:numId w:val="2"/>
        </w:numPr>
        <w:spacing w:line="240" w:lineRule="auto"/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Data Visualization using Seaborn</w:t>
      </w:r>
    </w:p>
    <w:p w:rsidR="00000000" w:rsidDel="00000000" w:rsidP="00000000" w:rsidRDefault="00000000" w:rsidRPr="00000000" w14:paraId="00000013">
      <w:pPr>
        <w:spacing w:line="240" w:lineRule="auto"/>
        <w:ind w:left="720"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spacing w:line="240" w:lineRule="auto"/>
        <w:rPr>
          <w:b w:val="1"/>
          <w:sz w:val="28"/>
          <w:szCs w:val="28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spacing w:line="240" w:lineRule="auto"/>
        <w:rPr/>
      </w:pPr>
      <w:r w:rsidDel="00000000" w:rsidR="00000000" w:rsidRPr="00000000">
        <w:rPr>
          <w:b w:val="1"/>
          <w:sz w:val="28"/>
          <w:szCs w:val="28"/>
          <w:rtl w:val="0"/>
        </w:rPr>
        <w:t xml:space="preserve">Module 3: Machine Learning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numPr>
          <w:ilvl w:val="0"/>
          <w:numId w:val="5"/>
        </w:numPr>
        <w:spacing w:line="240" w:lineRule="auto"/>
        <w:ind w:left="720" w:hanging="360"/>
      </w:pPr>
      <w:r w:rsidDel="00000000" w:rsidR="00000000" w:rsidRPr="00000000">
        <w:rPr>
          <w:rtl w:val="0"/>
        </w:rPr>
        <w:t xml:space="preserve">Introduction to Machine Learning</w:t>
      </w:r>
    </w:p>
    <w:p w:rsidR="00000000" w:rsidDel="00000000" w:rsidP="00000000" w:rsidRDefault="00000000" w:rsidRPr="00000000" w14:paraId="00000017">
      <w:pPr>
        <w:numPr>
          <w:ilvl w:val="0"/>
          <w:numId w:val="5"/>
        </w:numPr>
        <w:spacing w:line="240" w:lineRule="auto"/>
        <w:ind w:left="720" w:hanging="360"/>
      </w:pPr>
      <w:r w:rsidDel="00000000" w:rsidR="00000000" w:rsidRPr="00000000">
        <w:rPr>
          <w:rtl w:val="0"/>
        </w:rPr>
        <w:t xml:space="preserve">Applications of Machine Learning</w:t>
      </w:r>
    </w:p>
    <w:p w:rsidR="00000000" w:rsidDel="00000000" w:rsidP="00000000" w:rsidRDefault="00000000" w:rsidRPr="00000000" w14:paraId="00000018">
      <w:pPr>
        <w:numPr>
          <w:ilvl w:val="0"/>
          <w:numId w:val="5"/>
        </w:numPr>
        <w:spacing w:line="240" w:lineRule="auto"/>
        <w:ind w:left="720" w:hanging="360"/>
      </w:pPr>
      <w:r w:rsidDel="00000000" w:rsidR="00000000" w:rsidRPr="00000000">
        <w:rPr>
          <w:rtl w:val="0"/>
        </w:rPr>
        <w:t xml:space="preserve">Supervised Machine Learning</w:t>
      </w:r>
    </w:p>
    <w:p w:rsidR="00000000" w:rsidDel="00000000" w:rsidP="00000000" w:rsidRDefault="00000000" w:rsidRPr="00000000" w14:paraId="00000019">
      <w:pPr>
        <w:numPr>
          <w:ilvl w:val="1"/>
          <w:numId w:val="5"/>
        </w:numPr>
        <w:spacing w:line="240" w:lineRule="auto"/>
        <w:ind w:left="1440" w:hanging="360"/>
      </w:pPr>
      <w:r w:rsidDel="00000000" w:rsidR="00000000" w:rsidRPr="00000000">
        <w:rPr>
          <w:rtl w:val="0"/>
        </w:rPr>
        <w:t xml:space="preserve">Classification</w:t>
      </w:r>
    </w:p>
    <w:p w:rsidR="00000000" w:rsidDel="00000000" w:rsidP="00000000" w:rsidRDefault="00000000" w:rsidRPr="00000000" w14:paraId="0000001A">
      <w:pPr>
        <w:numPr>
          <w:ilvl w:val="1"/>
          <w:numId w:val="5"/>
        </w:numPr>
        <w:spacing w:line="240" w:lineRule="auto"/>
        <w:ind w:left="1440" w:hanging="360"/>
      </w:pPr>
      <w:r w:rsidDel="00000000" w:rsidR="00000000" w:rsidRPr="00000000">
        <w:rPr>
          <w:rtl w:val="0"/>
        </w:rPr>
        <w:t xml:space="preserve">Regression</w:t>
      </w:r>
    </w:p>
    <w:p w:rsidR="00000000" w:rsidDel="00000000" w:rsidP="00000000" w:rsidRDefault="00000000" w:rsidRPr="00000000" w14:paraId="0000001B">
      <w:pPr>
        <w:numPr>
          <w:ilvl w:val="0"/>
          <w:numId w:val="5"/>
        </w:numPr>
        <w:spacing w:line="240" w:lineRule="auto"/>
        <w:ind w:left="720" w:hanging="360"/>
      </w:pPr>
      <w:r w:rsidDel="00000000" w:rsidR="00000000" w:rsidRPr="00000000">
        <w:rPr>
          <w:rtl w:val="0"/>
        </w:rPr>
        <w:t xml:space="preserve">Unsupervised Machine Learning</w:t>
      </w:r>
    </w:p>
    <w:p w:rsidR="00000000" w:rsidDel="00000000" w:rsidP="00000000" w:rsidRDefault="00000000" w:rsidRPr="00000000" w14:paraId="0000001C">
      <w:pPr>
        <w:numPr>
          <w:ilvl w:val="0"/>
          <w:numId w:val="5"/>
        </w:numPr>
        <w:spacing w:line="240" w:lineRule="auto"/>
        <w:ind w:left="720" w:hanging="360"/>
      </w:pPr>
      <w:r w:rsidDel="00000000" w:rsidR="00000000" w:rsidRPr="00000000">
        <w:rPr>
          <w:rtl w:val="0"/>
        </w:rPr>
        <w:t xml:space="preserve">Reinforcement Learning</w:t>
      </w:r>
    </w:p>
    <w:p w:rsidR="00000000" w:rsidDel="00000000" w:rsidP="00000000" w:rsidRDefault="00000000" w:rsidRPr="00000000" w14:paraId="0000001D">
      <w:pPr>
        <w:numPr>
          <w:ilvl w:val="0"/>
          <w:numId w:val="5"/>
        </w:numPr>
        <w:spacing w:line="240" w:lineRule="auto"/>
        <w:ind w:left="720" w:hanging="360"/>
      </w:pPr>
      <w:r w:rsidDel="00000000" w:rsidR="00000000" w:rsidRPr="00000000">
        <w:rPr>
          <w:rtl w:val="0"/>
        </w:rPr>
        <w:t xml:space="preserve">Latest advances in Machine Learning</w:t>
      </w:r>
    </w:p>
    <w:p w:rsidR="00000000" w:rsidDel="00000000" w:rsidP="00000000" w:rsidRDefault="00000000" w:rsidRPr="00000000" w14:paraId="0000001E">
      <w:pPr>
        <w:numPr>
          <w:ilvl w:val="0"/>
          <w:numId w:val="5"/>
        </w:numPr>
        <w:spacing w:line="240" w:lineRule="auto"/>
        <w:ind w:left="720" w:hanging="360"/>
      </w:pPr>
      <w:r w:rsidDel="00000000" w:rsidR="00000000" w:rsidRPr="00000000">
        <w:rPr>
          <w:rtl w:val="0"/>
        </w:rPr>
        <w:t xml:space="preserve">Model Representation</w:t>
      </w:r>
    </w:p>
    <w:p w:rsidR="00000000" w:rsidDel="00000000" w:rsidP="00000000" w:rsidRDefault="00000000" w:rsidRPr="00000000" w14:paraId="0000001F">
      <w:pPr>
        <w:numPr>
          <w:ilvl w:val="0"/>
          <w:numId w:val="5"/>
        </w:numPr>
        <w:spacing w:line="240" w:lineRule="auto"/>
        <w:ind w:left="720" w:hanging="360"/>
      </w:pPr>
      <w:r w:rsidDel="00000000" w:rsidR="00000000" w:rsidRPr="00000000">
        <w:rPr>
          <w:rtl w:val="0"/>
        </w:rPr>
        <w:t xml:space="preserve">Model Evaluation </w:t>
      </w:r>
    </w:p>
    <w:p w:rsidR="00000000" w:rsidDel="00000000" w:rsidP="00000000" w:rsidRDefault="00000000" w:rsidRPr="00000000" w14:paraId="00000020">
      <w:pPr>
        <w:numPr>
          <w:ilvl w:val="0"/>
          <w:numId w:val="5"/>
        </w:numPr>
        <w:spacing w:line="240" w:lineRule="auto"/>
        <w:ind w:left="720" w:hanging="360"/>
      </w:pPr>
      <w:r w:rsidDel="00000000" w:rsidR="00000000" w:rsidRPr="00000000">
        <w:rPr>
          <w:rtl w:val="0"/>
        </w:rPr>
        <w:t xml:space="preserve">Hyper Parameter tuning of Machine Learning Models.</w:t>
      </w:r>
    </w:p>
    <w:p w:rsidR="00000000" w:rsidDel="00000000" w:rsidP="00000000" w:rsidRDefault="00000000" w:rsidRPr="00000000" w14:paraId="00000021">
      <w:pPr>
        <w:numPr>
          <w:ilvl w:val="0"/>
          <w:numId w:val="5"/>
        </w:numPr>
        <w:spacing w:line="240" w:lineRule="auto"/>
        <w:ind w:left="720" w:hanging="360"/>
      </w:pPr>
      <w:r w:rsidDel="00000000" w:rsidR="00000000" w:rsidRPr="00000000">
        <w:rPr>
          <w:rtl w:val="0"/>
        </w:rPr>
        <w:t xml:space="preserve">Evaluation of ML Models.</w:t>
      </w:r>
    </w:p>
    <w:p w:rsidR="00000000" w:rsidDel="00000000" w:rsidP="00000000" w:rsidRDefault="00000000" w:rsidRPr="00000000" w14:paraId="00000022">
      <w:pPr>
        <w:numPr>
          <w:ilvl w:val="0"/>
          <w:numId w:val="5"/>
        </w:numPr>
        <w:spacing w:line="240" w:lineRule="auto"/>
        <w:ind w:left="720" w:hanging="360"/>
      </w:pPr>
      <w:r w:rsidDel="00000000" w:rsidR="00000000" w:rsidRPr="00000000">
        <w:rPr>
          <w:rtl w:val="0"/>
        </w:rPr>
        <w:t xml:space="preserve">Estimating and Prediction of Machine Learning Models</w:t>
      </w:r>
    </w:p>
    <w:p w:rsidR="00000000" w:rsidDel="00000000" w:rsidP="00000000" w:rsidRDefault="00000000" w:rsidRPr="00000000" w14:paraId="00000023">
      <w:pPr>
        <w:numPr>
          <w:ilvl w:val="0"/>
          <w:numId w:val="5"/>
        </w:numPr>
        <w:spacing w:after="240" w:line="240" w:lineRule="auto"/>
        <w:ind w:left="720" w:hanging="360"/>
      </w:pPr>
      <w:r w:rsidDel="00000000" w:rsidR="00000000" w:rsidRPr="00000000">
        <w:rPr>
          <w:rtl w:val="0"/>
        </w:rPr>
        <w:t xml:space="preserve">Deployment strategy of ML Models.</w:t>
      </w:r>
    </w:p>
    <w:p w:rsidR="00000000" w:rsidDel="00000000" w:rsidP="00000000" w:rsidRDefault="00000000" w:rsidRPr="00000000" w14:paraId="00000024">
      <w:pPr>
        <w:spacing w:after="240" w:line="240" w:lineRule="auto"/>
        <w:ind w:left="720"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5">
      <w:pPr>
        <w:spacing w:line="240" w:lineRule="auto"/>
        <w:rPr/>
      </w:pPr>
      <w:r w:rsidDel="00000000" w:rsidR="00000000" w:rsidRPr="00000000">
        <w:rPr>
          <w:b w:val="1"/>
          <w:sz w:val="28"/>
          <w:szCs w:val="28"/>
          <w:rtl w:val="0"/>
        </w:rPr>
        <w:t xml:space="preserve">Module 4: Natural Language Processing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6">
      <w:pPr>
        <w:numPr>
          <w:ilvl w:val="0"/>
          <w:numId w:val="1"/>
        </w:numPr>
        <w:spacing w:line="240" w:lineRule="auto"/>
        <w:ind w:left="720" w:hanging="360"/>
        <w:rPr>
          <w:sz w:val="20"/>
          <w:szCs w:val="20"/>
        </w:rPr>
      </w:pPr>
      <w:r w:rsidDel="00000000" w:rsidR="00000000" w:rsidRPr="00000000">
        <w:rPr>
          <w:rtl w:val="0"/>
        </w:rPr>
        <w:t xml:space="preserve">Text Analytics</w:t>
      </w:r>
    </w:p>
    <w:p w:rsidR="00000000" w:rsidDel="00000000" w:rsidP="00000000" w:rsidRDefault="00000000" w:rsidRPr="00000000" w14:paraId="00000027">
      <w:pPr>
        <w:numPr>
          <w:ilvl w:val="0"/>
          <w:numId w:val="1"/>
        </w:numPr>
        <w:spacing w:line="240" w:lineRule="auto"/>
        <w:ind w:left="720" w:hanging="360"/>
        <w:rPr>
          <w:sz w:val="20"/>
          <w:szCs w:val="20"/>
        </w:rPr>
      </w:pPr>
      <w:r w:rsidDel="00000000" w:rsidR="00000000" w:rsidRPr="00000000">
        <w:rPr>
          <w:rtl w:val="0"/>
        </w:rPr>
        <w:t xml:space="preserve">Stemming, Lemmatization and Stop word removal.</w:t>
      </w:r>
    </w:p>
    <w:p w:rsidR="00000000" w:rsidDel="00000000" w:rsidP="00000000" w:rsidRDefault="00000000" w:rsidRPr="00000000" w14:paraId="00000028">
      <w:pPr>
        <w:numPr>
          <w:ilvl w:val="0"/>
          <w:numId w:val="1"/>
        </w:numPr>
        <w:spacing w:line="240" w:lineRule="auto"/>
        <w:ind w:left="720" w:hanging="360"/>
        <w:rPr>
          <w:sz w:val="20"/>
          <w:szCs w:val="20"/>
        </w:rPr>
      </w:pPr>
      <w:r w:rsidDel="00000000" w:rsidR="00000000" w:rsidRPr="00000000">
        <w:rPr>
          <w:rtl w:val="0"/>
        </w:rPr>
        <w:t xml:space="preserve">POS tagging and Named Entity Recognition</w:t>
      </w:r>
    </w:p>
    <w:p w:rsidR="00000000" w:rsidDel="00000000" w:rsidP="00000000" w:rsidRDefault="00000000" w:rsidRPr="00000000" w14:paraId="00000029">
      <w:pPr>
        <w:numPr>
          <w:ilvl w:val="0"/>
          <w:numId w:val="1"/>
        </w:numPr>
        <w:spacing w:line="240" w:lineRule="auto"/>
        <w:ind w:left="720" w:hanging="360"/>
        <w:rPr>
          <w:sz w:val="20"/>
          <w:szCs w:val="20"/>
        </w:rPr>
      </w:pPr>
      <w:r w:rsidDel="00000000" w:rsidR="00000000" w:rsidRPr="00000000">
        <w:rPr>
          <w:rtl w:val="0"/>
        </w:rPr>
        <w:t xml:space="preserve">Bigrams, Ngrams and colocations</w:t>
      </w:r>
    </w:p>
    <w:p w:rsidR="00000000" w:rsidDel="00000000" w:rsidP="00000000" w:rsidRDefault="00000000" w:rsidRPr="00000000" w14:paraId="0000002A">
      <w:pPr>
        <w:numPr>
          <w:ilvl w:val="0"/>
          <w:numId w:val="1"/>
        </w:numPr>
        <w:spacing w:line="240" w:lineRule="auto"/>
        <w:ind w:left="720" w:hanging="360"/>
        <w:rPr>
          <w:sz w:val="20"/>
          <w:szCs w:val="20"/>
        </w:rPr>
      </w:pPr>
      <w:r w:rsidDel="00000000" w:rsidR="00000000" w:rsidRPr="00000000">
        <w:rPr>
          <w:rtl w:val="0"/>
        </w:rPr>
        <w:t xml:space="preserve">Term Document Matrix</w:t>
      </w:r>
    </w:p>
    <w:p w:rsidR="00000000" w:rsidDel="00000000" w:rsidP="00000000" w:rsidRDefault="00000000" w:rsidRPr="00000000" w14:paraId="0000002B">
      <w:pPr>
        <w:numPr>
          <w:ilvl w:val="0"/>
          <w:numId w:val="1"/>
        </w:numPr>
        <w:spacing w:line="240" w:lineRule="auto"/>
        <w:ind w:left="720" w:hanging="360"/>
        <w:rPr>
          <w:sz w:val="20"/>
          <w:szCs w:val="20"/>
        </w:rPr>
      </w:pPr>
      <w:r w:rsidDel="00000000" w:rsidR="00000000" w:rsidRPr="00000000">
        <w:rPr>
          <w:rtl w:val="0"/>
        </w:rPr>
        <w:t xml:space="preserve">Count Vectorizer</w:t>
      </w:r>
    </w:p>
    <w:p w:rsidR="00000000" w:rsidDel="00000000" w:rsidP="00000000" w:rsidRDefault="00000000" w:rsidRPr="00000000" w14:paraId="0000002C">
      <w:pPr>
        <w:numPr>
          <w:ilvl w:val="0"/>
          <w:numId w:val="1"/>
        </w:numPr>
        <w:spacing w:line="240" w:lineRule="auto"/>
        <w:ind w:left="720" w:hanging="360"/>
        <w:rPr>
          <w:sz w:val="20"/>
          <w:szCs w:val="20"/>
        </w:rPr>
      </w:pPr>
      <w:r w:rsidDel="00000000" w:rsidR="00000000" w:rsidRPr="00000000">
        <w:rPr>
          <w:rtl w:val="0"/>
        </w:rPr>
        <w:t xml:space="preserve">Term Frequency and TF-IDF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D">
      <w:pPr>
        <w:spacing w:line="240" w:lineRule="auto"/>
        <w:ind w:left="0"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E">
      <w:pPr>
        <w:spacing w:line="240" w:lineRule="auto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F">
      <w:pPr>
        <w:spacing w:line="240" w:lineRule="auto"/>
        <w:rPr>
          <w:sz w:val="24"/>
          <w:szCs w:val="24"/>
        </w:rPr>
      </w:pPr>
      <w:r w:rsidDel="00000000" w:rsidR="00000000" w:rsidRPr="00000000">
        <w:rPr>
          <w:b w:val="1"/>
          <w:sz w:val="28"/>
          <w:szCs w:val="28"/>
          <w:rtl w:val="0"/>
        </w:rPr>
        <w:t xml:space="preserve">Module 5: Deep Learning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0">
      <w:pPr>
        <w:spacing w:line="240" w:lineRule="auto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1">
      <w:pPr>
        <w:spacing w:line="240" w:lineRule="auto"/>
        <w:rPr>
          <w:sz w:val="24"/>
          <w:szCs w:val="24"/>
        </w:rPr>
      </w:pPr>
      <w:r w:rsidDel="00000000" w:rsidR="00000000" w:rsidRPr="00000000">
        <w:rPr>
          <w:b w:val="1"/>
          <w:rtl w:val="0"/>
        </w:rPr>
        <w:t xml:space="preserve">Deep Learning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2">
      <w:pPr>
        <w:numPr>
          <w:ilvl w:val="0"/>
          <w:numId w:val="3"/>
        </w:numPr>
        <w:spacing w:line="240" w:lineRule="auto"/>
        <w:ind w:left="720" w:hanging="360"/>
        <w:rPr>
          <w:sz w:val="20"/>
          <w:szCs w:val="20"/>
        </w:rPr>
      </w:pPr>
      <w:r w:rsidDel="00000000" w:rsidR="00000000" w:rsidRPr="00000000">
        <w:rPr>
          <w:rtl w:val="0"/>
        </w:rPr>
        <w:t xml:space="preserve">Tensorflow &amp; keras installation</w:t>
      </w:r>
    </w:p>
    <w:p w:rsidR="00000000" w:rsidDel="00000000" w:rsidP="00000000" w:rsidRDefault="00000000" w:rsidRPr="00000000" w14:paraId="00000033">
      <w:pPr>
        <w:numPr>
          <w:ilvl w:val="0"/>
          <w:numId w:val="4"/>
        </w:numPr>
        <w:spacing w:line="240" w:lineRule="auto"/>
        <w:ind w:left="720" w:hanging="360"/>
        <w:rPr>
          <w:sz w:val="20"/>
          <w:szCs w:val="20"/>
        </w:rPr>
      </w:pPr>
      <w:r w:rsidDel="00000000" w:rsidR="00000000" w:rsidRPr="00000000">
        <w:rPr>
          <w:rtl w:val="0"/>
        </w:rPr>
        <w:t xml:space="preserve">More elaborate discussion on cost function</w:t>
      </w:r>
    </w:p>
    <w:p w:rsidR="00000000" w:rsidDel="00000000" w:rsidP="00000000" w:rsidRDefault="00000000" w:rsidRPr="00000000" w14:paraId="00000034">
      <w:pPr>
        <w:numPr>
          <w:ilvl w:val="0"/>
          <w:numId w:val="4"/>
        </w:numPr>
        <w:spacing w:line="240" w:lineRule="auto"/>
        <w:ind w:left="720" w:hanging="360"/>
        <w:rPr>
          <w:sz w:val="20"/>
          <w:szCs w:val="20"/>
        </w:rPr>
      </w:pPr>
      <w:r w:rsidDel="00000000" w:rsidR="00000000" w:rsidRPr="00000000">
        <w:rPr>
          <w:rtl w:val="0"/>
        </w:rPr>
        <w:t xml:space="preserve">Measuring accuracy of hypothesis function</w:t>
      </w:r>
    </w:p>
    <w:p w:rsidR="00000000" w:rsidDel="00000000" w:rsidP="00000000" w:rsidRDefault="00000000" w:rsidRPr="00000000" w14:paraId="00000035">
      <w:pPr>
        <w:numPr>
          <w:ilvl w:val="0"/>
          <w:numId w:val="4"/>
        </w:numPr>
        <w:spacing w:line="240" w:lineRule="auto"/>
        <w:ind w:left="720" w:hanging="360"/>
        <w:rPr>
          <w:sz w:val="20"/>
          <w:szCs w:val="20"/>
        </w:rPr>
      </w:pPr>
      <w:r w:rsidDel="00000000" w:rsidR="00000000" w:rsidRPr="00000000">
        <w:rPr>
          <w:rtl w:val="0"/>
        </w:rPr>
        <w:t xml:space="preserve">Role of gradient function in minimizing cost function</w:t>
      </w:r>
    </w:p>
    <w:p w:rsidR="00000000" w:rsidDel="00000000" w:rsidP="00000000" w:rsidRDefault="00000000" w:rsidRPr="00000000" w14:paraId="00000036">
      <w:pPr>
        <w:numPr>
          <w:ilvl w:val="0"/>
          <w:numId w:val="4"/>
        </w:numPr>
        <w:spacing w:line="240" w:lineRule="auto"/>
        <w:ind w:left="720" w:hanging="360"/>
        <w:rPr>
          <w:sz w:val="20"/>
          <w:szCs w:val="20"/>
        </w:rPr>
      </w:pPr>
      <w:r w:rsidDel="00000000" w:rsidR="00000000" w:rsidRPr="00000000">
        <w:rPr>
          <w:rtl w:val="0"/>
        </w:rPr>
        <w:t xml:space="preserve">Explicit discussion of Bayes models</w:t>
      </w:r>
    </w:p>
    <w:p w:rsidR="00000000" w:rsidDel="00000000" w:rsidP="00000000" w:rsidRDefault="00000000" w:rsidRPr="00000000" w14:paraId="00000037">
      <w:pPr>
        <w:numPr>
          <w:ilvl w:val="0"/>
          <w:numId w:val="4"/>
        </w:numPr>
        <w:spacing w:line="240" w:lineRule="auto"/>
        <w:ind w:left="720" w:hanging="360"/>
        <w:rPr>
          <w:sz w:val="20"/>
          <w:szCs w:val="20"/>
        </w:rPr>
      </w:pPr>
      <w:r w:rsidDel="00000000" w:rsidR="00000000" w:rsidRPr="00000000">
        <w:rPr>
          <w:rtl w:val="0"/>
        </w:rPr>
        <w:t xml:space="preserve">Hidden Markov Models (HMM)</w:t>
      </w:r>
    </w:p>
    <w:p w:rsidR="00000000" w:rsidDel="00000000" w:rsidP="00000000" w:rsidRDefault="00000000" w:rsidRPr="00000000" w14:paraId="00000038">
      <w:pPr>
        <w:numPr>
          <w:ilvl w:val="0"/>
          <w:numId w:val="4"/>
        </w:numPr>
        <w:spacing w:line="240" w:lineRule="auto"/>
        <w:ind w:left="720" w:hanging="360"/>
        <w:rPr>
          <w:sz w:val="20"/>
          <w:szCs w:val="20"/>
        </w:rPr>
      </w:pPr>
      <w:r w:rsidDel="00000000" w:rsidR="00000000" w:rsidRPr="00000000">
        <w:rPr>
          <w:rtl w:val="0"/>
        </w:rPr>
        <w:t xml:space="preserve">Optimization basics</w:t>
      </w:r>
    </w:p>
    <w:p w:rsidR="00000000" w:rsidDel="00000000" w:rsidP="00000000" w:rsidRDefault="00000000" w:rsidRPr="00000000" w14:paraId="00000039">
      <w:pPr>
        <w:numPr>
          <w:ilvl w:val="0"/>
          <w:numId w:val="4"/>
        </w:numPr>
        <w:spacing w:line="240" w:lineRule="auto"/>
        <w:ind w:left="720" w:hanging="360"/>
      </w:pPr>
      <w:r w:rsidDel="00000000" w:rsidR="00000000" w:rsidRPr="00000000">
        <w:rPr>
          <w:rtl w:val="0"/>
        </w:rPr>
        <w:t xml:space="preserve">Sales Prediction of a Gaming company using Neural Networks</w:t>
      </w:r>
    </w:p>
    <w:p w:rsidR="00000000" w:rsidDel="00000000" w:rsidP="00000000" w:rsidRDefault="00000000" w:rsidRPr="00000000" w14:paraId="0000003A">
      <w:pPr>
        <w:numPr>
          <w:ilvl w:val="0"/>
          <w:numId w:val="4"/>
        </w:numPr>
        <w:spacing w:line="240" w:lineRule="auto"/>
        <w:ind w:left="720" w:hanging="360"/>
      </w:pPr>
      <w:r w:rsidDel="00000000" w:rsidR="00000000" w:rsidRPr="00000000">
        <w:rPr>
          <w:rtl w:val="0"/>
        </w:rPr>
        <w:t xml:space="preserve">Build an Image similarity engine. </w:t>
      </w:r>
    </w:p>
    <w:p w:rsidR="00000000" w:rsidDel="00000000" w:rsidP="00000000" w:rsidRDefault="00000000" w:rsidRPr="00000000" w14:paraId="0000003B">
      <w:pPr>
        <w:spacing w:line="240" w:lineRule="auto"/>
        <w:ind w:left="720"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C">
      <w:pPr>
        <w:spacing w:line="240" w:lineRule="auto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D">
      <w:pPr>
        <w:spacing w:line="240" w:lineRule="auto"/>
        <w:rPr>
          <w:sz w:val="24"/>
          <w:szCs w:val="24"/>
        </w:rPr>
      </w:pPr>
      <w:r w:rsidDel="00000000" w:rsidR="00000000" w:rsidRPr="00000000">
        <w:rPr>
          <w:b w:val="1"/>
          <w:rtl w:val="0"/>
        </w:rPr>
        <w:t xml:space="preserve">Deep Learning with Convolutional Neural Nets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E">
      <w:pPr>
        <w:numPr>
          <w:ilvl w:val="0"/>
          <w:numId w:val="11"/>
        </w:numPr>
        <w:spacing w:line="240" w:lineRule="auto"/>
        <w:ind w:left="720" w:hanging="360"/>
        <w:rPr>
          <w:sz w:val="20"/>
          <w:szCs w:val="20"/>
        </w:rPr>
      </w:pPr>
      <w:r w:rsidDel="00000000" w:rsidR="00000000" w:rsidRPr="00000000">
        <w:rPr>
          <w:rtl w:val="0"/>
        </w:rPr>
        <w:t xml:space="preserve">Architecture of CNN</w:t>
      </w:r>
    </w:p>
    <w:p w:rsidR="00000000" w:rsidDel="00000000" w:rsidP="00000000" w:rsidRDefault="00000000" w:rsidRPr="00000000" w14:paraId="0000003F">
      <w:pPr>
        <w:numPr>
          <w:ilvl w:val="0"/>
          <w:numId w:val="11"/>
        </w:numPr>
        <w:spacing w:line="240" w:lineRule="auto"/>
        <w:ind w:left="720" w:hanging="360"/>
        <w:rPr>
          <w:sz w:val="20"/>
          <w:szCs w:val="20"/>
        </w:rPr>
      </w:pPr>
      <w:r w:rsidDel="00000000" w:rsidR="00000000" w:rsidRPr="00000000">
        <w:rPr>
          <w:rtl w:val="0"/>
        </w:rPr>
        <w:t xml:space="preserve">Types of layers in CNN</w:t>
      </w:r>
    </w:p>
    <w:p w:rsidR="00000000" w:rsidDel="00000000" w:rsidP="00000000" w:rsidRDefault="00000000" w:rsidRPr="00000000" w14:paraId="00000040">
      <w:pPr>
        <w:numPr>
          <w:ilvl w:val="0"/>
          <w:numId w:val="11"/>
        </w:numPr>
        <w:spacing w:line="240" w:lineRule="auto"/>
        <w:ind w:left="720" w:hanging="360"/>
        <w:rPr>
          <w:sz w:val="20"/>
          <w:szCs w:val="20"/>
        </w:rPr>
      </w:pPr>
      <w:r w:rsidDel="00000000" w:rsidR="00000000" w:rsidRPr="00000000">
        <w:rPr>
          <w:rtl w:val="0"/>
        </w:rPr>
        <w:t xml:space="preserve">Different Filters and Kernals</w:t>
      </w:r>
    </w:p>
    <w:p w:rsidR="00000000" w:rsidDel="00000000" w:rsidP="00000000" w:rsidRDefault="00000000" w:rsidRPr="00000000" w14:paraId="00000041">
      <w:pPr>
        <w:numPr>
          <w:ilvl w:val="0"/>
          <w:numId w:val="11"/>
        </w:numPr>
        <w:spacing w:line="240" w:lineRule="auto"/>
        <w:ind w:left="720" w:hanging="360"/>
        <w:rPr>
          <w:sz w:val="20"/>
          <w:szCs w:val="20"/>
        </w:rPr>
      </w:pPr>
      <w:r w:rsidDel="00000000" w:rsidR="00000000" w:rsidRPr="00000000">
        <w:rPr>
          <w:rtl w:val="0"/>
        </w:rPr>
        <w:t xml:space="preserve">Building an Image classifier with and without CNN</w:t>
      </w:r>
    </w:p>
    <w:p w:rsidR="00000000" w:rsidDel="00000000" w:rsidP="00000000" w:rsidRDefault="00000000" w:rsidRPr="00000000" w14:paraId="00000042">
      <w:pPr>
        <w:spacing w:line="240" w:lineRule="auto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3">
      <w:pPr>
        <w:spacing w:line="240" w:lineRule="auto"/>
        <w:rPr>
          <w:sz w:val="24"/>
          <w:szCs w:val="24"/>
        </w:rPr>
      </w:pPr>
      <w:r w:rsidDel="00000000" w:rsidR="00000000" w:rsidRPr="00000000">
        <w:rPr>
          <w:b w:val="1"/>
          <w:rtl w:val="0"/>
        </w:rPr>
        <w:t xml:space="preserve">Recurrent neural nets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4">
      <w:pPr>
        <w:numPr>
          <w:ilvl w:val="0"/>
          <w:numId w:val="7"/>
        </w:numPr>
        <w:spacing w:line="240" w:lineRule="auto"/>
        <w:ind w:left="720" w:hanging="360"/>
        <w:rPr>
          <w:sz w:val="20"/>
          <w:szCs w:val="20"/>
        </w:rPr>
      </w:pPr>
      <w:r w:rsidDel="00000000" w:rsidR="00000000" w:rsidRPr="00000000">
        <w:rPr>
          <w:rtl w:val="0"/>
        </w:rPr>
        <w:t xml:space="preserve">Fundamental notions &amp; ideas</w:t>
      </w:r>
    </w:p>
    <w:p w:rsidR="00000000" w:rsidDel="00000000" w:rsidP="00000000" w:rsidRDefault="00000000" w:rsidRPr="00000000" w14:paraId="00000045">
      <w:pPr>
        <w:numPr>
          <w:ilvl w:val="4"/>
          <w:numId w:val="10"/>
        </w:numPr>
        <w:spacing w:line="240" w:lineRule="auto"/>
        <w:ind w:left="1170" w:hanging="360"/>
        <w:rPr>
          <w:sz w:val="20"/>
          <w:szCs w:val="20"/>
        </w:rPr>
      </w:pPr>
      <w:r w:rsidDel="00000000" w:rsidR="00000000" w:rsidRPr="00000000">
        <w:rPr>
          <w:rtl w:val="0"/>
        </w:rPr>
        <w:t xml:space="preserve">Recurrent neurons</w:t>
      </w:r>
    </w:p>
    <w:p w:rsidR="00000000" w:rsidDel="00000000" w:rsidP="00000000" w:rsidRDefault="00000000" w:rsidRPr="00000000" w14:paraId="00000046">
      <w:pPr>
        <w:numPr>
          <w:ilvl w:val="4"/>
          <w:numId w:val="10"/>
        </w:numPr>
        <w:spacing w:line="240" w:lineRule="auto"/>
        <w:ind w:left="1170" w:hanging="360"/>
        <w:rPr>
          <w:sz w:val="20"/>
          <w:szCs w:val="20"/>
        </w:rPr>
      </w:pPr>
      <w:r w:rsidDel="00000000" w:rsidR="00000000" w:rsidRPr="00000000">
        <w:rPr>
          <w:rtl w:val="0"/>
        </w:rPr>
        <w:t xml:space="preserve">Handling variable length sequences</w:t>
      </w:r>
    </w:p>
    <w:p w:rsidR="00000000" w:rsidDel="00000000" w:rsidP="00000000" w:rsidRDefault="00000000" w:rsidRPr="00000000" w14:paraId="00000047">
      <w:pPr>
        <w:numPr>
          <w:ilvl w:val="0"/>
          <w:numId w:val="6"/>
        </w:numPr>
        <w:spacing w:line="240" w:lineRule="auto"/>
        <w:ind w:left="720" w:hanging="360"/>
        <w:rPr>
          <w:rFonts w:ascii="Arial" w:cs="Arial" w:eastAsia="Arial" w:hAnsi="Arial"/>
          <w:color w:val="000000"/>
          <w:sz w:val="20"/>
          <w:szCs w:val="20"/>
        </w:rPr>
      </w:pPr>
      <w:r w:rsidDel="00000000" w:rsidR="00000000" w:rsidRPr="00000000">
        <w:rPr>
          <w:rtl w:val="0"/>
        </w:rPr>
        <w:t xml:space="preserve">Training a sequence classifier</w:t>
      </w:r>
    </w:p>
    <w:p w:rsidR="00000000" w:rsidDel="00000000" w:rsidP="00000000" w:rsidRDefault="00000000" w:rsidRPr="00000000" w14:paraId="00000048">
      <w:pPr>
        <w:numPr>
          <w:ilvl w:val="0"/>
          <w:numId w:val="6"/>
        </w:numPr>
        <w:spacing w:line="240" w:lineRule="auto"/>
        <w:ind w:left="720" w:hanging="360"/>
        <w:rPr>
          <w:rFonts w:ascii="Arial" w:cs="Arial" w:eastAsia="Arial" w:hAnsi="Arial"/>
          <w:color w:val="000000"/>
          <w:sz w:val="20"/>
          <w:szCs w:val="20"/>
        </w:rPr>
      </w:pPr>
      <w:r w:rsidDel="00000000" w:rsidR="00000000" w:rsidRPr="00000000">
        <w:rPr>
          <w:rtl w:val="0"/>
        </w:rPr>
        <w:t xml:space="preserve">Training to predict Time series</w:t>
      </w:r>
    </w:p>
    <w:p w:rsidR="00000000" w:rsidDel="00000000" w:rsidP="00000000" w:rsidRDefault="00000000" w:rsidRPr="00000000" w14:paraId="00000049">
      <w:pPr>
        <w:spacing w:line="24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A">
      <w:pPr>
        <w:spacing w:line="240" w:lineRule="auto"/>
        <w:rPr>
          <w:b w:val="1"/>
          <w:sz w:val="28"/>
          <w:szCs w:val="28"/>
          <w:highlight w:val="white"/>
        </w:rPr>
      </w:pPr>
      <w:r w:rsidDel="00000000" w:rsidR="00000000" w:rsidRPr="00000000">
        <w:rPr>
          <w:b w:val="1"/>
          <w:sz w:val="28"/>
          <w:szCs w:val="28"/>
          <w:rtl w:val="0"/>
        </w:rPr>
        <w:t xml:space="preserve">Module 6: Generative AI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B">
      <w:pPr>
        <w:numPr>
          <w:ilvl w:val="0"/>
          <w:numId w:val="6"/>
        </w:numPr>
        <w:pBdr>
          <w:top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pacing w:after="0" w:afterAutospacing="0" w:before="200" w:line="240" w:lineRule="auto"/>
        <w:ind w:left="720" w:hanging="360"/>
        <w:rPr/>
      </w:pPr>
      <w:r w:rsidDel="00000000" w:rsidR="00000000" w:rsidRPr="00000000">
        <w:rPr>
          <w:rFonts w:ascii="Roboto" w:cs="Roboto" w:eastAsia="Roboto" w:hAnsi="Roboto"/>
          <w:b w:val="1"/>
          <w:color w:val="303141"/>
          <w:sz w:val="21"/>
          <w:szCs w:val="21"/>
          <w:rtl w:val="0"/>
        </w:rPr>
        <w:t xml:space="preserve">Introduction to Generative AI:</w:t>
      </w:r>
    </w:p>
    <w:p w:rsidR="00000000" w:rsidDel="00000000" w:rsidP="00000000" w:rsidRDefault="00000000" w:rsidRPr="00000000" w14:paraId="0000004C">
      <w:pPr>
        <w:numPr>
          <w:ilvl w:val="1"/>
          <w:numId w:val="6"/>
        </w:numPr>
        <w:pBdr>
          <w:top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pacing w:after="0" w:afterAutospacing="0" w:before="0" w:beforeAutospacing="0" w:line="240" w:lineRule="auto"/>
        <w:ind w:left="1440" w:hanging="360"/>
        <w:rPr/>
      </w:pPr>
      <w:r w:rsidDel="00000000" w:rsidR="00000000" w:rsidRPr="00000000">
        <w:rPr>
          <w:rFonts w:ascii="Roboto" w:cs="Roboto" w:eastAsia="Roboto" w:hAnsi="Roboto"/>
          <w:color w:val="303141"/>
          <w:sz w:val="21"/>
          <w:szCs w:val="21"/>
          <w:rtl w:val="0"/>
        </w:rPr>
        <w:t xml:space="preserve">Understand the fundamentals of Generative AI and its applications.</w:t>
      </w:r>
    </w:p>
    <w:p w:rsidR="00000000" w:rsidDel="00000000" w:rsidP="00000000" w:rsidRDefault="00000000" w:rsidRPr="00000000" w14:paraId="0000004D">
      <w:pPr>
        <w:numPr>
          <w:ilvl w:val="1"/>
          <w:numId w:val="6"/>
        </w:numPr>
        <w:pBdr>
          <w:top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pacing w:after="0" w:afterAutospacing="0" w:before="0" w:beforeAutospacing="0" w:line="240" w:lineRule="auto"/>
        <w:ind w:left="1440" w:hanging="360"/>
        <w:rPr/>
      </w:pPr>
      <w:r w:rsidDel="00000000" w:rsidR="00000000" w:rsidRPr="00000000">
        <w:rPr>
          <w:rFonts w:ascii="Roboto" w:cs="Roboto" w:eastAsia="Roboto" w:hAnsi="Roboto"/>
          <w:color w:val="303141"/>
          <w:sz w:val="21"/>
          <w:szCs w:val="21"/>
          <w:rtl w:val="0"/>
        </w:rPr>
        <w:t xml:space="preserve">Explore the differences between traditional AI models and generative models.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E">
      <w:pPr>
        <w:numPr>
          <w:ilvl w:val="0"/>
          <w:numId w:val="8"/>
        </w:numPr>
        <w:pBdr>
          <w:top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pacing w:after="0" w:afterAutospacing="0" w:before="0" w:beforeAutospacing="0" w:line="240" w:lineRule="auto"/>
        <w:ind w:left="720" w:hanging="360"/>
        <w:rPr/>
      </w:pPr>
      <w:r w:rsidDel="00000000" w:rsidR="00000000" w:rsidRPr="00000000">
        <w:rPr>
          <w:rFonts w:ascii="Roboto" w:cs="Roboto" w:eastAsia="Roboto" w:hAnsi="Roboto"/>
          <w:b w:val="1"/>
          <w:color w:val="303141"/>
          <w:sz w:val="21"/>
          <w:szCs w:val="21"/>
          <w:rtl w:val="0"/>
        </w:rPr>
        <w:t xml:space="preserve">Getting Started with Langchain:</w:t>
      </w:r>
    </w:p>
    <w:p w:rsidR="00000000" w:rsidDel="00000000" w:rsidP="00000000" w:rsidRDefault="00000000" w:rsidRPr="00000000" w14:paraId="0000004F">
      <w:pPr>
        <w:numPr>
          <w:ilvl w:val="1"/>
          <w:numId w:val="8"/>
        </w:numPr>
        <w:pBdr>
          <w:top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pacing w:after="0" w:afterAutospacing="0" w:before="0" w:beforeAutospacing="0" w:line="240" w:lineRule="auto"/>
        <w:ind w:left="1440" w:hanging="360"/>
        <w:rPr/>
      </w:pPr>
      <w:r w:rsidDel="00000000" w:rsidR="00000000" w:rsidRPr="00000000">
        <w:rPr>
          <w:rFonts w:ascii="Roboto" w:cs="Roboto" w:eastAsia="Roboto" w:hAnsi="Roboto"/>
          <w:color w:val="303141"/>
          <w:sz w:val="21"/>
          <w:szCs w:val="21"/>
          <w:rtl w:val="0"/>
        </w:rPr>
        <w:t xml:space="preserve">Learn the basics of Langchain and its role in AI development.</w:t>
      </w:r>
    </w:p>
    <w:p w:rsidR="00000000" w:rsidDel="00000000" w:rsidP="00000000" w:rsidRDefault="00000000" w:rsidRPr="00000000" w14:paraId="00000050">
      <w:pPr>
        <w:numPr>
          <w:ilvl w:val="1"/>
          <w:numId w:val="8"/>
        </w:numPr>
        <w:pBdr>
          <w:top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pacing w:after="0" w:afterAutospacing="0" w:before="0" w:beforeAutospacing="0" w:line="240" w:lineRule="auto"/>
        <w:ind w:left="1440" w:hanging="360"/>
        <w:rPr/>
      </w:pPr>
      <w:r w:rsidDel="00000000" w:rsidR="00000000" w:rsidRPr="00000000">
        <w:rPr>
          <w:rFonts w:ascii="Roboto" w:cs="Roboto" w:eastAsia="Roboto" w:hAnsi="Roboto"/>
          <w:color w:val="303141"/>
          <w:sz w:val="21"/>
          <w:szCs w:val="21"/>
          <w:rtl w:val="0"/>
        </w:rPr>
        <w:t xml:space="preserve">Set up your development environment and tools.</w:t>
      </w:r>
    </w:p>
    <w:p w:rsidR="00000000" w:rsidDel="00000000" w:rsidP="00000000" w:rsidRDefault="00000000" w:rsidRPr="00000000" w14:paraId="00000051">
      <w:pPr>
        <w:numPr>
          <w:ilvl w:val="0"/>
          <w:numId w:val="8"/>
        </w:numPr>
        <w:pBdr>
          <w:top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pacing w:after="0" w:afterAutospacing="0" w:before="0" w:beforeAutospacing="0" w:line="240" w:lineRule="auto"/>
        <w:ind w:left="720" w:hanging="360"/>
        <w:rPr/>
      </w:pPr>
      <w:r w:rsidDel="00000000" w:rsidR="00000000" w:rsidRPr="00000000">
        <w:rPr>
          <w:rFonts w:ascii="Roboto" w:cs="Roboto" w:eastAsia="Roboto" w:hAnsi="Roboto"/>
          <w:b w:val="1"/>
          <w:color w:val="303141"/>
          <w:sz w:val="21"/>
          <w:szCs w:val="21"/>
          <w:rtl w:val="0"/>
        </w:rPr>
        <w:t xml:space="preserve">Huggingface Integration:</w:t>
      </w:r>
    </w:p>
    <w:p w:rsidR="00000000" w:rsidDel="00000000" w:rsidP="00000000" w:rsidRDefault="00000000" w:rsidRPr="00000000" w14:paraId="00000052">
      <w:pPr>
        <w:numPr>
          <w:ilvl w:val="1"/>
          <w:numId w:val="8"/>
        </w:numPr>
        <w:pBdr>
          <w:top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pacing w:after="0" w:afterAutospacing="0" w:before="0" w:beforeAutospacing="0" w:line="240" w:lineRule="auto"/>
        <w:ind w:left="1440" w:hanging="360"/>
        <w:rPr/>
      </w:pPr>
      <w:r w:rsidDel="00000000" w:rsidR="00000000" w:rsidRPr="00000000">
        <w:rPr>
          <w:rFonts w:ascii="Roboto" w:cs="Roboto" w:eastAsia="Roboto" w:hAnsi="Roboto"/>
          <w:color w:val="303141"/>
          <w:sz w:val="21"/>
          <w:szCs w:val="21"/>
          <w:rtl w:val="0"/>
        </w:rPr>
        <w:t xml:space="preserve">Integrate Huggingface's state-of-the-art models into your Langchain projects.</w:t>
      </w:r>
    </w:p>
    <w:p w:rsidR="00000000" w:rsidDel="00000000" w:rsidP="00000000" w:rsidRDefault="00000000" w:rsidRPr="00000000" w14:paraId="00000053">
      <w:pPr>
        <w:numPr>
          <w:ilvl w:val="1"/>
          <w:numId w:val="8"/>
        </w:numPr>
        <w:pBdr>
          <w:top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pacing w:after="0" w:afterAutospacing="0" w:before="0" w:beforeAutospacing="0" w:line="240" w:lineRule="auto"/>
        <w:ind w:left="1440" w:hanging="360"/>
        <w:rPr/>
      </w:pPr>
      <w:r w:rsidDel="00000000" w:rsidR="00000000" w:rsidRPr="00000000">
        <w:rPr>
          <w:rFonts w:ascii="Roboto" w:cs="Roboto" w:eastAsia="Roboto" w:hAnsi="Roboto"/>
          <w:color w:val="303141"/>
          <w:sz w:val="21"/>
          <w:szCs w:val="21"/>
          <w:rtl w:val="0"/>
        </w:rPr>
        <w:t xml:space="preserve">Customize and fine-tune Huggingface models for specific applications.</w:t>
      </w:r>
    </w:p>
    <w:p w:rsidR="00000000" w:rsidDel="00000000" w:rsidP="00000000" w:rsidRDefault="00000000" w:rsidRPr="00000000" w14:paraId="00000054">
      <w:pPr>
        <w:numPr>
          <w:ilvl w:val="0"/>
          <w:numId w:val="8"/>
        </w:numPr>
        <w:pBdr>
          <w:top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pacing w:after="0" w:afterAutospacing="0" w:before="0" w:beforeAutospacing="0" w:line="240" w:lineRule="auto"/>
        <w:ind w:left="720" w:hanging="360"/>
        <w:rPr/>
      </w:pPr>
      <w:r w:rsidDel="00000000" w:rsidR="00000000" w:rsidRPr="00000000">
        <w:rPr>
          <w:rFonts w:ascii="Roboto" w:cs="Roboto" w:eastAsia="Roboto" w:hAnsi="Roboto"/>
          <w:b w:val="1"/>
          <w:color w:val="303141"/>
          <w:sz w:val="21"/>
          <w:szCs w:val="21"/>
          <w:rtl w:val="0"/>
        </w:rPr>
        <w:t xml:space="preserve">Building Generative AI Applications:</w:t>
      </w:r>
    </w:p>
    <w:p w:rsidR="00000000" w:rsidDel="00000000" w:rsidP="00000000" w:rsidRDefault="00000000" w:rsidRPr="00000000" w14:paraId="00000055">
      <w:pPr>
        <w:numPr>
          <w:ilvl w:val="1"/>
          <w:numId w:val="8"/>
        </w:numPr>
        <w:pBdr>
          <w:top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pacing w:after="0" w:afterAutospacing="0" w:before="0" w:beforeAutospacing="0" w:line="240" w:lineRule="auto"/>
        <w:ind w:left="1440" w:hanging="360"/>
        <w:rPr/>
      </w:pPr>
      <w:r w:rsidDel="00000000" w:rsidR="00000000" w:rsidRPr="00000000">
        <w:rPr>
          <w:rFonts w:ascii="Roboto" w:cs="Roboto" w:eastAsia="Roboto" w:hAnsi="Roboto"/>
          <w:color w:val="303141"/>
          <w:sz w:val="21"/>
          <w:szCs w:val="21"/>
          <w:rtl w:val="0"/>
        </w:rPr>
        <w:t xml:space="preserve">Step-by-step tutorials on creating advanced generative AI applications.</w:t>
      </w:r>
    </w:p>
    <w:p w:rsidR="00000000" w:rsidDel="00000000" w:rsidP="00000000" w:rsidRDefault="00000000" w:rsidRPr="00000000" w14:paraId="00000056">
      <w:pPr>
        <w:numPr>
          <w:ilvl w:val="1"/>
          <w:numId w:val="8"/>
        </w:numPr>
        <w:pBdr>
          <w:top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pacing w:after="0" w:afterAutospacing="0" w:before="0" w:beforeAutospacing="0" w:line="240" w:lineRule="auto"/>
        <w:ind w:left="1440" w:hanging="360"/>
        <w:rPr/>
      </w:pPr>
      <w:r w:rsidDel="00000000" w:rsidR="00000000" w:rsidRPr="00000000">
        <w:rPr>
          <w:rFonts w:ascii="Roboto" w:cs="Roboto" w:eastAsia="Roboto" w:hAnsi="Roboto"/>
          <w:color w:val="303141"/>
          <w:sz w:val="21"/>
          <w:szCs w:val="21"/>
          <w:rtl w:val="0"/>
        </w:rPr>
        <w:t xml:space="preserve">Real-world projects such as chatbots, content generators, and data augmentation tools.</w:t>
      </w:r>
    </w:p>
    <w:p w:rsidR="00000000" w:rsidDel="00000000" w:rsidP="00000000" w:rsidRDefault="00000000" w:rsidRPr="00000000" w14:paraId="00000057">
      <w:pPr>
        <w:numPr>
          <w:ilvl w:val="0"/>
          <w:numId w:val="8"/>
        </w:numPr>
        <w:pBdr>
          <w:top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pacing w:after="0" w:afterAutospacing="0" w:before="0" w:beforeAutospacing="0" w:line="240" w:lineRule="auto"/>
        <w:ind w:left="720" w:hanging="360"/>
        <w:rPr/>
      </w:pPr>
      <w:r w:rsidDel="00000000" w:rsidR="00000000" w:rsidRPr="00000000">
        <w:rPr>
          <w:rFonts w:ascii="Roboto" w:cs="Roboto" w:eastAsia="Roboto" w:hAnsi="Roboto"/>
          <w:b w:val="1"/>
          <w:color w:val="303141"/>
          <w:sz w:val="21"/>
          <w:szCs w:val="21"/>
          <w:rtl w:val="0"/>
        </w:rPr>
        <w:t xml:space="preserve">Deployment Strategies:</w:t>
      </w:r>
    </w:p>
    <w:p w:rsidR="00000000" w:rsidDel="00000000" w:rsidP="00000000" w:rsidRDefault="00000000" w:rsidRPr="00000000" w14:paraId="00000058">
      <w:pPr>
        <w:numPr>
          <w:ilvl w:val="1"/>
          <w:numId w:val="8"/>
        </w:numPr>
        <w:pBdr>
          <w:top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pacing w:after="0" w:afterAutospacing="0" w:before="0" w:beforeAutospacing="0" w:line="240" w:lineRule="auto"/>
        <w:ind w:left="1440" w:hanging="360"/>
        <w:rPr/>
      </w:pPr>
      <w:r w:rsidDel="00000000" w:rsidR="00000000" w:rsidRPr="00000000">
        <w:rPr>
          <w:rFonts w:ascii="Roboto" w:cs="Roboto" w:eastAsia="Roboto" w:hAnsi="Roboto"/>
          <w:color w:val="303141"/>
          <w:sz w:val="21"/>
          <w:szCs w:val="21"/>
          <w:rtl w:val="0"/>
        </w:rPr>
        <w:t xml:space="preserve">Learn various deployment strategies for AI models.</w:t>
      </w:r>
    </w:p>
    <w:p w:rsidR="00000000" w:rsidDel="00000000" w:rsidP="00000000" w:rsidRDefault="00000000" w:rsidRPr="00000000" w14:paraId="00000059">
      <w:pPr>
        <w:numPr>
          <w:ilvl w:val="1"/>
          <w:numId w:val="8"/>
        </w:numPr>
        <w:pBdr>
          <w:top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pacing w:before="0" w:beforeAutospacing="0" w:line="240" w:lineRule="auto"/>
        <w:ind w:left="1440" w:hanging="360"/>
        <w:rPr/>
      </w:pPr>
      <w:r w:rsidDel="00000000" w:rsidR="00000000" w:rsidRPr="00000000">
        <w:rPr>
          <w:rFonts w:ascii="Roboto" w:cs="Roboto" w:eastAsia="Roboto" w:hAnsi="Roboto"/>
          <w:color w:val="303141"/>
          <w:sz w:val="21"/>
          <w:szCs w:val="21"/>
          <w:rtl w:val="0"/>
        </w:rPr>
        <w:t xml:space="preserve">Deploy your models to cloud platforms and on-premise servers for scalability and reliability.</w:t>
      </w:r>
    </w:p>
    <w:p w:rsidR="00000000" w:rsidDel="00000000" w:rsidP="00000000" w:rsidRDefault="00000000" w:rsidRPr="00000000" w14:paraId="0000005A">
      <w:pPr>
        <w:pBdr>
          <w:top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pacing w:before="400" w:line="240" w:lineRule="auto"/>
        <w:rPr>
          <w:rFonts w:ascii="Roboto" w:cs="Roboto" w:eastAsia="Roboto" w:hAnsi="Roboto"/>
          <w:color w:val="303141"/>
          <w:sz w:val="21"/>
          <w:szCs w:val="2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B">
      <w:pPr>
        <w:pBdr>
          <w:top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pacing w:before="400" w:line="240" w:lineRule="auto"/>
        <w:rPr>
          <w:rFonts w:ascii="Roboto" w:cs="Roboto" w:eastAsia="Roboto" w:hAnsi="Roboto"/>
          <w:color w:val="303141"/>
          <w:sz w:val="21"/>
          <w:szCs w:val="2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C">
      <w:pPr>
        <w:spacing w:line="240" w:lineRule="auto"/>
        <w:rPr>
          <w:rFonts w:ascii="Roboto" w:cs="Roboto" w:eastAsia="Roboto" w:hAnsi="Roboto"/>
          <w:color w:val="303141"/>
          <w:sz w:val="21"/>
          <w:szCs w:val="21"/>
        </w:rPr>
      </w:pPr>
      <w:r w:rsidDel="00000000" w:rsidR="00000000" w:rsidRPr="00000000">
        <w:rPr>
          <w:b w:val="1"/>
          <w:sz w:val="28"/>
          <w:szCs w:val="28"/>
          <w:rtl w:val="0"/>
        </w:rPr>
        <w:t xml:space="preserve">Module 7: Retrieval-Augmented Generation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D">
      <w:pPr>
        <w:numPr>
          <w:ilvl w:val="0"/>
          <w:numId w:val="8"/>
        </w:numPr>
        <w:pBdr>
          <w:top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pacing w:after="0" w:afterAutospacing="0" w:before="200" w:line="240" w:lineRule="auto"/>
        <w:ind w:left="720" w:hanging="360"/>
        <w:rPr/>
      </w:pPr>
      <w:r w:rsidDel="00000000" w:rsidR="00000000" w:rsidRPr="00000000">
        <w:rPr>
          <w:rFonts w:ascii="Roboto" w:cs="Roboto" w:eastAsia="Roboto" w:hAnsi="Roboto"/>
          <w:b w:val="1"/>
          <w:color w:val="303141"/>
          <w:sz w:val="21"/>
          <w:szCs w:val="21"/>
          <w:rtl w:val="0"/>
        </w:rPr>
        <w:t xml:space="preserve">RAG Pipelines:</w:t>
      </w:r>
    </w:p>
    <w:p w:rsidR="00000000" w:rsidDel="00000000" w:rsidP="00000000" w:rsidRDefault="00000000" w:rsidRPr="00000000" w14:paraId="0000005E">
      <w:pPr>
        <w:numPr>
          <w:ilvl w:val="1"/>
          <w:numId w:val="8"/>
        </w:numPr>
        <w:pBdr>
          <w:top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pacing w:after="0" w:afterAutospacing="0" w:before="0" w:beforeAutospacing="0" w:line="240" w:lineRule="auto"/>
        <w:ind w:left="1440" w:hanging="360"/>
        <w:rPr/>
      </w:pPr>
      <w:r w:rsidDel="00000000" w:rsidR="00000000" w:rsidRPr="00000000">
        <w:rPr>
          <w:rFonts w:ascii="Roboto" w:cs="Roboto" w:eastAsia="Roboto" w:hAnsi="Roboto"/>
          <w:color w:val="303141"/>
          <w:sz w:val="21"/>
          <w:szCs w:val="21"/>
          <w:rtl w:val="0"/>
        </w:rPr>
        <w:t xml:space="preserve">Develop Retrieval-Augmented Generation (RAG) pipelines to enhance AI performance.</w:t>
      </w:r>
    </w:p>
    <w:p w:rsidR="00000000" w:rsidDel="00000000" w:rsidP="00000000" w:rsidRDefault="00000000" w:rsidRPr="00000000" w14:paraId="0000005F">
      <w:pPr>
        <w:numPr>
          <w:ilvl w:val="1"/>
          <w:numId w:val="8"/>
        </w:numPr>
        <w:pBdr>
          <w:top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pacing w:after="0" w:afterAutospacing="0" w:before="0" w:beforeAutospacing="0" w:line="240" w:lineRule="auto"/>
        <w:ind w:left="1440" w:hanging="360"/>
        <w:rPr/>
      </w:pPr>
      <w:r w:rsidDel="00000000" w:rsidR="00000000" w:rsidRPr="00000000">
        <w:rPr>
          <w:rFonts w:ascii="Roboto" w:cs="Roboto" w:eastAsia="Roboto" w:hAnsi="Roboto"/>
          <w:color w:val="303141"/>
          <w:sz w:val="21"/>
          <w:szCs w:val="21"/>
          <w:rtl w:val="0"/>
        </w:rPr>
        <w:t xml:space="preserve">Combine generative models with retrieval systems for improved information access.</w:t>
      </w:r>
    </w:p>
    <w:p w:rsidR="00000000" w:rsidDel="00000000" w:rsidP="00000000" w:rsidRDefault="00000000" w:rsidRPr="00000000" w14:paraId="00000060">
      <w:pPr>
        <w:numPr>
          <w:ilvl w:val="0"/>
          <w:numId w:val="8"/>
        </w:numPr>
        <w:pBdr>
          <w:top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pacing w:after="0" w:afterAutospacing="0" w:before="0" w:beforeAutospacing="0" w:line="240" w:lineRule="auto"/>
        <w:ind w:left="720" w:hanging="360"/>
        <w:rPr/>
      </w:pPr>
      <w:r w:rsidDel="00000000" w:rsidR="00000000" w:rsidRPr="00000000">
        <w:rPr>
          <w:rFonts w:ascii="Roboto" w:cs="Roboto" w:eastAsia="Roboto" w:hAnsi="Roboto"/>
          <w:b w:val="1"/>
          <w:color w:val="303141"/>
          <w:sz w:val="21"/>
          <w:szCs w:val="21"/>
          <w:rtl w:val="0"/>
        </w:rPr>
        <w:t xml:space="preserve">Optimizing AI Models:</w:t>
      </w:r>
    </w:p>
    <w:p w:rsidR="00000000" w:rsidDel="00000000" w:rsidP="00000000" w:rsidRDefault="00000000" w:rsidRPr="00000000" w14:paraId="00000061">
      <w:pPr>
        <w:numPr>
          <w:ilvl w:val="1"/>
          <w:numId w:val="8"/>
        </w:numPr>
        <w:pBdr>
          <w:top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pacing w:after="0" w:afterAutospacing="0" w:before="0" w:beforeAutospacing="0" w:line="240" w:lineRule="auto"/>
        <w:ind w:left="1440" w:hanging="360"/>
        <w:rPr/>
      </w:pPr>
      <w:r w:rsidDel="00000000" w:rsidR="00000000" w:rsidRPr="00000000">
        <w:rPr>
          <w:rFonts w:ascii="Roboto" w:cs="Roboto" w:eastAsia="Roboto" w:hAnsi="Roboto"/>
          <w:color w:val="303141"/>
          <w:sz w:val="21"/>
          <w:szCs w:val="21"/>
          <w:rtl w:val="0"/>
        </w:rPr>
        <w:t xml:space="preserve">Techniques for monitoring and optimizing deployed AI models.</w:t>
      </w:r>
    </w:p>
    <w:p w:rsidR="00000000" w:rsidDel="00000000" w:rsidP="00000000" w:rsidRDefault="00000000" w:rsidRPr="00000000" w14:paraId="00000062">
      <w:pPr>
        <w:numPr>
          <w:ilvl w:val="1"/>
          <w:numId w:val="8"/>
        </w:numPr>
        <w:pBdr>
          <w:top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pacing w:before="0" w:beforeAutospacing="0" w:line="240" w:lineRule="auto"/>
        <w:ind w:left="1440" w:hanging="360"/>
        <w:rPr/>
      </w:pPr>
      <w:r w:rsidDel="00000000" w:rsidR="00000000" w:rsidRPr="00000000">
        <w:rPr>
          <w:rFonts w:ascii="Roboto" w:cs="Roboto" w:eastAsia="Roboto" w:hAnsi="Roboto"/>
          <w:color w:val="303141"/>
          <w:sz w:val="21"/>
          <w:szCs w:val="21"/>
          <w:rtl w:val="0"/>
        </w:rPr>
        <w:t xml:space="preserve">Best practices for maintaining and updating AI systems.</w:t>
      </w:r>
    </w:p>
    <w:p w:rsidR="00000000" w:rsidDel="00000000" w:rsidP="00000000" w:rsidRDefault="00000000" w:rsidRPr="00000000" w14:paraId="00000063">
      <w:pPr>
        <w:spacing w:line="240" w:lineRule="auto"/>
        <w:rPr>
          <w:b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4">
      <w:pPr>
        <w:spacing w:line="240" w:lineRule="auto"/>
        <w:rPr>
          <w:b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5">
      <w:pPr>
        <w:spacing w:line="240" w:lineRule="auto"/>
        <w:rPr>
          <w:rFonts w:ascii="Roboto" w:cs="Roboto" w:eastAsia="Roboto" w:hAnsi="Roboto"/>
          <w:color w:val="303141"/>
          <w:sz w:val="21"/>
          <w:szCs w:val="21"/>
        </w:rPr>
      </w:pPr>
      <w:r w:rsidDel="00000000" w:rsidR="00000000" w:rsidRPr="00000000">
        <w:rPr>
          <w:b w:val="1"/>
          <w:sz w:val="28"/>
          <w:szCs w:val="28"/>
          <w:rtl w:val="0"/>
        </w:rPr>
        <w:t xml:space="preserve">Module 8: End to End AI Projects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6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pacing w:before="200" w:line="240" w:lineRule="auto"/>
        <w:rPr>
          <w:color w:val="303141"/>
        </w:rPr>
      </w:pPr>
      <w:r w:rsidDel="00000000" w:rsidR="00000000" w:rsidRPr="00000000">
        <w:rPr>
          <w:rFonts w:ascii="Roboto" w:cs="Roboto" w:eastAsia="Roboto" w:hAnsi="Roboto"/>
          <w:b w:val="1"/>
          <w:color w:val="303141"/>
          <w:sz w:val="21"/>
          <w:szCs w:val="21"/>
          <w:rtl w:val="0"/>
        </w:rPr>
        <w:t xml:space="preserve">Project 1</w:t>
      </w:r>
      <w:r w:rsidDel="00000000" w:rsidR="00000000" w:rsidRPr="00000000">
        <w:rPr>
          <w:rFonts w:ascii="Roboto" w:cs="Roboto" w:eastAsia="Roboto" w:hAnsi="Roboto"/>
          <w:color w:val="303141"/>
          <w:sz w:val="21"/>
          <w:szCs w:val="21"/>
          <w:rtl w:val="0"/>
        </w:rPr>
        <w:t xml:space="preserve">: Develop a customer service chatbot with a sharp UI that can interact with text, images, audio, and utilize tools or agents.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7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pacing w:before="200" w:line="240" w:lineRule="auto"/>
        <w:rPr>
          <w:rFonts w:ascii="Roboto" w:cs="Roboto" w:eastAsia="Roboto" w:hAnsi="Roboto"/>
          <w:color w:val="303141"/>
          <w:sz w:val="21"/>
          <w:szCs w:val="21"/>
        </w:rPr>
      </w:pPr>
      <w:r w:rsidDel="00000000" w:rsidR="00000000" w:rsidRPr="00000000">
        <w:rPr>
          <w:rFonts w:ascii="Roboto" w:cs="Roboto" w:eastAsia="Roboto" w:hAnsi="Roboto"/>
          <w:b w:val="1"/>
          <w:color w:val="303141"/>
          <w:sz w:val="21"/>
          <w:szCs w:val="21"/>
          <w:rtl w:val="0"/>
        </w:rPr>
        <w:t xml:space="preserve">Project 2</w:t>
      </w:r>
      <w:r w:rsidDel="00000000" w:rsidR="00000000" w:rsidRPr="00000000">
        <w:rPr>
          <w:rFonts w:ascii="Roboto" w:cs="Roboto" w:eastAsia="Roboto" w:hAnsi="Roboto"/>
          <w:color w:val="303141"/>
          <w:sz w:val="21"/>
          <w:szCs w:val="21"/>
          <w:rtl w:val="0"/>
        </w:rPr>
        <w:t xml:space="preserve">: AI-powered brochure generator that scrapes and navigates company websites intelligently.</w:t>
      </w:r>
    </w:p>
    <w:p w:rsidR="00000000" w:rsidDel="00000000" w:rsidP="00000000" w:rsidRDefault="00000000" w:rsidRPr="00000000" w14:paraId="00000068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pacing w:before="200" w:line="240" w:lineRule="auto"/>
        <w:rPr>
          <w:rFonts w:ascii="Roboto" w:cs="Roboto" w:eastAsia="Roboto" w:hAnsi="Roboto"/>
          <w:color w:val="303141"/>
          <w:sz w:val="21"/>
          <w:szCs w:val="21"/>
        </w:rPr>
      </w:pPr>
      <w:r w:rsidDel="00000000" w:rsidR="00000000" w:rsidRPr="00000000">
        <w:rPr>
          <w:rFonts w:ascii="Roboto" w:cs="Roboto" w:eastAsia="Roboto" w:hAnsi="Roboto"/>
          <w:b w:val="1"/>
          <w:color w:val="303141"/>
          <w:sz w:val="21"/>
          <w:szCs w:val="21"/>
          <w:rtl w:val="0"/>
        </w:rPr>
        <w:t xml:space="preserve">Project 3</w:t>
      </w:r>
      <w:r w:rsidDel="00000000" w:rsidR="00000000" w:rsidRPr="00000000">
        <w:rPr>
          <w:rFonts w:ascii="Roboto" w:cs="Roboto" w:eastAsia="Roboto" w:hAnsi="Roboto"/>
          <w:color w:val="303141"/>
          <w:sz w:val="21"/>
          <w:szCs w:val="21"/>
          <w:rtl w:val="0"/>
        </w:rPr>
        <w:t xml:space="preserve">: Build a product to generate meeting minutes and action items from recordings.</w:t>
      </w:r>
    </w:p>
    <w:p w:rsidR="00000000" w:rsidDel="00000000" w:rsidP="00000000" w:rsidRDefault="00000000" w:rsidRPr="00000000" w14:paraId="00000069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pacing w:before="200" w:line="240" w:lineRule="auto"/>
        <w:rPr>
          <w:rFonts w:ascii="Roboto" w:cs="Roboto" w:eastAsia="Roboto" w:hAnsi="Roboto"/>
          <w:color w:val="303141"/>
          <w:sz w:val="21"/>
          <w:szCs w:val="21"/>
        </w:rPr>
      </w:pPr>
      <w:r w:rsidDel="00000000" w:rsidR="00000000" w:rsidRPr="00000000">
        <w:rPr>
          <w:rFonts w:ascii="Roboto" w:cs="Roboto" w:eastAsia="Roboto" w:hAnsi="Roboto"/>
          <w:b w:val="1"/>
          <w:color w:val="303141"/>
          <w:sz w:val="21"/>
          <w:szCs w:val="21"/>
          <w:rtl w:val="0"/>
        </w:rPr>
        <w:t xml:space="preserve">Project 4</w:t>
      </w:r>
      <w:r w:rsidDel="00000000" w:rsidR="00000000" w:rsidRPr="00000000">
        <w:rPr>
          <w:rFonts w:ascii="Roboto" w:cs="Roboto" w:eastAsia="Roboto" w:hAnsi="Roboto"/>
          <w:color w:val="303141"/>
          <w:sz w:val="21"/>
          <w:szCs w:val="21"/>
          <w:rtl w:val="0"/>
        </w:rPr>
        <w:t xml:space="preserve">: Multi-modal customer support agent for an retail gaint with UI.</w:t>
      </w:r>
    </w:p>
    <w:p w:rsidR="00000000" w:rsidDel="00000000" w:rsidP="00000000" w:rsidRDefault="00000000" w:rsidRPr="00000000" w14:paraId="0000006A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pacing w:before="200" w:line="240" w:lineRule="auto"/>
        <w:rPr>
          <w:rFonts w:ascii="Roboto" w:cs="Roboto" w:eastAsia="Roboto" w:hAnsi="Roboto"/>
          <w:color w:val="303141"/>
          <w:sz w:val="21"/>
          <w:szCs w:val="21"/>
        </w:rPr>
      </w:pPr>
      <w:r w:rsidDel="00000000" w:rsidR="00000000" w:rsidRPr="00000000">
        <w:rPr>
          <w:rFonts w:ascii="Roboto" w:cs="Roboto" w:eastAsia="Roboto" w:hAnsi="Roboto"/>
          <w:b w:val="1"/>
          <w:color w:val="303141"/>
          <w:sz w:val="21"/>
          <w:szCs w:val="21"/>
          <w:rtl w:val="0"/>
        </w:rPr>
        <w:t xml:space="preserve">Project 5</w:t>
      </w:r>
      <w:r w:rsidDel="00000000" w:rsidR="00000000" w:rsidRPr="00000000">
        <w:rPr>
          <w:rFonts w:ascii="Roboto" w:cs="Roboto" w:eastAsia="Roboto" w:hAnsi="Roboto"/>
          <w:color w:val="303141"/>
          <w:sz w:val="21"/>
          <w:szCs w:val="21"/>
          <w:rtl w:val="0"/>
        </w:rPr>
        <w:t xml:space="preserve">: AI that converts Python code to optimized C++</w:t>
      </w:r>
    </w:p>
    <w:p w:rsidR="00000000" w:rsidDel="00000000" w:rsidP="00000000" w:rsidRDefault="00000000" w:rsidRPr="00000000" w14:paraId="0000006B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pacing w:before="200" w:line="240" w:lineRule="auto"/>
        <w:rPr>
          <w:rFonts w:ascii="Roboto" w:cs="Roboto" w:eastAsia="Roboto" w:hAnsi="Roboto"/>
          <w:color w:val="303141"/>
          <w:sz w:val="21"/>
          <w:szCs w:val="21"/>
        </w:rPr>
      </w:pPr>
      <w:r w:rsidDel="00000000" w:rsidR="00000000" w:rsidRPr="00000000">
        <w:rPr>
          <w:rFonts w:ascii="Roboto" w:cs="Roboto" w:eastAsia="Roboto" w:hAnsi="Roboto"/>
          <w:b w:val="1"/>
          <w:color w:val="303141"/>
          <w:sz w:val="21"/>
          <w:szCs w:val="21"/>
          <w:rtl w:val="0"/>
        </w:rPr>
        <w:t xml:space="preserve">Project 6</w:t>
      </w:r>
      <w:r w:rsidDel="00000000" w:rsidR="00000000" w:rsidRPr="00000000">
        <w:rPr>
          <w:rFonts w:ascii="Roboto" w:cs="Roboto" w:eastAsia="Roboto" w:hAnsi="Roboto"/>
          <w:color w:val="303141"/>
          <w:sz w:val="21"/>
          <w:szCs w:val="21"/>
          <w:rtl w:val="0"/>
        </w:rPr>
        <w:t xml:space="preserve">: AI knowledge-worker using RAG to become an expert on all company-related matters.</w:t>
      </w:r>
    </w:p>
    <w:p w:rsidR="00000000" w:rsidDel="00000000" w:rsidP="00000000" w:rsidRDefault="00000000" w:rsidRPr="00000000" w14:paraId="0000006C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pacing w:before="200" w:line="240" w:lineRule="auto"/>
        <w:rPr>
          <w:rFonts w:ascii="Roboto" w:cs="Roboto" w:eastAsia="Roboto" w:hAnsi="Roboto"/>
          <w:color w:val="303141"/>
          <w:sz w:val="21"/>
          <w:szCs w:val="2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D">
      <w:pPr>
        <w:shd w:fill="ffffff" w:val="clear"/>
        <w:spacing w:after="240" w:before="240" w:lineRule="auto"/>
        <w:rPr>
          <w:rFonts w:ascii="Roboto" w:cs="Roboto" w:eastAsia="Roboto" w:hAnsi="Roboto"/>
          <w:color w:val="30314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E">
      <w:pPr>
        <w:spacing w:line="240" w:lineRule="auto"/>
        <w:rPr/>
      </w:pPr>
      <w:r w:rsidDel="00000000" w:rsidR="00000000" w:rsidRPr="00000000">
        <w:rPr>
          <w:rtl w:val="0"/>
        </w:rPr>
      </w:r>
    </w:p>
    <w:sectPr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Roboto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o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▪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▪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▪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▪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▪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▪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▪"/>
      <w:lvlJc w:val="left"/>
      <w:pPr>
        <w:ind w:left="6480" w:hanging="360"/>
      </w:pPr>
      <w:rPr>
        <w:u w:val="none"/>
      </w:rPr>
    </w:lvl>
  </w:abstractNum>
  <w:abstractNum w:abstractNumId="2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3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o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▪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▪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▪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▪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▪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▪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▪"/>
      <w:lvlJc w:val="left"/>
      <w:pPr>
        <w:ind w:left="6480" w:hanging="360"/>
      </w:pPr>
      <w:rPr>
        <w:u w:val="none"/>
      </w:rPr>
    </w:lvl>
  </w:abstractNum>
  <w:abstractNum w:abstractNumId="4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o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▪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▪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▪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▪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▪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▪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▪"/>
      <w:lvlJc w:val="left"/>
      <w:pPr>
        <w:ind w:left="6480" w:hanging="360"/>
      </w:pPr>
      <w:rPr>
        <w:u w:val="none"/>
      </w:rPr>
    </w:lvl>
  </w:abstractNum>
  <w:abstractNum w:abstractNumId="5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o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▪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o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▪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o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▪"/>
      <w:lvlJc w:val="left"/>
      <w:pPr>
        <w:ind w:left="6480" w:hanging="360"/>
      </w:pPr>
      <w:rPr>
        <w:u w:val="none"/>
      </w:rPr>
    </w:lvl>
  </w:abstractNum>
  <w:abstractNum w:abstractNumId="6">
    <w:lvl w:ilvl="0">
      <w:start w:val="1"/>
      <w:numFmt w:val="bullet"/>
      <w:lvlText w:val="●"/>
      <w:lvlJc w:val="left"/>
      <w:pPr>
        <w:ind w:left="720" w:hanging="360"/>
      </w:pPr>
      <w:rPr>
        <w:rFonts w:ascii="Roboto" w:cs="Roboto" w:eastAsia="Roboto" w:hAnsi="Roboto"/>
        <w:color w:val="303141"/>
        <w:sz w:val="21"/>
        <w:szCs w:val="21"/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rFonts w:ascii="Roboto" w:cs="Roboto" w:eastAsia="Roboto" w:hAnsi="Roboto"/>
        <w:color w:val="303141"/>
        <w:sz w:val="21"/>
        <w:szCs w:val="21"/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7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o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▪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▪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▪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▪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▪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▪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▪"/>
      <w:lvlJc w:val="left"/>
      <w:pPr>
        <w:ind w:left="6480" w:hanging="360"/>
      </w:pPr>
      <w:rPr>
        <w:u w:val="none"/>
      </w:rPr>
    </w:lvl>
  </w:abstractNum>
  <w:abstractNum w:abstractNumId="8">
    <w:lvl w:ilvl="0">
      <w:start w:val="1"/>
      <w:numFmt w:val="bullet"/>
      <w:lvlText w:val="●"/>
      <w:lvlJc w:val="left"/>
      <w:pPr>
        <w:ind w:left="720" w:hanging="360"/>
      </w:pPr>
      <w:rPr>
        <w:rFonts w:ascii="Roboto" w:cs="Roboto" w:eastAsia="Roboto" w:hAnsi="Roboto"/>
        <w:color w:val="303141"/>
        <w:sz w:val="21"/>
        <w:szCs w:val="21"/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rFonts w:ascii="Roboto" w:cs="Roboto" w:eastAsia="Roboto" w:hAnsi="Roboto"/>
        <w:color w:val="303141"/>
        <w:sz w:val="21"/>
        <w:szCs w:val="21"/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9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0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o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▪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▪"/>
      <w:lvlJc w:val="left"/>
      <w:pPr>
        <w:ind w:left="2880" w:hanging="360"/>
      </w:pPr>
      <w:rPr>
        <w:u w:val="none"/>
      </w:rPr>
    </w:lvl>
    <w:lvl w:ilvl="4">
      <w:start w:val="0"/>
      <w:numFmt w:val="bullet"/>
      <w:lvlText w:val="o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▪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▪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▪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▪"/>
      <w:lvlJc w:val="left"/>
      <w:pPr>
        <w:ind w:left="6480" w:hanging="360"/>
      </w:pPr>
      <w:rPr>
        <w:u w:val="none"/>
      </w:rPr>
    </w:lvl>
  </w:abstractNum>
  <w:abstractNum w:abstractNumId="11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o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▪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▪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▪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▪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▪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▪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▪"/>
      <w:lvlJc w:val="left"/>
      <w:pPr>
        <w:ind w:left="6480" w:hanging="360"/>
      </w:pPr>
      <w:rPr>
        <w:u w:val="none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Roboto-regular.ttf"/><Relationship Id="rId2" Type="http://schemas.openxmlformats.org/officeDocument/2006/relationships/font" Target="fonts/Roboto-bold.ttf"/><Relationship Id="rId3" Type="http://schemas.openxmlformats.org/officeDocument/2006/relationships/font" Target="fonts/Roboto-italic.ttf"/><Relationship Id="rId4" Type="http://schemas.openxmlformats.org/officeDocument/2006/relationships/font" Target="fonts/Roboto-boldItalic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