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A8D08D" w:themeColor="accent6" w:themeTint="99"/>
  <w:body>
    <w:p w:rsidR="00E31679" w:rsidRDefault="00E31679" w:rsidP="008E42B6">
      <w:pPr>
        <w:jc w:val="both"/>
        <w:rPr>
          <w:b/>
        </w:rPr>
      </w:pPr>
      <w:r>
        <w:rPr>
          <w:b/>
        </w:rPr>
        <w:t>5. radionica o vrlinama – 22.4.2026</w:t>
      </w:r>
    </w:p>
    <w:p w:rsidR="00E31679" w:rsidRDefault="00E31679" w:rsidP="008E42B6">
      <w:pPr>
        <w:jc w:val="both"/>
        <w:rPr>
          <w:b/>
        </w:rPr>
      </w:pPr>
    </w:p>
    <w:p w:rsidR="002A0A56" w:rsidRPr="008E42B6" w:rsidRDefault="00452CDE" w:rsidP="008E42B6">
      <w:pPr>
        <w:jc w:val="both"/>
        <w:rPr>
          <w:b/>
        </w:rPr>
      </w:pPr>
      <w:r>
        <w:rPr>
          <w:b/>
        </w:rPr>
        <w:t>18</w:t>
      </w:r>
      <w:r w:rsidR="00A965AE" w:rsidRPr="008E42B6">
        <w:rPr>
          <w:b/>
        </w:rPr>
        <w:t xml:space="preserve">. par </w:t>
      </w:r>
      <w:r w:rsidR="008E42B6">
        <w:rPr>
          <w:b/>
        </w:rPr>
        <w:t xml:space="preserve">– častohleplje – strah Božji </w:t>
      </w:r>
    </w:p>
    <w:p w:rsidR="002A0A56" w:rsidRPr="008E42B6" w:rsidRDefault="008E42B6" w:rsidP="008E42B6">
      <w:pPr>
        <w:jc w:val="both"/>
        <w:rPr>
          <w:b/>
        </w:rPr>
      </w:pPr>
      <w:r>
        <w:rPr>
          <w:b/>
        </w:rPr>
        <w:t>Častohleplje</w:t>
      </w:r>
      <w:r w:rsidR="003C578F">
        <w:t xml:space="preserve"> (lat. </w:t>
      </w:r>
      <w:proofErr w:type="spellStart"/>
      <w:r w:rsidR="003C578F">
        <w:t>inanis</w:t>
      </w:r>
      <w:proofErr w:type="spellEnd"/>
      <w:r w:rsidR="003C578F">
        <w:t xml:space="preserve"> </w:t>
      </w:r>
      <w:proofErr w:type="spellStart"/>
      <w:r w:rsidR="003C578F">
        <w:t>gloria</w:t>
      </w:r>
      <w:proofErr w:type="spellEnd"/>
      <w:r w:rsidR="003C578F">
        <w:t>) – isprazna slava, slavoljublje, karijerizam</w:t>
      </w:r>
    </w:p>
    <w:p w:rsidR="002A0A56" w:rsidRDefault="008E42B6" w:rsidP="008E42B6">
      <w:pPr>
        <w:jc w:val="both"/>
      </w:pP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-1437</wp:posOffset>
            </wp:positionH>
            <wp:positionV relativeFrom="paragraph">
              <wp:posOffset>201</wp:posOffset>
            </wp:positionV>
            <wp:extent cx="1820181" cy="2774048"/>
            <wp:effectExtent l="0" t="0" r="889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8 - častohleplj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181" cy="2774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578F">
        <w:t>Treći lik je</w:t>
      </w:r>
      <w:r w:rsidR="002A0A56">
        <w:t xml:space="preserve"> ima</w:t>
      </w:r>
      <w:r w:rsidR="003C578F">
        <w:t>o</w:t>
      </w:r>
      <w:r w:rsidR="002A0A56">
        <w:t xml:space="preserve"> oblik ljudskog bića, osim što su </w:t>
      </w:r>
      <w:r w:rsidR="003C578F">
        <w:t xml:space="preserve">mu </w:t>
      </w:r>
      <w:r w:rsidR="002A0A56" w:rsidRPr="00AD110C">
        <w:rPr>
          <w:b/>
        </w:rPr>
        <w:t>ruke bile čupave,</w:t>
      </w:r>
      <w:r w:rsidR="002A0A56">
        <w:t xml:space="preserve"> </w:t>
      </w:r>
      <w:r w:rsidR="002A0A56" w:rsidRPr="00AD110C">
        <w:rPr>
          <w:b/>
        </w:rPr>
        <w:t>a noge i stopala nalikov</w:t>
      </w:r>
      <w:r w:rsidR="00A965AE" w:rsidRPr="00AD110C">
        <w:rPr>
          <w:b/>
        </w:rPr>
        <w:t>ali ždralovim</w:t>
      </w:r>
      <w:r w:rsidR="00A965AE">
        <w:t>. Na glavi je imao</w:t>
      </w:r>
      <w:r w:rsidR="002A0A56">
        <w:t xml:space="preserve"> kapu</w:t>
      </w:r>
      <w:r w:rsidR="00A965AE">
        <w:t xml:space="preserve"> ispletenu od vlati trave i bio odjeven</w:t>
      </w:r>
      <w:r w:rsidR="002A0A56">
        <w:t xml:space="preserve"> u </w:t>
      </w:r>
      <w:r w:rsidR="00A965AE">
        <w:t>crnu halju. U desnoj ruci držao</w:t>
      </w:r>
      <w:r w:rsidR="002A0A56">
        <w:t xml:space="preserve"> je zelenu granu, a u lijevoj nekoliko cvjetova, koje je s velikom pažnjom </w:t>
      </w:r>
      <w:r w:rsidR="00A965AE">
        <w:t>promatrao. I govorio</w:t>
      </w:r>
      <w:r w:rsidR="002A0A56">
        <w:t xml:space="preserve"> je:</w:t>
      </w:r>
    </w:p>
    <w:p w:rsidR="002A0A56" w:rsidRPr="008E42B6" w:rsidRDefault="002A0A56" w:rsidP="008E42B6">
      <w:pPr>
        <w:jc w:val="both"/>
        <w:rPr>
          <w:b/>
        </w:rPr>
      </w:pPr>
      <w:r w:rsidRPr="008E42B6">
        <w:rPr>
          <w:b/>
        </w:rPr>
        <w:t xml:space="preserve">Riječi </w:t>
      </w:r>
      <w:r w:rsidR="00A965AE" w:rsidRPr="008E42B6">
        <w:rPr>
          <w:b/>
        </w:rPr>
        <w:t>častohleplja</w:t>
      </w:r>
    </w:p>
    <w:p w:rsidR="002A0A56" w:rsidRPr="00AD110C" w:rsidRDefault="002A0A56" w:rsidP="008E42B6">
      <w:pPr>
        <w:jc w:val="both"/>
        <w:rPr>
          <w:b/>
        </w:rPr>
      </w:pPr>
      <w:r>
        <w:t xml:space="preserve">„Pažljivo ispitujem sve uzroke i svjedočim da ih mogu ispravno razumjeti u svojoj </w:t>
      </w:r>
      <w:r w:rsidR="00A965AE">
        <w:t>sposobnosti</w:t>
      </w:r>
      <w:r>
        <w:t xml:space="preserve">. Kako bi </w:t>
      </w:r>
      <w:r w:rsidR="00A965AE">
        <w:t>onda</w:t>
      </w:r>
      <w:r>
        <w:t xml:space="preserve"> bilo prikladno da </w:t>
      </w:r>
      <w:r w:rsidRPr="00AD110C">
        <w:rPr>
          <w:b/>
        </w:rPr>
        <w:t>zanemarim čast u onome što vidim i znam?</w:t>
      </w:r>
      <w:r>
        <w:t xml:space="preserve"> Također se uzdam da svojom sposobnošću mogu </w:t>
      </w:r>
      <w:r w:rsidR="00A965AE">
        <w:t>letjeti</w:t>
      </w:r>
      <w:r>
        <w:t xml:space="preserve"> kroz sela i</w:t>
      </w:r>
      <w:r w:rsidR="00A965AE">
        <w:t xml:space="preserve"> ulice</w:t>
      </w:r>
      <w:r>
        <w:t xml:space="preserve"> poput ptica koje žive u šumama i pjevati što god žele. </w:t>
      </w:r>
      <w:r w:rsidR="00A965AE">
        <w:t xml:space="preserve">Želim </w:t>
      </w:r>
      <w:r>
        <w:t>naučit</w:t>
      </w:r>
      <w:r w:rsidR="00A965AE">
        <w:t>i</w:t>
      </w:r>
      <w:r>
        <w:t xml:space="preserve"> njihov</w:t>
      </w:r>
      <w:r w:rsidR="00A965AE">
        <w:t xml:space="preserve"> pjev</w:t>
      </w:r>
      <w:r>
        <w:t xml:space="preserve"> i zvučati poput njih, i sve ću to stopiti s ljudskim </w:t>
      </w:r>
      <w:r w:rsidR="003E6188">
        <w:t>umom</w:t>
      </w:r>
      <w:r>
        <w:t xml:space="preserve">. I vježbat ću manire plemenitih divljih životinja s gracioznošću djevojaka. Sve što je moje uređujem tako da se </w:t>
      </w:r>
      <w:r w:rsidR="003E6188">
        <w:t>svi koji me vide mogu tome radovati</w:t>
      </w:r>
      <w:r>
        <w:t xml:space="preserve">, i </w:t>
      </w:r>
      <w:r w:rsidRPr="00AD110C">
        <w:rPr>
          <w:b/>
        </w:rPr>
        <w:t xml:space="preserve">svi koji me čuju me </w:t>
      </w:r>
      <w:r w:rsidR="003E6188" w:rsidRPr="00AD110C">
        <w:rPr>
          <w:b/>
        </w:rPr>
        <w:t xml:space="preserve">mogu </w:t>
      </w:r>
      <w:r w:rsidRPr="00AD110C">
        <w:rPr>
          <w:b/>
        </w:rPr>
        <w:t>častiti,</w:t>
      </w:r>
      <w:r>
        <w:t xml:space="preserve"> </w:t>
      </w:r>
      <w:r w:rsidR="003E6188" w:rsidRPr="00AD110C">
        <w:rPr>
          <w:b/>
        </w:rPr>
        <w:t>tako da se svi mogu diviti mojim sposobnostima</w:t>
      </w:r>
      <w:r>
        <w:t xml:space="preserve">. Jer ja sam harfa s pticama i plemenit s divljim životinjama, i mudar s ljudima. Sve što je radosno skupljam s hvalevrijednom radošću. A ako to činim, </w:t>
      </w:r>
      <w:r w:rsidRPr="00AD110C">
        <w:rPr>
          <w:b/>
        </w:rPr>
        <w:t>tko je kao ja</w:t>
      </w:r>
      <w:r>
        <w:t>? Kad ne bih tražio, ne bih ništa našao, i kad ne bih</w:t>
      </w:r>
      <w:r w:rsidR="00AD110C">
        <w:t xml:space="preserve"> zatražio</w:t>
      </w:r>
      <w:r>
        <w:t xml:space="preserve">, ništa </w:t>
      </w:r>
      <w:r w:rsidR="003E6188">
        <w:t>ne bih dobio</w:t>
      </w:r>
      <w:r>
        <w:t xml:space="preserve">. Jer sreću posjedujem samo kada je </w:t>
      </w:r>
      <w:r w:rsidRPr="00AD110C">
        <w:rPr>
          <w:b/>
        </w:rPr>
        <w:t>steknem za sebe mudrošću i vještinom</w:t>
      </w:r>
      <w:r>
        <w:t xml:space="preserve">. Smatram </w:t>
      </w:r>
      <w:r w:rsidR="00BA3DA7">
        <w:t xml:space="preserve">potpuno </w:t>
      </w:r>
      <w:r w:rsidR="00BA3DA7" w:rsidRPr="00AD110C">
        <w:rPr>
          <w:b/>
        </w:rPr>
        <w:t xml:space="preserve">nevažnim </w:t>
      </w:r>
      <w:r w:rsidRPr="00AD110C">
        <w:rPr>
          <w:b/>
        </w:rPr>
        <w:t xml:space="preserve">ako su moja mudrost i sposobnost </w:t>
      </w:r>
      <w:r w:rsidR="00BA3DA7" w:rsidRPr="00AD110C">
        <w:rPr>
          <w:b/>
        </w:rPr>
        <w:t xml:space="preserve">nekome </w:t>
      </w:r>
      <w:r w:rsidRPr="00AD110C">
        <w:rPr>
          <w:b/>
        </w:rPr>
        <w:t>teret i smetnja.</w:t>
      </w:r>
      <w:r>
        <w:t xml:space="preserve"> Naprotiv, </w:t>
      </w:r>
      <w:r w:rsidRPr="00AD110C">
        <w:rPr>
          <w:b/>
        </w:rPr>
        <w:t>želim</w:t>
      </w:r>
      <w:r w:rsidR="00BA3DA7" w:rsidRPr="00AD110C">
        <w:rPr>
          <w:b/>
        </w:rPr>
        <w:t xml:space="preserve"> posjedovati</w:t>
      </w:r>
      <w:r w:rsidRPr="00AD110C">
        <w:rPr>
          <w:b/>
        </w:rPr>
        <w:t xml:space="preserve"> svoju slavu. I zašto bi </w:t>
      </w:r>
      <w:r w:rsidR="000079FD" w:rsidRPr="00AD110C">
        <w:rPr>
          <w:b/>
        </w:rPr>
        <w:t xml:space="preserve">to </w:t>
      </w:r>
      <w:r w:rsidRPr="00AD110C">
        <w:rPr>
          <w:b/>
        </w:rPr>
        <w:t xml:space="preserve">Bogu </w:t>
      </w:r>
      <w:r w:rsidR="00BA3DA7" w:rsidRPr="00AD110C">
        <w:rPr>
          <w:b/>
        </w:rPr>
        <w:t xml:space="preserve">bilo </w:t>
      </w:r>
      <w:r w:rsidR="000079FD" w:rsidRPr="00AD110C">
        <w:rPr>
          <w:b/>
        </w:rPr>
        <w:t>nesnosno</w:t>
      </w:r>
      <w:r w:rsidR="00BA3DA7" w:rsidRPr="00AD110C">
        <w:rPr>
          <w:b/>
        </w:rPr>
        <w:t xml:space="preserve">, </w:t>
      </w:r>
      <w:r w:rsidRPr="00AD110C">
        <w:rPr>
          <w:b/>
        </w:rPr>
        <w:t xml:space="preserve">ako sam </w:t>
      </w:r>
      <w:r w:rsidR="00BA3DA7" w:rsidRPr="00AD110C">
        <w:rPr>
          <w:b/>
        </w:rPr>
        <w:t xml:space="preserve">tako </w:t>
      </w:r>
      <w:r w:rsidRPr="00AD110C">
        <w:rPr>
          <w:b/>
        </w:rPr>
        <w:t>stvoren?</w:t>
      </w:r>
    </w:p>
    <w:p w:rsidR="002A0A56" w:rsidRPr="008E42B6" w:rsidRDefault="002A0A56" w:rsidP="008E42B6">
      <w:pPr>
        <w:jc w:val="both"/>
        <w:rPr>
          <w:b/>
        </w:rPr>
      </w:pPr>
      <w:r>
        <w:t>Odgov</w:t>
      </w:r>
      <w:r w:rsidR="00BA3DA7">
        <w:t xml:space="preserve">or </w:t>
      </w:r>
      <w:r w:rsidR="00BA3DA7" w:rsidRPr="008E42B6">
        <w:rPr>
          <w:b/>
        </w:rPr>
        <w:t xml:space="preserve">straha Božjega (lat. timor </w:t>
      </w:r>
      <w:proofErr w:type="spellStart"/>
      <w:r w:rsidR="00BA3DA7" w:rsidRPr="008E42B6">
        <w:rPr>
          <w:b/>
        </w:rPr>
        <w:t>Domini</w:t>
      </w:r>
      <w:proofErr w:type="spellEnd"/>
      <w:r w:rsidR="00BA3DA7" w:rsidRPr="008E42B6">
        <w:rPr>
          <w:b/>
        </w:rPr>
        <w:t>)</w:t>
      </w:r>
    </w:p>
    <w:p w:rsidR="002A0A56" w:rsidRDefault="000079FD" w:rsidP="008E42B6">
      <w:pPr>
        <w:jc w:val="both"/>
      </w:pPr>
      <w:r>
        <w:t>Još jednom sam</w:t>
      </w:r>
      <w:r w:rsidR="002A0A56">
        <w:t xml:space="preserve"> iz spomenutog olujnog oblaka</w:t>
      </w:r>
      <w:r>
        <w:t xml:space="preserve"> čula glas, koji je ovom liku dao odgovor:</w:t>
      </w:r>
    </w:p>
    <w:p w:rsidR="002A0A56" w:rsidRPr="00E4436A" w:rsidRDefault="000079FD" w:rsidP="008E42B6">
      <w:pPr>
        <w:jc w:val="both"/>
        <w:rPr>
          <w:b/>
        </w:rPr>
      </w:pPr>
      <w:r>
        <w:t>„</w:t>
      </w:r>
      <w:r w:rsidR="002A0A56">
        <w:t>Iako se ničega ne bojiš i pohlepno sve grabiš</w:t>
      </w:r>
      <w:r>
        <w:t xml:space="preserve"> sebi</w:t>
      </w:r>
      <w:r w:rsidR="002A0A56">
        <w:t>, ipak si najgora praznina najgoreg idola</w:t>
      </w:r>
      <w:r w:rsidR="002A0A56" w:rsidRPr="00E4436A">
        <w:rPr>
          <w:b/>
          <w:highlight w:val="yellow"/>
        </w:rPr>
        <w:t>. Što čovjek može učiniti bez Božje milosti</w:t>
      </w:r>
      <w:r w:rsidR="002A0A56" w:rsidRPr="000079FD">
        <w:rPr>
          <w:b/>
        </w:rPr>
        <w:t>?</w:t>
      </w:r>
      <w:r w:rsidR="002A0A56">
        <w:t xml:space="preserve"> Ništa! Jer ako čovjek kotač svog znanja </w:t>
      </w:r>
      <w:r>
        <w:t>usmjeri prema taštini</w:t>
      </w:r>
      <w:r w:rsidR="002A0A56">
        <w:t xml:space="preserve">, Bog ga ubija; ali ako se uzdigne k dobru, Bog će mu pomoći. </w:t>
      </w:r>
      <w:r>
        <w:t>No</w:t>
      </w:r>
      <w:r w:rsidR="002A0A56">
        <w:t xml:space="preserve"> ti želiš učiniti sve što smisliš. </w:t>
      </w:r>
      <w:r>
        <w:t>K</w:t>
      </w:r>
      <w:r w:rsidR="002A0A56">
        <w:t>ad počneš nešto činiti, glava ti je zaglavljena</w:t>
      </w:r>
      <w:r>
        <w:t xml:space="preserve"> prema dole</w:t>
      </w:r>
      <w:r w:rsidR="002A0A56">
        <w:t xml:space="preserve">, dok su ti </w:t>
      </w:r>
      <w:r>
        <w:t xml:space="preserve">Božjim sudom </w:t>
      </w:r>
      <w:r w:rsidR="002A0A56">
        <w:t xml:space="preserve">noge uzdignute. </w:t>
      </w:r>
      <w:r w:rsidR="002A0A56" w:rsidRPr="00E4436A">
        <w:rPr>
          <w:b/>
        </w:rPr>
        <w:t>Zazireš od kup</w:t>
      </w:r>
      <w:r w:rsidRPr="00E4436A">
        <w:rPr>
          <w:b/>
        </w:rPr>
        <w:t>elji</w:t>
      </w:r>
      <w:r w:rsidR="002A0A56" w:rsidRPr="00E4436A">
        <w:rPr>
          <w:b/>
        </w:rPr>
        <w:t xml:space="preserve"> krštenja i ne tražiš Božji lijek, nego se prolaznom taštinom </w:t>
      </w:r>
      <w:r w:rsidR="00E4436A">
        <w:rPr>
          <w:b/>
        </w:rPr>
        <w:t>valjaš</w:t>
      </w:r>
      <w:r w:rsidR="002A0A56" w:rsidRPr="00E4436A">
        <w:rPr>
          <w:b/>
        </w:rPr>
        <w:t xml:space="preserve"> u svakom zlu i ne želiš imati ono što pripada</w:t>
      </w:r>
      <w:r w:rsidRPr="00E4436A">
        <w:rPr>
          <w:b/>
        </w:rPr>
        <w:t xml:space="preserve"> životu.</w:t>
      </w:r>
    </w:p>
    <w:p w:rsidR="002A0A56" w:rsidRDefault="000079FD" w:rsidP="008E42B6">
      <w:pPr>
        <w:jc w:val="both"/>
      </w:pPr>
      <w:r>
        <w:t>A ja pak</w:t>
      </w:r>
      <w:r w:rsidR="002A0A56">
        <w:t xml:space="preserve"> imam Božju </w:t>
      </w:r>
      <w:r>
        <w:t xml:space="preserve">čast </w:t>
      </w:r>
      <w:r w:rsidR="002A0A56">
        <w:t xml:space="preserve">time što svaki grijeh </w:t>
      </w:r>
      <w:r>
        <w:t xml:space="preserve">vidim </w:t>
      </w:r>
      <w:r w:rsidR="002A0A56">
        <w:t xml:space="preserve">onakvim kakav jest i </w:t>
      </w:r>
      <w:r>
        <w:t xml:space="preserve">zato </w:t>
      </w:r>
      <w:r w:rsidR="002A0A56">
        <w:t>što ga</w:t>
      </w:r>
      <w:r>
        <w:t xml:space="preserve"> ne umanjujem, i zato</w:t>
      </w:r>
      <w:r w:rsidR="002A0A56">
        <w:t xml:space="preserve"> što </w:t>
      </w:r>
      <w:r w:rsidR="002A0A56" w:rsidRPr="00E4436A">
        <w:rPr>
          <w:b/>
        </w:rPr>
        <w:t>bježim od njega</w:t>
      </w:r>
      <w:r w:rsidR="002A0A56">
        <w:t>. Uzdišem u Božjoj ljubavi, bojim se njegova suda i radujem se njegovoj nagradi. Kako bih mog</w:t>
      </w:r>
      <w:r>
        <w:t>l</w:t>
      </w:r>
      <w:r w:rsidR="002A0A56">
        <w:t xml:space="preserve">a zaslužiti </w:t>
      </w:r>
      <w:r>
        <w:t xml:space="preserve">udio </w:t>
      </w:r>
      <w:r w:rsidR="002A0A56">
        <w:t xml:space="preserve">u nebeskim radostima? Svakako, ako </w:t>
      </w:r>
      <w:r w:rsidR="002A0A56" w:rsidRPr="0080490F">
        <w:rPr>
          <w:b/>
        </w:rPr>
        <w:t>bježim od smrada grijeha</w:t>
      </w:r>
      <w:r w:rsidR="0080490F">
        <w:t>, napuš</w:t>
      </w:r>
      <w:r w:rsidR="002A0A56">
        <w:t>t</w:t>
      </w:r>
      <w:r w:rsidR="0080490F">
        <w:t>a</w:t>
      </w:r>
      <w:r w:rsidR="002A0A56">
        <w:t xml:space="preserve">m </w:t>
      </w:r>
      <w:r w:rsidR="0080490F">
        <w:t xml:space="preserve">raskoš </w:t>
      </w:r>
      <w:r w:rsidR="002A0A56">
        <w:t>sv</w:t>
      </w:r>
      <w:r w:rsidR="0080490F">
        <w:t>i</w:t>
      </w:r>
      <w:r w:rsidR="002A0A56">
        <w:t>jet</w:t>
      </w:r>
      <w:r w:rsidR="0080490F">
        <w:t>a</w:t>
      </w:r>
      <w:r w:rsidR="002A0A56">
        <w:t xml:space="preserve">, čuvam se toga da u meni </w:t>
      </w:r>
      <w:r w:rsidR="002A0A56" w:rsidRPr="0080490F">
        <w:rPr>
          <w:b/>
        </w:rPr>
        <w:t>gori nečistoća tijela</w:t>
      </w:r>
      <w:r w:rsidR="002A0A56">
        <w:t xml:space="preserve"> i pazim da </w:t>
      </w:r>
      <w:r w:rsidR="002A0A56" w:rsidRPr="0080490F">
        <w:rPr>
          <w:b/>
        </w:rPr>
        <w:t>ne ostanem dragovoljno u grijehu.</w:t>
      </w:r>
      <w:r w:rsidR="002A0A56">
        <w:t xml:space="preserve"> Jer u stvorenjima ne tražim </w:t>
      </w:r>
      <w:r w:rsidR="0080490F">
        <w:t xml:space="preserve">nikakav povod </w:t>
      </w:r>
      <w:r w:rsidR="00E4436A">
        <w:t>za</w:t>
      </w:r>
      <w:r w:rsidR="002A0A56">
        <w:t xml:space="preserve"> </w:t>
      </w:r>
      <w:r w:rsidR="00E4436A">
        <w:t>grijeh</w:t>
      </w:r>
      <w:r w:rsidR="002A0A56">
        <w:t xml:space="preserve">, već se trudim u njima pronaći pašu. </w:t>
      </w:r>
      <w:r w:rsidR="0080490F">
        <w:t xml:space="preserve">Zato će mi Bog dati </w:t>
      </w:r>
      <w:r w:rsidR="0080490F" w:rsidRPr="0080490F">
        <w:rPr>
          <w:b/>
        </w:rPr>
        <w:t>da jedem sa stabla života</w:t>
      </w:r>
      <w:r w:rsidR="0080490F">
        <w:t>*.</w:t>
      </w:r>
    </w:p>
    <w:p w:rsidR="0080490F" w:rsidRDefault="0080490F" w:rsidP="008E42B6">
      <w:pPr>
        <w:jc w:val="both"/>
      </w:pPr>
      <w:proofErr w:type="spellStart"/>
      <w:r>
        <w:t>Otk</w:t>
      </w:r>
      <w:proofErr w:type="spellEnd"/>
      <w:r>
        <w:t xml:space="preserve"> 2,7</w:t>
      </w:r>
    </w:p>
    <w:p w:rsidR="0080490F" w:rsidRDefault="0080490F" w:rsidP="008E42B6">
      <w:pPr>
        <w:jc w:val="both"/>
      </w:pPr>
      <w:r>
        <w:rPr>
          <w:rStyle w:val="bible-line"/>
        </w:rPr>
        <w:lastRenderedPageBreak/>
        <w:t xml:space="preserve">»Tko ima uho, </w:t>
      </w:r>
      <w:proofErr w:type="spellStart"/>
      <w:r>
        <w:rPr>
          <w:rStyle w:val="bible-line"/>
        </w:rPr>
        <w:t>nek</w:t>
      </w:r>
      <w:proofErr w:type="spellEnd"/>
      <w:r w:rsidR="00E4436A">
        <w:rPr>
          <w:rStyle w:val="bible-line"/>
        </w:rPr>
        <w:t>'</w:t>
      </w:r>
      <w:r>
        <w:rPr>
          <w:rStyle w:val="bible-line"/>
        </w:rPr>
        <w:t xml:space="preserve"> posluša što Duh govori crkvama! Pobjedniku ću dati jesti od </w:t>
      </w:r>
      <w:r>
        <w:rPr>
          <w:rStyle w:val="Emphasis"/>
        </w:rPr>
        <w:t>stabla života</w:t>
      </w:r>
      <w:r>
        <w:rPr>
          <w:rStyle w:val="bible-line"/>
        </w:rPr>
        <w:t xml:space="preserve"> koje je u </w:t>
      </w:r>
      <w:r>
        <w:rPr>
          <w:rStyle w:val="Emphasis"/>
        </w:rPr>
        <w:t>raju Božjem.</w:t>
      </w:r>
      <w:r>
        <w:rPr>
          <w:rStyle w:val="bible-line"/>
        </w:rPr>
        <w:t>«</w:t>
      </w:r>
    </w:p>
    <w:p w:rsidR="002A0A56" w:rsidRDefault="002A0A56" w:rsidP="008E42B6">
      <w:pPr>
        <w:jc w:val="both"/>
      </w:pPr>
      <w:r>
        <w:t xml:space="preserve">To pokazuje da </w:t>
      </w:r>
      <w:r w:rsidRPr="00E4436A">
        <w:rPr>
          <w:b/>
        </w:rPr>
        <w:t xml:space="preserve">Bogu nikada ne nedostaju dobra djela u čovjeku, </w:t>
      </w:r>
      <w:r w:rsidR="0080490F" w:rsidRPr="00E4436A">
        <w:rPr>
          <w:b/>
        </w:rPr>
        <w:t>iako</w:t>
      </w:r>
      <w:r w:rsidRPr="00E4436A">
        <w:rPr>
          <w:b/>
        </w:rPr>
        <w:t xml:space="preserve"> ga napadaju đavolska iskušenja.</w:t>
      </w:r>
      <w:r>
        <w:t xml:space="preserve"> Jer sam Bog je </w:t>
      </w:r>
      <w:r w:rsidR="00E4436A">
        <w:t>stvorio</w:t>
      </w:r>
      <w:r>
        <w:t xml:space="preserve"> dobrog čovjeka kao dobar temelj, a to su najsvetija djela, da čovjek bude dom u šatoru Božjem. Tako bi trebao govoriti i </w:t>
      </w:r>
      <w:r w:rsidR="008C2849">
        <w:t>promišljati</w:t>
      </w:r>
      <w:r>
        <w:t xml:space="preserve"> </w:t>
      </w:r>
      <w:r w:rsidR="008C2849">
        <w:t>o ovome</w:t>
      </w:r>
      <w:r>
        <w:t xml:space="preserve"> onaj tko želi prebivati ​​u domu Božjem. A ti, pogubna </w:t>
      </w:r>
      <w:r w:rsidR="008C2849">
        <w:t>kugo</w:t>
      </w:r>
      <w:r>
        <w:t xml:space="preserve">, </w:t>
      </w:r>
      <w:r w:rsidR="008C2849">
        <w:t>zvat</w:t>
      </w:r>
      <w:r>
        <w:t xml:space="preserve"> ćeš </w:t>
      </w:r>
      <w:r w:rsidR="008C2849">
        <w:t xml:space="preserve">se </w:t>
      </w:r>
      <w:r w:rsidR="00E4436A">
        <w:t>„Nisi</w:t>
      </w:r>
      <w:r w:rsidR="008C2849">
        <w:t xml:space="preserve"> na </w:t>
      </w:r>
      <w:r w:rsidR="00E4436A">
        <w:t>čast časti“.</w:t>
      </w:r>
    </w:p>
    <w:p w:rsidR="002A0A56" w:rsidRDefault="002A0A56" w:rsidP="008E42B6">
      <w:pPr>
        <w:jc w:val="both"/>
      </w:pPr>
    </w:p>
    <w:p w:rsidR="00AD110C" w:rsidRPr="00AD110C" w:rsidRDefault="00452CDE" w:rsidP="008E42B6">
      <w:pPr>
        <w:jc w:val="both"/>
        <w:rPr>
          <w:b/>
        </w:rPr>
      </w:pPr>
      <w:r>
        <w:rPr>
          <w:b/>
        </w:rPr>
        <w:t>19</w:t>
      </w:r>
      <w:r w:rsidR="00AD110C" w:rsidRPr="00AD110C">
        <w:rPr>
          <w:b/>
        </w:rPr>
        <w:t>. par – neposluh i poslušnost</w:t>
      </w:r>
    </w:p>
    <w:p w:rsidR="002A0A56" w:rsidRPr="008E42B6" w:rsidRDefault="008C2849" w:rsidP="008E42B6">
      <w:pPr>
        <w:jc w:val="both"/>
        <w:rPr>
          <w:b/>
        </w:rPr>
      </w:pPr>
      <w:r w:rsidRPr="008E42B6">
        <w:rPr>
          <w:b/>
        </w:rPr>
        <w:t xml:space="preserve">Neposluh (lat. </w:t>
      </w:r>
      <w:proofErr w:type="spellStart"/>
      <w:r w:rsidRPr="008E42B6">
        <w:rPr>
          <w:b/>
        </w:rPr>
        <w:t>inoboedientia</w:t>
      </w:r>
      <w:proofErr w:type="spellEnd"/>
      <w:r w:rsidRPr="008E42B6">
        <w:rPr>
          <w:b/>
        </w:rPr>
        <w:t>)</w:t>
      </w:r>
    </w:p>
    <w:p w:rsidR="002A0A56" w:rsidRDefault="00AD110C" w:rsidP="008E42B6">
      <w:pPr>
        <w:jc w:val="both"/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-1437</wp:posOffset>
            </wp:positionH>
            <wp:positionV relativeFrom="paragraph">
              <wp:posOffset>1203</wp:posOffset>
            </wp:positionV>
            <wp:extent cx="1892968" cy="2367069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8 - neposluh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968" cy="2367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0A56">
        <w:t xml:space="preserve">Četvrti </w:t>
      </w:r>
      <w:r w:rsidR="008C2849">
        <w:t>lik koji sam vidjela</w:t>
      </w:r>
      <w:r w:rsidR="002A0A56">
        <w:t xml:space="preserve"> bio je </w:t>
      </w:r>
      <w:r w:rsidR="008C2849">
        <w:t>takav da</w:t>
      </w:r>
      <w:r w:rsidR="002A0A56">
        <w:t xml:space="preserve"> je imao </w:t>
      </w:r>
      <w:r w:rsidR="002A0A56" w:rsidRPr="00E4436A">
        <w:rPr>
          <w:b/>
        </w:rPr>
        <w:t xml:space="preserve">glavu poput zmijske i pernata prsa poput </w:t>
      </w:r>
      <w:r w:rsidR="008C2849" w:rsidRPr="00E4436A">
        <w:rPr>
          <w:b/>
        </w:rPr>
        <w:t>galebovih</w:t>
      </w:r>
      <w:r w:rsidR="002A0A56">
        <w:t xml:space="preserve">, dok su mu noge i stopala bili poput nogu i stopala zmije. </w:t>
      </w:r>
      <w:r w:rsidR="008C2849">
        <w:t>Njegova l</w:t>
      </w:r>
      <w:r w:rsidR="002A0A56">
        <w:t xml:space="preserve">eđa i rep, kao i ostatak tijela, nalikovali su </w:t>
      </w:r>
      <w:r w:rsidR="002A0A56" w:rsidRPr="00E4436A">
        <w:rPr>
          <w:b/>
        </w:rPr>
        <w:t>raku.</w:t>
      </w:r>
      <w:r w:rsidR="002A0A56">
        <w:t xml:space="preserve"> I </w:t>
      </w:r>
      <w:r w:rsidR="00373C12">
        <w:t>žurno se kretao ovamo-onamo</w:t>
      </w:r>
      <w:r w:rsidR="002A0A56">
        <w:t>, kao da ga pokreće vjetar. Dok se tako kretao, silovito je tresao spomenutu tamu. Okrenuo se prema sjeveru i is</w:t>
      </w:r>
      <w:r w:rsidR="00373C12">
        <w:t xml:space="preserve">pljunuo mnogo </w:t>
      </w:r>
      <w:r w:rsidR="00373C12" w:rsidRPr="00E4436A">
        <w:rPr>
          <w:b/>
        </w:rPr>
        <w:t>vatre</w:t>
      </w:r>
      <w:r w:rsidR="00373C12">
        <w:t xml:space="preserve"> iz usta. I </w:t>
      </w:r>
      <w:r w:rsidR="002A0A56">
        <w:t>govorio je:</w:t>
      </w:r>
      <w:r w:rsidR="008E42B6" w:rsidRPr="008E42B6">
        <w:rPr>
          <w:noProof/>
          <w:lang w:eastAsia="hr-HR"/>
        </w:rPr>
        <w:t xml:space="preserve"> </w:t>
      </w:r>
    </w:p>
    <w:p w:rsidR="002A0A56" w:rsidRPr="00AD110C" w:rsidRDefault="00373C12" w:rsidP="008E42B6">
      <w:pPr>
        <w:jc w:val="both"/>
        <w:rPr>
          <w:b/>
        </w:rPr>
      </w:pPr>
      <w:r w:rsidRPr="00AD110C">
        <w:rPr>
          <w:b/>
        </w:rPr>
        <w:t>Riječi neposluha</w:t>
      </w:r>
    </w:p>
    <w:p w:rsidR="002A0A56" w:rsidRDefault="002A0A56" w:rsidP="008E42B6">
      <w:pPr>
        <w:jc w:val="both"/>
      </w:pPr>
      <w:r w:rsidRPr="00AD110C">
        <w:rPr>
          <w:b/>
        </w:rPr>
        <w:t xml:space="preserve">"Zašto se pokoravamo tuđim naredbama? Ako tako </w:t>
      </w:r>
      <w:r w:rsidR="00EC5C09" w:rsidRPr="00AD110C">
        <w:rPr>
          <w:b/>
        </w:rPr>
        <w:t>činimo</w:t>
      </w:r>
      <w:r w:rsidRPr="00AD110C">
        <w:rPr>
          <w:b/>
        </w:rPr>
        <w:t>, ne</w:t>
      </w:r>
      <w:r w:rsidR="00EC5C09" w:rsidRPr="00AD110C">
        <w:rPr>
          <w:b/>
        </w:rPr>
        <w:t xml:space="preserve"> vidimo niti prepoznajemo </w:t>
      </w:r>
      <w:r w:rsidR="00E4436A">
        <w:rPr>
          <w:b/>
        </w:rPr>
        <w:t xml:space="preserve">ono </w:t>
      </w:r>
      <w:r w:rsidR="00EC5C09" w:rsidRPr="00AD110C">
        <w:rPr>
          <w:b/>
        </w:rPr>
        <w:t xml:space="preserve">što </w:t>
      </w:r>
      <w:r w:rsidRPr="00AD110C">
        <w:rPr>
          <w:b/>
        </w:rPr>
        <w:t>smo.</w:t>
      </w:r>
      <w:r>
        <w:t xml:space="preserve"> Smatraju nas vjerodostojnim filozofima i mudrijima od svih ostalih. Ne bismo li onda trebali činiti ono što znamo? Tim više </w:t>
      </w:r>
      <w:r w:rsidR="00EC5C09">
        <w:t>to trebamo činiti</w:t>
      </w:r>
      <w:r>
        <w:t xml:space="preserve">! Jer mnogi gospodari nameću nam pravila prema vlastitoj volji i iz vlastite zlobe. Trebamo li se ponašati kako se </w:t>
      </w:r>
      <w:r w:rsidR="00EC5C09">
        <w:t xml:space="preserve">njima </w:t>
      </w:r>
      <w:r>
        <w:t>sviđa? Što bi to</w:t>
      </w:r>
      <w:r w:rsidR="00EC5C09">
        <w:t xml:space="preserve"> bilo?</w:t>
      </w:r>
    </w:p>
    <w:p w:rsidR="002A0A56" w:rsidRDefault="002A0A56" w:rsidP="008E42B6">
      <w:pPr>
        <w:jc w:val="both"/>
      </w:pPr>
      <w:r>
        <w:t xml:space="preserve">Kad bih vidio drveće puno cvijeća, kad bih razumio sav pjev ptica i </w:t>
      </w:r>
      <w:r w:rsidRPr="00AD110C">
        <w:rPr>
          <w:b/>
        </w:rPr>
        <w:t>kad bi mi svi davali naredbe, još uvijek ne bih znao što da radim</w:t>
      </w:r>
      <w:r>
        <w:t xml:space="preserve">. </w:t>
      </w:r>
      <w:r w:rsidR="00EC5C09">
        <w:t xml:space="preserve">No </w:t>
      </w:r>
      <w:r>
        <w:t xml:space="preserve">ono što odlučim u sebi, </w:t>
      </w:r>
      <w:r w:rsidR="00EC5C09">
        <w:t xml:space="preserve">za to </w:t>
      </w:r>
      <w:r>
        <w:t xml:space="preserve">znam kakvu </w:t>
      </w:r>
      <w:r w:rsidR="00EC5C09">
        <w:t>to vrijednost</w:t>
      </w:r>
      <w:r>
        <w:t xml:space="preserve"> i korist ima i </w:t>
      </w:r>
      <w:r w:rsidR="00EC5C09">
        <w:t>shvaćam</w:t>
      </w:r>
      <w:r>
        <w:t xml:space="preserve"> kakvo mi </w:t>
      </w:r>
      <w:r w:rsidR="00EC5C09">
        <w:t xml:space="preserve">to </w:t>
      </w:r>
      <w:r>
        <w:t xml:space="preserve">spasenje donosi. Bolje mi je činiti ono što znam nego ono što ne razumijem. Jer ono što ne znam ponekad čini više štete nego koristi. Dakle, </w:t>
      </w:r>
      <w:r w:rsidRPr="00AD110C">
        <w:rPr>
          <w:b/>
        </w:rPr>
        <w:t>ono što vidim, što dodirnem i što razumijem svojim umom, to je ono što moram činiti</w:t>
      </w:r>
      <w:r>
        <w:t xml:space="preserve">. Ali također pitam kroz stvorenja što mi donosi spasenje, a što mi šteti. Jer Bog ih je stvorio da bi me slušali pokoravajući se mojim naredbama. Zašto bi mi Bog podredio stvorenja ako </w:t>
      </w:r>
      <w:r w:rsidR="00F228B7">
        <w:t xml:space="preserve">od njih </w:t>
      </w:r>
      <w:r>
        <w:t>ne bih mogao primiti nikakav znak</w:t>
      </w:r>
      <w:r w:rsidR="00F228B7">
        <w:t>? Stoga u njima pro</w:t>
      </w:r>
      <w:r>
        <w:t>matram ono što mi se sviđa.</w:t>
      </w:r>
      <w:r w:rsidR="00F228B7">
        <w:t>“</w:t>
      </w:r>
    </w:p>
    <w:p w:rsidR="002A0A56" w:rsidRPr="00AD110C" w:rsidRDefault="00F228B7" w:rsidP="008E42B6">
      <w:pPr>
        <w:jc w:val="both"/>
        <w:rPr>
          <w:b/>
        </w:rPr>
      </w:pPr>
      <w:r w:rsidRPr="00AD110C">
        <w:rPr>
          <w:b/>
        </w:rPr>
        <w:t xml:space="preserve">Odgovor poslušnosti (lat. </w:t>
      </w:r>
      <w:proofErr w:type="spellStart"/>
      <w:r w:rsidRPr="00AD110C">
        <w:rPr>
          <w:b/>
        </w:rPr>
        <w:t>oboedientia</w:t>
      </w:r>
      <w:proofErr w:type="spellEnd"/>
      <w:r w:rsidRPr="00AD110C">
        <w:rPr>
          <w:b/>
        </w:rPr>
        <w:t>)</w:t>
      </w:r>
    </w:p>
    <w:p w:rsidR="002A0A56" w:rsidRDefault="00F228B7" w:rsidP="008E42B6">
      <w:pPr>
        <w:jc w:val="both"/>
      </w:pPr>
      <w:r>
        <w:t>Iz spomenutog olujnog oblaka čula sam glas koji je odgovarao ovom liku</w:t>
      </w:r>
      <w:r w:rsidR="002A0A56">
        <w:t>:</w:t>
      </w:r>
    </w:p>
    <w:p w:rsidR="002A0A56" w:rsidRDefault="00F228B7" w:rsidP="008E42B6">
      <w:pPr>
        <w:jc w:val="both"/>
        <w:rPr>
          <w:b/>
        </w:rPr>
      </w:pPr>
      <w:r>
        <w:t>„Ja, koja</w:t>
      </w:r>
      <w:r w:rsidR="002A0A56">
        <w:t xml:space="preserve"> se </w:t>
      </w:r>
      <w:r w:rsidR="002A0A56" w:rsidRPr="00AD110C">
        <w:rPr>
          <w:b/>
        </w:rPr>
        <w:t>pokoravam Bogu, imam određenu</w:t>
      </w:r>
      <w:r w:rsidRPr="00AD110C">
        <w:rPr>
          <w:b/>
        </w:rPr>
        <w:t xml:space="preserve"> povezanost</w:t>
      </w:r>
      <w:r w:rsidR="002A0A56">
        <w:t xml:space="preserve">. </w:t>
      </w:r>
      <w:r>
        <w:t xml:space="preserve">No </w:t>
      </w:r>
      <w:r w:rsidR="002A0A56">
        <w:t>što je to,</w:t>
      </w:r>
      <w:r>
        <w:t xml:space="preserve"> i kakva ta veza</w:t>
      </w:r>
      <w:r w:rsidR="002A0A56">
        <w:t>? Kad je Bog sve stvorio svojom rij</w:t>
      </w:r>
      <w:r>
        <w:t>ečju, rekavši</w:t>
      </w:r>
      <w:r w:rsidRPr="00E4436A">
        <w:rPr>
          <w:b/>
        </w:rPr>
        <w:t>: 'Neka bude'</w:t>
      </w:r>
      <w:r>
        <w:t>, i tako</w:t>
      </w:r>
      <w:r w:rsidR="002A0A56">
        <w:t xml:space="preserve"> se dogodilo,</w:t>
      </w:r>
      <w:r>
        <w:t xml:space="preserve"> </w:t>
      </w:r>
      <w:r w:rsidR="002A0A56">
        <w:t xml:space="preserve"> </w:t>
      </w:r>
      <w:r w:rsidR="002A0A56" w:rsidRPr="00AD110C">
        <w:rPr>
          <w:b/>
        </w:rPr>
        <w:t>ja sam bi</w:t>
      </w:r>
      <w:r w:rsidRPr="00AD110C">
        <w:rPr>
          <w:b/>
        </w:rPr>
        <w:t>la</w:t>
      </w:r>
      <w:r w:rsidR="002A0A56" w:rsidRPr="00AD110C">
        <w:rPr>
          <w:b/>
        </w:rPr>
        <w:t xml:space="preserve"> oko i pro</w:t>
      </w:r>
      <w:r w:rsidRPr="00AD110C">
        <w:rPr>
          <w:b/>
        </w:rPr>
        <w:t>budila</w:t>
      </w:r>
      <w:r w:rsidR="002A0A56" w:rsidRPr="00AD110C">
        <w:rPr>
          <w:b/>
        </w:rPr>
        <w:t xml:space="preserve"> sam se na Božju zapovijed</w:t>
      </w:r>
      <w:r w:rsidR="002A0A56">
        <w:t xml:space="preserve">. I tako je sve stvoreno. </w:t>
      </w:r>
      <w:r>
        <w:t>K</w:t>
      </w:r>
      <w:r w:rsidR="002A0A56">
        <w:t xml:space="preserve">ad je prvi anđeo počeo živjeti, odmah se usprotivio Bogu, </w:t>
      </w:r>
      <w:r>
        <w:t>no</w:t>
      </w:r>
      <w:r w:rsidR="002A0A56">
        <w:t xml:space="preserve"> ja sam rek</w:t>
      </w:r>
      <w:r>
        <w:t>l</w:t>
      </w:r>
      <w:r w:rsidR="002A0A56">
        <w:t xml:space="preserve">a da njegova djela ne žive jer je htio biti drugačiji. Tako je i </w:t>
      </w:r>
      <w:r>
        <w:t xml:space="preserve">mene </w:t>
      </w:r>
      <w:r w:rsidRPr="00E4436A">
        <w:rPr>
          <w:b/>
        </w:rPr>
        <w:t>pokušao tlačiti i napadati</w:t>
      </w:r>
      <w:r w:rsidR="002A0A56" w:rsidRPr="00E4436A">
        <w:rPr>
          <w:b/>
        </w:rPr>
        <w:t>, ali nije mogao</w:t>
      </w:r>
      <w:r w:rsidR="002A0A56">
        <w:t xml:space="preserve">. Jer ja postojim kao sunce, mjesec i zvijezde, i izvor vode, i </w:t>
      </w:r>
      <w:r>
        <w:t xml:space="preserve">ja sam </w:t>
      </w:r>
      <w:r w:rsidR="002A0A56" w:rsidRPr="00AD110C">
        <w:rPr>
          <w:b/>
        </w:rPr>
        <w:t>korijen u svim Božjim djelima</w:t>
      </w:r>
      <w:r w:rsidR="002A0A56">
        <w:t xml:space="preserve">, baš kao što je duša u tijelu. </w:t>
      </w:r>
      <w:r w:rsidR="002A0A56" w:rsidRPr="00F228B7">
        <w:rPr>
          <w:b/>
        </w:rPr>
        <w:t>I kao što volja u čovjeku ostvaruje ono što želi, tako sam ja volja u Bogu, koja ostvaruje sve što Bog zapovijeda</w:t>
      </w:r>
      <w:r>
        <w:t xml:space="preserve">. U </w:t>
      </w:r>
      <w:r w:rsidR="002E2EAC">
        <w:t xml:space="preserve">prvotnom </w:t>
      </w:r>
      <w:r>
        <w:t xml:space="preserve">sam </w:t>
      </w:r>
      <w:r w:rsidR="002E2EAC">
        <w:t xml:space="preserve">Božjem </w:t>
      </w:r>
      <w:proofErr w:type="spellStart"/>
      <w:r w:rsidR="002E2EAC">
        <w:t>promislu</w:t>
      </w:r>
      <w:proofErr w:type="spellEnd"/>
      <w:r w:rsidR="002E2EAC">
        <w:t xml:space="preserve"> </w:t>
      </w:r>
      <w:r w:rsidR="002A0A56">
        <w:t>bi</w:t>
      </w:r>
      <w:r>
        <w:t>la</w:t>
      </w:r>
      <w:r w:rsidR="002A0A56">
        <w:t xml:space="preserve"> s Bogom, i </w:t>
      </w:r>
      <w:r w:rsidR="002A0A56" w:rsidRPr="002E2EAC">
        <w:rPr>
          <w:b/>
        </w:rPr>
        <w:t>Bog je kroz mene uredio sve</w:t>
      </w:r>
      <w:r w:rsidR="002A0A56">
        <w:t xml:space="preserve"> </w:t>
      </w:r>
      <w:r w:rsidR="002A0A56" w:rsidRPr="002E2EAC">
        <w:rPr>
          <w:b/>
        </w:rPr>
        <w:t>što je htio stvoriti</w:t>
      </w:r>
      <w:r w:rsidR="002A0A56">
        <w:t>. Na za</w:t>
      </w:r>
      <w:r w:rsidR="002E2EAC">
        <w:t>povijed njegove riječi, odjeknula</w:t>
      </w:r>
      <w:r w:rsidR="002A0A56">
        <w:t xml:space="preserve"> sam kao harfa, jer sam Njegova zapovijed. </w:t>
      </w:r>
      <w:r w:rsidR="002A0A56" w:rsidRPr="00E4436A">
        <w:rPr>
          <w:b/>
          <w:highlight w:val="yellow"/>
        </w:rPr>
        <w:t>Ne dotičem</w:t>
      </w:r>
      <w:r w:rsidR="002E2EAC" w:rsidRPr="00E4436A">
        <w:rPr>
          <w:b/>
          <w:highlight w:val="yellow"/>
        </w:rPr>
        <w:t xml:space="preserve"> ništa</w:t>
      </w:r>
      <w:r w:rsidR="002A0A56" w:rsidRPr="00E4436A">
        <w:rPr>
          <w:b/>
          <w:highlight w:val="yellow"/>
        </w:rPr>
        <w:t xml:space="preserve">, ne želim ništa, </w:t>
      </w:r>
      <w:r w:rsidR="002E2EAC" w:rsidRPr="00E4436A">
        <w:rPr>
          <w:b/>
          <w:highlight w:val="yellow"/>
        </w:rPr>
        <w:t>niti</w:t>
      </w:r>
      <w:r w:rsidR="002A0A56" w:rsidRPr="00E4436A">
        <w:rPr>
          <w:b/>
          <w:highlight w:val="yellow"/>
        </w:rPr>
        <w:t xml:space="preserve"> žudim za </w:t>
      </w:r>
      <w:r w:rsidR="002E2EAC" w:rsidRPr="00E4436A">
        <w:rPr>
          <w:b/>
          <w:highlight w:val="yellow"/>
        </w:rPr>
        <w:t>i</w:t>
      </w:r>
      <w:r w:rsidR="002A0A56" w:rsidRPr="00E4436A">
        <w:rPr>
          <w:b/>
          <w:highlight w:val="yellow"/>
        </w:rPr>
        <w:t xml:space="preserve">čim osim za onim </w:t>
      </w:r>
      <w:r w:rsidR="002A0A56" w:rsidRPr="00E4436A">
        <w:rPr>
          <w:b/>
          <w:highlight w:val="yellow"/>
        </w:rPr>
        <w:lastRenderedPageBreak/>
        <w:t>što je u Bog</w:t>
      </w:r>
      <w:r w:rsidR="002E2EAC" w:rsidRPr="00E4436A">
        <w:rPr>
          <w:b/>
          <w:highlight w:val="yellow"/>
        </w:rPr>
        <w:t>u</w:t>
      </w:r>
      <w:r w:rsidR="002A0A56" w:rsidRPr="00E4436A">
        <w:rPr>
          <w:b/>
          <w:highlight w:val="yellow"/>
        </w:rPr>
        <w:t xml:space="preserve">, jer </w:t>
      </w:r>
      <w:r w:rsidR="002E2EAC" w:rsidRPr="00E4436A">
        <w:rPr>
          <w:b/>
          <w:highlight w:val="yellow"/>
        </w:rPr>
        <w:t xml:space="preserve">sam </w:t>
      </w:r>
      <w:r w:rsidR="002A0A56" w:rsidRPr="00E4436A">
        <w:rPr>
          <w:b/>
          <w:highlight w:val="yellow"/>
        </w:rPr>
        <w:t xml:space="preserve">od Njega </w:t>
      </w:r>
      <w:r w:rsidR="002E2EAC" w:rsidRPr="00E4436A">
        <w:rPr>
          <w:b/>
          <w:highlight w:val="yellow"/>
        </w:rPr>
        <w:t>došla</w:t>
      </w:r>
      <w:r w:rsidR="002A0A56" w:rsidRPr="00E4436A">
        <w:rPr>
          <w:b/>
          <w:highlight w:val="yellow"/>
        </w:rPr>
        <w:t xml:space="preserve"> i po Njemu </w:t>
      </w:r>
      <w:r w:rsidR="002E2EAC" w:rsidRPr="00E4436A">
        <w:rPr>
          <w:b/>
          <w:highlight w:val="yellow"/>
        </w:rPr>
        <w:t>rasla</w:t>
      </w:r>
      <w:r w:rsidR="002A0A56" w:rsidRPr="00E4436A">
        <w:rPr>
          <w:b/>
          <w:highlight w:val="yellow"/>
        </w:rPr>
        <w:t xml:space="preserve">, i ne želim </w:t>
      </w:r>
      <w:r w:rsidR="002E2EAC" w:rsidRPr="00E4436A">
        <w:rPr>
          <w:b/>
          <w:highlight w:val="yellow"/>
        </w:rPr>
        <w:t xml:space="preserve">nikakvog </w:t>
      </w:r>
      <w:r w:rsidR="002A0A56" w:rsidRPr="00E4436A">
        <w:rPr>
          <w:b/>
          <w:highlight w:val="yellow"/>
        </w:rPr>
        <w:t>drugog boga</w:t>
      </w:r>
      <w:r w:rsidR="002A0A56" w:rsidRPr="002E2EAC">
        <w:rPr>
          <w:b/>
        </w:rPr>
        <w:t xml:space="preserve">. </w:t>
      </w:r>
      <w:r w:rsidR="002A0A56">
        <w:t xml:space="preserve">Ali ti, prekršitelju Stvoriteljevih zapovijedi, u svojoj </w:t>
      </w:r>
      <w:r w:rsidR="002E2EAC">
        <w:t>obijesti</w:t>
      </w:r>
      <w:r w:rsidR="002A0A56">
        <w:t xml:space="preserve"> govoriš da si Bog, i ne mariš ni za koga, nego činiš </w:t>
      </w:r>
      <w:r w:rsidR="002E2EAC">
        <w:t>što te</w:t>
      </w:r>
      <w:r w:rsidR="002A0A56">
        <w:t xml:space="preserve"> je volja. </w:t>
      </w:r>
      <w:r w:rsidR="002A0A56" w:rsidRPr="002E2EAC">
        <w:rPr>
          <w:b/>
        </w:rPr>
        <w:t>Gdje su dakle nebesa i zemlja koje si stvorio</w:t>
      </w:r>
      <w:r w:rsidR="002A0A56" w:rsidRPr="00AD110C">
        <w:rPr>
          <w:b/>
        </w:rPr>
        <w:t>? I gdje je ljepota planina i polja koje si uredio? Nisi ništa od toga stvorio, a ipak prezireš ono što je Bog stvorio</w:t>
      </w:r>
      <w:r w:rsidR="002A0A56">
        <w:t xml:space="preserve">. Zašto? Jer </w:t>
      </w:r>
      <w:r w:rsidR="002E2EAC">
        <w:t>kad</w:t>
      </w:r>
      <w:r w:rsidR="002A0A56">
        <w:t xml:space="preserve"> govoriš o sebi i sve sudiš prema svojim vlastitim željama, ne želiš</w:t>
      </w:r>
      <w:r w:rsidR="00AD110C">
        <w:t xml:space="preserve"> (odbacuješ)</w:t>
      </w:r>
      <w:r w:rsidR="002A0A56">
        <w:t xml:space="preserve"> Boga, koji je bio prije početka dana i koji će biti nakon završetka posl</w:t>
      </w:r>
      <w:r w:rsidR="008E42B6">
        <w:t>jednjeg dana. Stoga</w:t>
      </w:r>
      <w:r w:rsidR="002A0A56">
        <w:t xml:space="preserve">, bezbožniče, </w:t>
      </w:r>
      <w:r w:rsidR="008E42B6">
        <w:t xml:space="preserve">sličiš </w:t>
      </w:r>
      <w:r w:rsidR="002A0A56">
        <w:t>suho</w:t>
      </w:r>
      <w:r w:rsidR="008E42B6">
        <w:t>m lišću</w:t>
      </w:r>
      <w:r w:rsidR="002A0A56">
        <w:t xml:space="preserve"> drveća i </w:t>
      </w:r>
      <w:r w:rsidR="008E42B6">
        <w:t>ribljim</w:t>
      </w:r>
      <w:r w:rsidR="002E2EAC">
        <w:t xml:space="preserve"> </w:t>
      </w:r>
      <w:r w:rsidR="008E42B6">
        <w:t>ljuskama, jer ćeš</w:t>
      </w:r>
      <w:r w:rsidR="002A0A56">
        <w:t xml:space="preserve">, poput njih, </w:t>
      </w:r>
      <w:r w:rsidR="008E42B6" w:rsidRPr="00AD110C">
        <w:rPr>
          <w:b/>
        </w:rPr>
        <w:t xml:space="preserve">biti </w:t>
      </w:r>
      <w:r w:rsidR="002A0A56" w:rsidRPr="00AD110C">
        <w:rPr>
          <w:b/>
        </w:rPr>
        <w:t>odbačen.</w:t>
      </w:r>
      <w:r w:rsidR="002A0A56">
        <w:t xml:space="preserve"> Jer tvoje ime ne </w:t>
      </w:r>
      <w:r w:rsidR="008E42B6">
        <w:t xml:space="preserve">vrijedi </w:t>
      </w:r>
      <w:r w:rsidR="002A0A56">
        <w:t>osim</w:t>
      </w:r>
      <w:r w:rsidR="002A0A56" w:rsidRPr="00AD110C">
        <w:rPr>
          <w:b/>
        </w:rPr>
        <w:t xml:space="preserve"> u smrti."</w:t>
      </w:r>
    </w:p>
    <w:p w:rsidR="00E4436A" w:rsidRDefault="00E4436A" w:rsidP="008E42B6">
      <w:pPr>
        <w:jc w:val="both"/>
        <w:rPr>
          <w:b/>
        </w:rPr>
      </w:pPr>
    </w:p>
    <w:p w:rsidR="004328A9" w:rsidRDefault="00AE75CB" w:rsidP="008E42B6">
      <w:pPr>
        <w:jc w:val="both"/>
        <w:rPr>
          <w:b/>
        </w:rPr>
      </w:pPr>
      <w:r>
        <w:rPr>
          <w:b/>
        </w:rPr>
        <w:t>Domaća zadaća:</w:t>
      </w:r>
    </w:p>
    <w:p w:rsidR="00AE75CB" w:rsidRDefault="00AE75CB" w:rsidP="00AE75CB">
      <w:pPr>
        <w:pStyle w:val="ListParagraph"/>
        <w:numPr>
          <w:ilvl w:val="0"/>
          <w:numId w:val="3"/>
        </w:numPr>
        <w:jc w:val="both"/>
      </w:pPr>
      <w:r>
        <w:t xml:space="preserve">„Evo dolazim, Gospodine, vršiti volju tvoju!“ usp. </w:t>
      </w:r>
      <w:proofErr w:type="spellStart"/>
      <w:r>
        <w:t>Ps</w:t>
      </w:r>
      <w:proofErr w:type="spellEnd"/>
      <w:r>
        <w:t xml:space="preserve"> 40,8-9</w:t>
      </w:r>
    </w:p>
    <w:p w:rsidR="00AE75CB" w:rsidRDefault="00452CDE" w:rsidP="00AE75CB">
      <w:pPr>
        <w:pStyle w:val="ListParagraph"/>
        <w:numPr>
          <w:ilvl w:val="0"/>
          <w:numId w:val="3"/>
        </w:numPr>
        <w:jc w:val="both"/>
      </w:pPr>
      <w:r>
        <w:t>„Evo službenice Gospodnje, n</w:t>
      </w:r>
      <w:r w:rsidR="00AE75CB">
        <w:t>eka mi bude po Tvojoj riječi.</w:t>
      </w:r>
      <w:r>
        <w:t xml:space="preserve">“ </w:t>
      </w:r>
      <w:proofErr w:type="spellStart"/>
      <w:r>
        <w:t>Lk</w:t>
      </w:r>
      <w:proofErr w:type="spellEnd"/>
      <w:r>
        <w:t xml:space="preserve"> 1,38</w:t>
      </w:r>
    </w:p>
    <w:p w:rsidR="00AE75CB" w:rsidRDefault="00452CDE" w:rsidP="00AE75CB">
      <w:pPr>
        <w:pStyle w:val="ListParagraph"/>
        <w:numPr>
          <w:ilvl w:val="0"/>
          <w:numId w:val="3"/>
        </w:numPr>
        <w:jc w:val="both"/>
      </w:pPr>
      <w:r>
        <w:t>„Dođi kraljevstvo tvoje!</w:t>
      </w:r>
      <w:r w:rsidR="00AE75CB">
        <w:t xml:space="preserve"> </w:t>
      </w:r>
      <w:r>
        <w:t>B</w:t>
      </w:r>
      <w:r w:rsidR="00AE75CB">
        <w:t>udi volja tvoja</w:t>
      </w:r>
      <w:r>
        <w:t xml:space="preserve"> kako na nebu tako i na zemlji!“ Mt 6,10</w:t>
      </w:r>
    </w:p>
    <w:p w:rsidR="00AE75CB" w:rsidRPr="00AE75CB" w:rsidRDefault="00452CDE" w:rsidP="00452CDE">
      <w:pPr>
        <w:pStyle w:val="ListParagraph"/>
        <w:numPr>
          <w:ilvl w:val="0"/>
          <w:numId w:val="3"/>
        </w:numPr>
        <w:jc w:val="both"/>
      </w:pPr>
      <w:r>
        <w:t>„</w:t>
      </w:r>
      <w:r w:rsidRPr="00452CDE">
        <w:t xml:space="preserve">Oče! Ako hoćeš, otkloni ovu čašu od mene. Ali ne moja volja, nego tvoja neka </w:t>
      </w:r>
      <w:r>
        <w:t xml:space="preserve">bude!“ </w:t>
      </w:r>
      <w:proofErr w:type="spellStart"/>
      <w:r>
        <w:t>Lk</w:t>
      </w:r>
      <w:proofErr w:type="spellEnd"/>
      <w:r>
        <w:t xml:space="preserve"> 22,42</w:t>
      </w:r>
    </w:p>
    <w:p w:rsidR="00E4436A" w:rsidRDefault="00E4436A" w:rsidP="008E42B6">
      <w:pPr>
        <w:jc w:val="both"/>
        <w:rPr>
          <w:b/>
        </w:rPr>
      </w:pPr>
    </w:p>
    <w:p w:rsidR="00452CDE" w:rsidRDefault="00452CDE" w:rsidP="008E42B6">
      <w:pPr>
        <w:jc w:val="both"/>
        <w:rPr>
          <w:b/>
        </w:rPr>
      </w:pPr>
      <w:r>
        <w:rPr>
          <w:b/>
        </w:rPr>
        <w:t>Meditacija</w:t>
      </w:r>
      <w:bookmarkStart w:id="0" w:name="_GoBack"/>
      <w:bookmarkEnd w:id="0"/>
    </w:p>
    <w:p w:rsidR="004328A9" w:rsidRDefault="004328A9" w:rsidP="00E4436A">
      <w:pPr>
        <w:pStyle w:val="ListParagraph"/>
        <w:numPr>
          <w:ilvl w:val="0"/>
          <w:numId w:val="1"/>
        </w:numPr>
        <w:jc w:val="both"/>
      </w:pPr>
      <w:r>
        <w:t>napisati što me je u zadnje vrijeme opteretilo (trauma, šok, stres), neki grijeh (</w:t>
      </w:r>
      <w:r w:rsidR="00E31679">
        <w:t>pokajati</w:t>
      </w:r>
      <w:r>
        <w:t xml:space="preserve"> se za grijeh)</w:t>
      </w:r>
    </w:p>
    <w:p w:rsidR="004328A9" w:rsidRDefault="004328A9" w:rsidP="00E4436A">
      <w:pPr>
        <w:pStyle w:val="ListParagraph"/>
        <w:numPr>
          <w:ilvl w:val="0"/>
          <w:numId w:val="1"/>
        </w:numPr>
        <w:jc w:val="both"/>
      </w:pPr>
      <w:r>
        <w:t xml:space="preserve">Isuse, svojom </w:t>
      </w:r>
      <w:r w:rsidRPr="00452CDE">
        <w:rPr>
          <w:b/>
        </w:rPr>
        <w:t xml:space="preserve">Presvetom Krvlju izbriši </w:t>
      </w:r>
      <w:r w:rsidR="00E31679">
        <w:rPr>
          <w:b/>
        </w:rPr>
        <w:t xml:space="preserve">sva negativna </w:t>
      </w:r>
      <w:r w:rsidRPr="00452CDE">
        <w:rPr>
          <w:b/>
        </w:rPr>
        <w:t>sjećanja</w:t>
      </w:r>
      <w:r>
        <w:t xml:space="preserve">, </w:t>
      </w:r>
      <w:proofErr w:type="spellStart"/>
      <w:r>
        <w:t>negat</w:t>
      </w:r>
      <w:proofErr w:type="spellEnd"/>
      <w:r>
        <w:t>. osjećaje, traume, bol (ozdravi moju podsvijest, osjećaje, pamćenje), predajem ti sve na tvoj križ</w:t>
      </w:r>
    </w:p>
    <w:p w:rsidR="00E31679" w:rsidRDefault="00E31679" w:rsidP="00E31679">
      <w:pPr>
        <w:pStyle w:val="ListParagraph"/>
        <w:numPr>
          <w:ilvl w:val="0"/>
          <w:numId w:val="1"/>
        </w:numPr>
        <w:jc w:val="both"/>
      </w:pPr>
      <w:r>
        <w:t>sjedinjujem svoju patnju s tvojom i molim te da ona bude na moje spasenje i spasenje svih ljudi</w:t>
      </w:r>
    </w:p>
    <w:p w:rsidR="00E31679" w:rsidRDefault="00E31679" w:rsidP="00E31679">
      <w:pPr>
        <w:pStyle w:val="ListParagraph"/>
        <w:numPr>
          <w:ilvl w:val="0"/>
          <w:numId w:val="1"/>
        </w:numPr>
        <w:jc w:val="both"/>
      </w:pPr>
      <w:r>
        <w:t>hvala ti što si bio uza me, hvala što sam preživjela/o, hvala ti za ono dobro koje dolazi po patnji</w:t>
      </w:r>
    </w:p>
    <w:p w:rsidR="004328A9" w:rsidRDefault="004328A9" w:rsidP="00E4436A">
      <w:pPr>
        <w:pStyle w:val="ListParagraph"/>
        <w:numPr>
          <w:ilvl w:val="0"/>
          <w:numId w:val="1"/>
        </w:numPr>
        <w:jc w:val="both"/>
      </w:pPr>
      <w:r>
        <w:t xml:space="preserve">u tvoje ime, </w:t>
      </w:r>
      <w:r w:rsidRPr="00452CDE">
        <w:rPr>
          <w:b/>
        </w:rPr>
        <w:t>odričem se vezanosti na sva ta iskustva</w:t>
      </w:r>
    </w:p>
    <w:p w:rsidR="004328A9" w:rsidRDefault="00452CDE" w:rsidP="00E4436A">
      <w:pPr>
        <w:pStyle w:val="ListParagraph"/>
        <w:numPr>
          <w:ilvl w:val="0"/>
          <w:numId w:val="1"/>
        </w:numPr>
        <w:jc w:val="both"/>
      </w:pPr>
      <w:r>
        <w:t>Ispuni sve te prostore u meni silom i snagom Duha Svetoga. D</w:t>
      </w:r>
      <w:r w:rsidR="004328A9">
        <w:t>aj mi svoje zdravlje</w:t>
      </w:r>
      <w:r w:rsidR="00E31679">
        <w:t xml:space="preserve"> duše i tijela</w:t>
      </w:r>
      <w:r w:rsidR="004328A9">
        <w:t>, snagu, mir, pobjedu, jakost, radost</w:t>
      </w:r>
      <w:r w:rsidR="00AE75CB">
        <w:t xml:space="preserve">. </w:t>
      </w:r>
    </w:p>
    <w:p w:rsidR="004328A9" w:rsidRPr="00E4436A" w:rsidRDefault="004328A9" w:rsidP="00AA0B60">
      <w:pPr>
        <w:jc w:val="both"/>
      </w:pPr>
    </w:p>
    <w:p w:rsidR="00E4436A" w:rsidRDefault="00E4436A" w:rsidP="008E42B6">
      <w:pPr>
        <w:jc w:val="both"/>
      </w:pPr>
    </w:p>
    <w:sectPr w:rsidR="00E443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F450A"/>
    <w:multiLevelType w:val="hybridMultilevel"/>
    <w:tmpl w:val="C1B4B0BC"/>
    <w:lvl w:ilvl="0" w:tplc="DBCA8938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064FA"/>
    <w:multiLevelType w:val="hybridMultilevel"/>
    <w:tmpl w:val="36129CB2"/>
    <w:lvl w:ilvl="0" w:tplc="C764D5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365933"/>
    <w:multiLevelType w:val="hybridMultilevel"/>
    <w:tmpl w:val="BB5EA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A56"/>
    <w:rsid w:val="000079FD"/>
    <w:rsid w:val="00027EEB"/>
    <w:rsid w:val="002A0A56"/>
    <w:rsid w:val="002E2EAC"/>
    <w:rsid w:val="00373C12"/>
    <w:rsid w:val="003C578F"/>
    <w:rsid w:val="003E6188"/>
    <w:rsid w:val="004328A9"/>
    <w:rsid w:val="00452CDE"/>
    <w:rsid w:val="0080490F"/>
    <w:rsid w:val="008C2849"/>
    <w:rsid w:val="008E42B6"/>
    <w:rsid w:val="00A965AE"/>
    <w:rsid w:val="00AA0B60"/>
    <w:rsid w:val="00AD110C"/>
    <w:rsid w:val="00AE75CB"/>
    <w:rsid w:val="00BA3DA7"/>
    <w:rsid w:val="00E31679"/>
    <w:rsid w:val="00E4436A"/>
    <w:rsid w:val="00EC5C09"/>
    <w:rsid w:val="00F2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3224116-4489-45EC-9B22-89D64B0A3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ible-line">
    <w:name w:val="bible-line"/>
    <w:basedOn w:val="DefaultParagraphFont"/>
    <w:rsid w:val="0080490F"/>
  </w:style>
  <w:style w:type="character" w:styleId="Emphasis">
    <w:name w:val="Emphasis"/>
    <w:basedOn w:val="DefaultParagraphFont"/>
    <w:uiPriority w:val="20"/>
    <w:qFormat/>
    <w:rsid w:val="0080490F"/>
    <w:rPr>
      <w:i/>
      <w:iCs/>
    </w:rPr>
  </w:style>
  <w:style w:type="paragraph" w:styleId="ListParagraph">
    <w:name w:val="List Paragraph"/>
    <w:basedOn w:val="Normal"/>
    <w:uiPriority w:val="34"/>
    <w:qFormat/>
    <w:rsid w:val="00E443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3</Pages>
  <Words>1137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Visnja Bartolovic</dc:creator>
  <cp:keywords/>
  <dc:description/>
  <cp:lastModifiedBy>Visnja Bartolovic</cp:lastModifiedBy>
  <cp:revision>4</cp:revision>
  <dcterms:created xsi:type="dcterms:W3CDTF">2026-04-22T09:59:00Z</dcterms:created>
  <dcterms:modified xsi:type="dcterms:W3CDTF">2026-04-23T12:04:00Z</dcterms:modified>
</cp:coreProperties>
</file>