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PRIVACY POLICY CONSENT</w:t>
      </w:r>
    </w:p>
    <w:p w:rsidR="00000000" w:rsidDel="00000000" w:rsidP="00000000" w:rsidRDefault="00000000" w:rsidRPr="00000000" w14:paraId="00000002">
      <w:pPr>
        <w:spacing w:after="240" w:before="240" w:lineRule="auto"/>
        <w:rPr/>
      </w:pPr>
      <w:r w:rsidDel="00000000" w:rsidR="00000000" w:rsidRPr="00000000">
        <w:rPr>
          <w:rtl w:val="0"/>
        </w:rPr>
        <w:t xml:space="preserve">The website www.yvonnewilsonwellness.co.uk ("Website") and its content is owned by Yvonne Wilson, ("Company", "we", or "us"). The term "you" refers to the user and/or viewer of this Website, agree to and acknowledge to be bound by the following terms of this Privacy Policy, and any information that you contribute or provide to Company is subject to the terms of this Privacy Policy.</w:t>
      </w:r>
    </w:p>
    <w:p w:rsidR="00000000" w:rsidDel="00000000" w:rsidP="00000000" w:rsidRDefault="00000000" w:rsidRPr="00000000" w14:paraId="00000003">
      <w:pPr>
        <w:spacing w:after="240" w:before="240" w:lineRule="auto"/>
        <w:rPr/>
      </w:pPr>
      <w:r w:rsidDel="00000000" w:rsidR="00000000" w:rsidRPr="00000000">
        <w:rPr>
          <w:rtl w:val="0"/>
        </w:rPr>
        <w:t xml:space="preserve">The purpose of this Privacy Policy is to inform you how we collect, use, process and distribute your personal information as defined within the terms of this Privacy Policy. We will not use or share your information with anyone except as described in this Privacy Policy. The use of information collected through our Website shall be limited to the purposes under this Privacy Policy, and also our Terms of Use, if applicable.</w:t>
      </w:r>
    </w:p>
    <w:p w:rsidR="00000000" w:rsidDel="00000000" w:rsidP="00000000" w:rsidRDefault="00000000" w:rsidRPr="00000000" w14:paraId="00000004">
      <w:pPr>
        <w:spacing w:after="240" w:before="240" w:lineRule="auto"/>
        <w:rPr/>
      </w:pPr>
      <w:r w:rsidDel="00000000" w:rsidR="00000000" w:rsidRPr="00000000">
        <w:rPr>
          <w:rtl w:val="0"/>
        </w:rPr>
        <w:t xml:space="preserve">Use of any personal information or contribution that you provide to us, or which is collected by us on or through our Website or its content is governed by this Privacy Policy.  By using our Website or its content, you consent to this Privacy Policy, whether or not you have read it.  </w:t>
      </w:r>
    </w:p>
    <w:p w:rsidR="00000000" w:rsidDel="00000000" w:rsidP="00000000" w:rsidRDefault="00000000" w:rsidRPr="00000000" w14:paraId="00000005">
      <w:pPr>
        <w:spacing w:after="240" w:before="240" w:lineRule="auto"/>
        <w:rPr/>
      </w:pPr>
      <w:r w:rsidDel="00000000" w:rsidR="00000000" w:rsidRPr="00000000">
        <w:rPr>
          <w:rtl w:val="0"/>
        </w:rPr>
        <w:t xml:space="preserve">INFORMATION WE COLLECT</w:t>
      </w:r>
    </w:p>
    <w:p w:rsidR="00000000" w:rsidDel="00000000" w:rsidP="00000000" w:rsidRDefault="00000000" w:rsidRPr="00000000" w14:paraId="00000006">
      <w:pPr>
        <w:spacing w:after="240" w:before="240" w:lineRule="auto"/>
        <w:rPr/>
      </w:pPr>
      <w:r w:rsidDel="00000000" w:rsidR="00000000" w:rsidRPr="00000000">
        <w:rPr>
          <w:rtl w:val="0"/>
        </w:rPr>
        <w:t xml:space="preserve">Personal information collected includes that which you provide voluntarily by "opting in" to receive a free resource, subscribing to our email list or newsletter, purchasing a product or service, or contacting us via our website, as well as all information automatically collected from you based upon your activity on our Website.</w:t>
      </w:r>
    </w:p>
    <w:p w:rsidR="00000000" w:rsidDel="00000000" w:rsidP="00000000" w:rsidRDefault="00000000" w:rsidRPr="00000000" w14:paraId="00000007">
      <w:pPr>
        <w:spacing w:after="240" w:before="240" w:lineRule="auto"/>
        <w:rPr/>
      </w:pPr>
      <w:r w:rsidDel="00000000" w:rsidR="00000000" w:rsidRPr="00000000">
        <w:rPr>
          <w:rtl w:val="0"/>
        </w:rPr>
        <w:t xml:space="preserve">Personal information we collect may include, but is not limited to, the following: Name(s), email address(es), telephone number, billing information, physical address(es), PO Box information, credit card information ("Personal information" and "Personal data").</w:t>
      </w:r>
    </w:p>
    <w:p w:rsidR="00000000" w:rsidDel="00000000" w:rsidP="00000000" w:rsidRDefault="00000000" w:rsidRPr="00000000" w14:paraId="00000008">
      <w:pPr>
        <w:spacing w:after="240" w:before="240" w:lineRule="auto"/>
        <w:rPr/>
      </w:pPr>
      <w:r w:rsidDel="00000000" w:rsidR="00000000" w:rsidRPr="00000000">
        <w:rPr>
          <w:rtl w:val="0"/>
        </w:rPr>
        <w:t xml:space="preserve">This information may be collected through the following or for the following, but is not limited to: submitting personal information in order to receive a free resource ("freebie") or newsletter, to purchase an eBook, course(s) and/or program(s) for billing information so that we can maintain our contractual obligation to our payment processing software, through our contact form in order to ask a question, receive marketing emails or request a return email from a member of the Company, or information received in order to gain information on a co-branded offer, program or course.</w:t>
      </w:r>
    </w:p>
    <w:p w:rsidR="00000000" w:rsidDel="00000000" w:rsidP="00000000" w:rsidRDefault="00000000" w:rsidRPr="00000000" w14:paraId="00000009">
      <w:pPr>
        <w:spacing w:after="240" w:before="240" w:lineRule="auto"/>
        <w:rPr/>
      </w:pPr>
      <w:r w:rsidDel="00000000" w:rsidR="00000000" w:rsidRPr="00000000">
        <w:rPr>
          <w:rtl w:val="0"/>
        </w:rPr>
        <w:t xml:space="preserve">Personal information collected is given to us voluntarily and, as such, you are giving us consent to use, collect and process such personal information. If you choose not to provide us with certain Personal Data, you may not be able to participate in or access certain aspects of our Website or content.</w:t>
      </w:r>
    </w:p>
    <w:p w:rsidR="00000000" w:rsidDel="00000000" w:rsidP="00000000" w:rsidRDefault="00000000" w:rsidRPr="00000000" w14:paraId="0000000A">
      <w:pPr>
        <w:spacing w:after="240" w:before="240" w:lineRule="auto"/>
        <w:rPr/>
      </w:pPr>
      <w:r w:rsidDel="00000000" w:rsidR="00000000" w:rsidRPr="00000000">
        <w:rPr>
          <w:rtl w:val="0"/>
        </w:rPr>
        <w:t xml:space="preserve">You acknowledge that whenever you voluntarily make your personal information available for viewing by others online through, but not limited to, this Website, it’s content, blog, commenting on such blog, posting or commenting on social media, within programs, coaching calls, it may be seen, collected and used by others. Company shall not be responsible for any unauthorized or improper use of the information you voluntarily share.</w:t>
      </w:r>
    </w:p>
    <w:p w:rsidR="00000000" w:rsidDel="00000000" w:rsidP="00000000" w:rsidRDefault="00000000" w:rsidRPr="00000000" w14:paraId="0000000B">
      <w:pPr>
        <w:spacing w:after="240" w:before="240" w:lineRule="auto"/>
        <w:rPr/>
      </w:pPr>
      <w:r w:rsidDel="00000000" w:rsidR="00000000" w:rsidRPr="00000000">
        <w:rPr>
          <w:rtl w:val="0"/>
        </w:rPr>
        <w:t xml:space="preserve">HOW WE COLLECT &amp; USE YOUR PERSONAL INFORMATION</w:t>
      </w:r>
    </w:p>
    <w:p w:rsidR="00000000" w:rsidDel="00000000" w:rsidP="00000000" w:rsidRDefault="00000000" w:rsidRPr="00000000" w14:paraId="0000000C">
      <w:pPr>
        <w:spacing w:after="240" w:before="240" w:lineRule="auto"/>
        <w:rPr/>
      </w:pPr>
      <w:r w:rsidDel="00000000" w:rsidR="00000000" w:rsidRPr="00000000">
        <w:rPr>
          <w:rtl w:val="0"/>
        </w:rPr>
        <w:t xml:space="preserve">You understand that your decision to provide any information to us is voluntary and constitutes your clear consent to allow us to collect, process, and retain it.</w:t>
      </w:r>
    </w:p>
    <w:p w:rsidR="00000000" w:rsidDel="00000000" w:rsidP="00000000" w:rsidRDefault="00000000" w:rsidRPr="00000000" w14:paraId="0000000D">
      <w:pPr>
        <w:spacing w:after="240" w:before="240" w:lineRule="auto"/>
        <w:rPr/>
      </w:pPr>
      <w:r w:rsidDel="00000000" w:rsidR="00000000" w:rsidRPr="00000000">
        <w:rPr>
          <w:rtl w:val="0"/>
        </w:rPr>
        <w:t xml:space="preserve">Should you elect to "opt-in" to receive and should you wish to receive any freebies or other information, Company shall ask for your personal information, you shall provide us with your personal information, we may collect such information that you provide, which may include, but is not limited to, your name, email address and phone number.</w:t>
      </w:r>
    </w:p>
    <w:p w:rsidR="00000000" w:rsidDel="00000000" w:rsidP="00000000" w:rsidRDefault="00000000" w:rsidRPr="00000000" w14:paraId="0000000E">
      <w:pPr>
        <w:spacing w:after="240" w:before="240" w:lineRule="auto"/>
        <w:rPr/>
      </w:pPr>
      <w:r w:rsidDel="00000000" w:rsidR="00000000" w:rsidRPr="00000000">
        <w:rPr>
          <w:rtl w:val="0"/>
        </w:rPr>
        <w:t xml:space="preserve">Should you elect to fill out our contact form (such as our "contact us" form/page) on our Website, or provide us with any other communication, including, but not limited to information provided via email, contact form, social media messaging, posts, text messages or social media comments, we may collect such information that you provide, which may include, but is not limited to, your name, email address, phone number and any other information that is contained on your social media platform. It is Company’s policy that this data is retained and processed simply as a means to communicate with you, answer any questions/concerns and in order to keep a record of such communication.</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