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ton" w:cs="Anton" w:eastAsia="Anton" w:hAnsi="Anton"/>
          <w:b w:val="1"/>
          <w:sz w:val="96"/>
          <w:szCs w:val="96"/>
        </w:rPr>
      </w:pPr>
      <w:r w:rsidDel="00000000" w:rsidR="00000000" w:rsidRPr="00000000">
        <w:rPr>
          <w:rFonts w:ascii="Anton" w:cs="Anton" w:eastAsia="Anton" w:hAnsi="Anton"/>
          <w:b w:val="1"/>
          <w:sz w:val="96"/>
          <w:szCs w:val="96"/>
          <w:rtl w:val="0"/>
        </w:rPr>
        <w:t xml:space="preserve">DFY </w:t>
      </w:r>
      <w:r w:rsidDel="00000000" w:rsidR="00000000" w:rsidRPr="00000000">
        <w:rPr>
          <w:rFonts w:ascii="Anton" w:cs="Anton" w:eastAsia="Anton" w:hAnsi="Anton"/>
          <w:b w:val="1"/>
          <w:sz w:val="96"/>
          <w:szCs w:val="96"/>
          <w:rtl w:val="0"/>
        </w:rPr>
        <w:t xml:space="preserve">EMAIL TEMPLATES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b w:val="1"/>
          <w:sz w:val="30"/>
          <w:szCs w:val="3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highlight w:val="yellow"/>
          <w:rtl w:val="0"/>
        </w:rPr>
        <w:t xml:space="preserve">SEND TO THOSE WHO PURCHASED $7 OFFER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Email 1: [SUBJECT] You're In Digital Biz-in-a-Box!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Welcome to the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{first_name}!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I'm so excited to have you here!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was created to help you have a system that sells your main offer, your Resell or PLR Offer, and your Affiliate offers.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Here, you will find all the important links regarding your Purchase. Please follow all the steps to set up your Digital Biz-in-a-Box correctly and start generating passive income.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80" w:lineRule="auto"/>
        <w:rPr/>
      </w:pPr>
      <w:bookmarkStart w:colFirst="0" w:colLast="0" w:name="_38x3lrg6xx45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0"/>
          <w:szCs w:val="30"/>
          <w:highlight w:val="white"/>
          <w:rtl w:val="0"/>
        </w:rPr>
        <w:t xml:space="preserve">Step 1: Join My Private Facebook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I have created a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highlight w:val="white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 Private Facebook Community where you can feel free to share your questions, concerns, wins, and network with others inside the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 Community.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  <w:b w:val="1"/>
          <w:sz w:val="26"/>
          <w:szCs w:val="26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sz w:val="26"/>
            <w:szCs w:val="26"/>
            <w:highlight w:val="white"/>
            <w:u w:val="single"/>
            <w:rtl w:val="0"/>
          </w:rPr>
          <w:t xml:space="preserve">Join the Private Group Here ----→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sz w:val="26"/>
          <w:szCs w:val="26"/>
        </w:rPr>
      </w:pPr>
      <w:bookmarkStart w:colFirst="0" w:colLast="0" w:name="_kg9rz5ll6iut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0"/>
          <w:szCs w:val="30"/>
          <w:highlight w:val="white"/>
          <w:rtl w:val="0"/>
        </w:rPr>
        <w:t xml:space="preserve">Step 2: Check out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30"/>
            <w:szCs w:val="30"/>
            <w:highlight w:val="white"/>
            <w:u w:val="single"/>
            <w:rtl w:val="0"/>
          </w:rPr>
          <w:t xml:space="preserve">THIS PAGE</w:t>
        </w:r>
      </w:hyperlink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0"/>
          <w:szCs w:val="30"/>
          <w:highlight w:val="white"/>
          <w:rtl w:val="0"/>
        </w:rPr>
        <w:t xml:space="preserve"> to set up your Digital Biz-in-a-Box.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can’t wait to see you make your dream of earning Passive Income a reality!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All the very best to you!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If you have any questions, please reply to this email!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Montserrat" w:cs="Montserrat" w:eastAsia="Montserrat" w:hAnsi="Montserrat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highlight w:val="white"/>
          <w:rtl w:val="0"/>
        </w:rPr>
        <w:t xml:space="preserve">To Your Success,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b w:val="1"/>
          <w:sz w:val="30"/>
          <w:szCs w:val="3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highlight w:val="yellow"/>
          <w:rtl w:val="0"/>
        </w:rPr>
        <w:t xml:space="preserve">SEND THIS ONE WHEN THEY BUY THE ORDER BUMP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Email 1: [SUBJECT]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Congrats! Here's Your DFY Marketing Plan!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Hey {first_name},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Thank you for your purchase!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You can click the link below to download your product.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This will download a PDF document containing links to the content.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highlight w:val="white"/>
          <w:rtl w:val="0"/>
        </w:rPr>
        <w:t xml:space="preserve">Then, click the button icon(s) in the PDF document to access the content.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We recommend using a laptop or desktop computer the first time as it is easier to navigate than on a phone.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If you have any issues, please let us know!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highlight w:val="white"/>
          <w:rtl w:val="0"/>
        </w:rPr>
        <w:t xml:space="preserve">To Your Success,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  <w:b w:val="1"/>
          <w:sz w:val="30"/>
          <w:szCs w:val="3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highlight w:val="yellow"/>
          <w:rtl w:val="0"/>
        </w:rPr>
        <w:t xml:space="preserve">SEND TO THOSE WHO PURCHASED THE UPSELL OFFER</w:t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Email 1: [SUBJECT] Here’s Your </w:t>
      </w: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Welcome to the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{first_name}!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I'm so excited to have you here!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was created to help you have a system that sells your main offer, your Resell or PLR offer, and your Affiliate offers.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Here, you will find all the important links regarding your Purchase. Please follow all the steps to set up your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 correctly and start generating passive income.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0"/>
          <w:szCs w:val="30"/>
          <w:highlight w:val="white"/>
        </w:rPr>
      </w:pPr>
      <w:bookmarkStart w:colFirst="0" w:colLast="0" w:name="_7auqaz997zwh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highlight w:val="white"/>
          <w:rtl w:val="0"/>
        </w:rPr>
        <w:t xml:space="preserve">Step 1: Join My Private Facebook Community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I have created a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 Private Facebook Community where you can feel free to share your questions, concerns, wins, and network with others inside the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6"/>
          <w:szCs w:val="26"/>
          <w:rtl w:val="0"/>
        </w:rPr>
        <w:t xml:space="preserve">Digital Biz-in-a-Box</w:t>
      </w: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 Community.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1"/>
          <w:sz w:val="18"/>
          <w:szCs w:val="18"/>
          <w:highlight w:val="white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sz w:val="26"/>
            <w:szCs w:val="26"/>
            <w:highlight w:val="white"/>
            <w:u w:val="single"/>
            <w:rtl w:val="0"/>
          </w:rPr>
          <w:t xml:space="preserve">Join the Private Group Here ----→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Montserrat" w:cs="Montserrat" w:eastAsia="Montserrat" w:hAnsi="Montserrat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i w:val="1"/>
          <w:color w:val="000000"/>
          <w:sz w:val="22"/>
          <w:szCs w:val="22"/>
          <w:highlight w:val="white"/>
        </w:rPr>
      </w:pPr>
      <w:bookmarkStart w:colFirst="0" w:colLast="0" w:name="_kyo1yh81jjoq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0"/>
          <w:szCs w:val="30"/>
          <w:highlight w:val="white"/>
          <w:rtl w:val="0"/>
        </w:rPr>
        <w:t xml:space="preserve">Step 2: Check out </w:t>
      </w:r>
      <w:hyperlink r:id="rId9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30"/>
            <w:szCs w:val="30"/>
            <w:highlight w:val="white"/>
            <w:u w:val="single"/>
            <w:rtl w:val="0"/>
          </w:rPr>
          <w:t xml:space="preserve">THIS PAGE</w:t>
        </w:r>
      </w:hyperlink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0"/>
          <w:szCs w:val="30"/>
          <w:highlight w:val="white"/>
          <w:rtl w:val="0"/>
        </w:rPr>
        <w:t xml:space="preserve"> to set up your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000000"/>
          <w:sz w:val="30"/>
          <w:szCs w:val="30"/>
          <w:highlight w:val="white"/>
          <w:rtl w:val="0"/>
        </w:rPr>
        <w:t xml:space="preserve">Digital Biz-in-a-Box.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Montserrat" w:cs="Montserrat" w:eastAsia="Montserrat" w:hAnsi="Montserrat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thm4c2szrzy2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0"/>
          <w:szCs w:val="30"/>
          <w:rtl w:val="0"/>
        </w:rPr>
        <w:t xml:space="preserve">Step 3: Look out for a separate email with details on accessing your Cashflow Creators Collection Package and all the re-sellable digital products inside.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highlight w:val="white"/>
          <w:rtl w:val="0"/>
        </w:rPr>
        <w:t xml:space="preserve">If you have any questions, please reply to this email!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highlight w:val="white"/>
          <w:rtl w:val="0"/>
        </w:rPr>
        <w:t xml:space="preserve">To Your Success,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ton">
    <w:embedRegular w:fontKey="{00000000-0000-0000-0000-000000000000}" r:id="rId1" w:subsetted="0"/>
  </w:font>
  <w:font w:name="Montserrat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sellrebels.com/949ysp710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groups/digitalbizinabox/" TargetMode="External"/><Relationship Id="rId7" Type="http://schemas.openxmlformats.org/officeDocument/2006/relationships/hyperlink" Target="https://www.resellrebels.com/949ysp710" TargetMode="External"/><Relationship Id="rId8" Type="http://schemas.openxmlformats.org/officeDocument/2006/relationships/hyperlink" Target="https://www.facebook.com/groups/digitalbizinabox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Relationship Id="rId2" Type="http://schemas.openxmlformats.org/officeDocument/2006/relationships/font" Target="fonts/Montserrat-regular.ttf"/><Relationship Id="rId3" Type="http://schemas.openxmlformats.org/officeDocument/2006/relationships/font" Target="fonts/Montserrat-bold.ttf"/><Relationship Id="rId4" Type="http://schemas.openxmlformats.org/officeDocument/2006/relationships/font" Target="fonts/Montserrat-italic.ttf"/><Relationship Id="rId5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